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113" w:rsidRPr="00584C2E" w:rsidRDefault="00041113" w:rsidP="00EA1C69">
      <w:pPr>
        <w:pStyle w:val="Zwykytekst1"/>
        <w:tabs>
          <w:tab w:val="left" w:pos="2186"/>
          <w:tab w:val="left" w:pos="6362"/>
        </w:tabs>
        <w:rPr>
          <w:rFonts w:ascii="Calibri" w:hAnsi="Calibri" w:cs="Tahoma"/>
          <w:b/>
          <w:sz w:val="48"/>
          <w:szCs w:val="48"/>
        </w:rPr>
      </w:pPr>
      <w:r>
        <w:rPr>
          <w:rFonts w:ascii="Calibri" w:hAnsi="Calibri" w:cs="Tahoma"/>
          <w:b/>
          <w:sz w:val="48"/>
          <w:szCs w:val="48"/>
        </w:rPr>
        <w:tab/>
      </w:r>
      <w:r>
        <w:rPr>
          <w:rFonts w:ascii="Calibri" w:hAnsi="Calibri" w:cs="Tahoma"/>
          <w:b/>
          <w:sz w:val="48"/>
          <w:szCs w:val="48"/>
        </w:rPr>
        <w:tab/>
      </w:r>
    </w:p>
    <w:p w:rsidR="00041113" w:rsidRPr="00584C2E" w:rsidRDefault="00041113" w:rsidP="00EA1C69">
      <w:pPr>
        <w:pStyle w:val="Zwykytekst1"/>
        <w:jc w:val="center"/>
        <w:rPr>
          <w:rFonts w:ascii="Calibri" w:hAnsi="Calibri" w:cs="Tahoma"/>
          <w:b/>
          <w:sz w:val="48"/>
          <w:szCs w:val="48"/>
        </w:rPr>
      </w:pPr>
      <w:r w:rsidRPr="00584C2E">
        <w:rPr>
          <w:rFonts w:ascii="Calibri" w:hAnsi="Calibri" w:cs="Tahoma"/>
          <w:b/>
          <w:sz w:val="48"/>
          <w:szCs w:val="48"/>
        </w:rPr>
        <w:t>SPECYFIKACJA</w:t>
      </w:r>
    </w:p>
    <w:p w:rsidR="00041113" w:rsidRPr="00584C2E" w:rsidRDefault="00041113" w:rsidP="00EA1C69">
      <w:pPr>
        <w:pStyle w:val="Zwykytekst1"/>
        <w:jc w:val="center"/>
        <w:rPr>
          <w:rFonts w:ascii="Calibri" w:hAnsi="Calibri" w:cs="Tahoma"/>
          <w:b/>
          <w:sz w:val="40"/>
          <w:szCs w:val="40"/>
        </w:rPr>
      </w:pPr>
      <w:r w:rsidRPr="00584C2E">
        <w:rPr>
          <w:rFonts w:ascii="Calibri" w:hAnsi="Calibri" w:cs="Tahoma"/>
          <w:b/>
          <w:sz w:val="40"/>
          <w:szCs w:val="40"/>
        </w:rPr>
        <w:t>ISTOTNYCH WARUNKÓW ZAMÓWIENIA</w:t>
      </w:r>
    </w:p>
    <w:p w:rsidR="00041113" w:rsidRPr="00584C2E" w:rsidRDefault="00041113" w:rsidP="00EA1C69">
      <w:pPr>
        <w:pStyle w:val="Zwykytekst1"/>
        <w:jc w:val="center"/>
        <w:rPr>
          <w:rFonts w:ascii="Calibri" w:hAnsi="Calibri" w:cs="Tahoma"/>
          <w:b/>
        </w:rPr>
      </w:pPr>
      <w:r w:rsidRPr="00584C2E">
        <w:rPr>
          <w:rFonts w:ascii="Calibri" w:hAnsi="Calibri" w:cs="Tahoma"/>
          <w:b/>
        </w:rPr>
        <w:t>(SIWZ)</w:t>
      </w:r>
    </w:p>
    <w:p w:rsidR="00041113" w:rsidRPr="00584C2E" w:rsidRDefault="00041113" w:rsidP="00EA1C69">
      <w:pPr>
        <w:pStyle w:val="Zwykytekst1"/>
        <w:jc w:val="center"/>
        <w:rPr>
          <w:rFonts w:ascii="Calibri" w:hAnsi="Calibri" w:cs="Tahoma"/>
          <w:b/>
        </w:rPr>
      </w:pPr>
    </w:p>
    <w:p w:rsidR="00041113" w:rsidRPr="00584C2E" w:rsidRDefault="00041113" w:rsidP="00EA1C69">
      <w:pPr>
        <w:pStyle w:val="Zwykytekst1"/>
        <w:jc w:val="center"/>
        <w:rPr>
          <w:rFonts w:ascii="Calibri" w:hAnsi="Calibri" w:cs="Tahoma"/>
          <w:b/>
        </w:rPr>
      </w:pPr>
    </w:p>
    <w:p w:rsidR="00041113" w:rsidRPr="00584C2E" w:rsidRDefault="00041113" w:rsidP="00EA1C69">
      <w:pPr>
        <w:pStyle w:val="Zwykytekst1"/>
        <w:jc w:val="center"/>
        <w:rPr>
          <w:rFonts w:ascii="Calibri" w:hAnsi="Calibri" w:cs="Tahoma"/>
          <w:b/>
        </w:rPr>
      </w:pPr>
    </w:p>
    <w:p w:rsidR="00041113" w:rsidRPr="00584C2E" w:rsidRDefault="00041113" w:rsidP="00EA1C69">
      <w:pPr>
        <w:pStyle w:val="Zwykytekst1"/>
        <w:jc w:val="center"/>
        <w:rPr>
          <w:rFonts w:ascii="Calibri" w:hAnsi="Calibri" w:cs="Arial"/>
          <w:b/>
          <w:sz w:val="20"/>
          <w:szCs w:val="20"/>
        </w:rPr>
      </w:pPr>
      <w:r w:rsidRPr="00584C2E">
        <w:rPr>
          <w:rFonts w:ascii="Calibri" w:hAnsi="Calibri" w:cs="Arial"/>
          <w:b/>
          <w:sz w:val="20"/>
          <w:szCs w:val="20"/>
        </w:rPr>
        <w:t xml:space="preserve">dotycząca postępowania o udzielenie zamówienia publicznego na </w:t>
      </w:r>
    </w:p>
    <w:p w:rsidR="00041113" w:rsidRPr="00584C2E" w:rsidRDefault="00041113" w:rsidP="00EA1C69">
      <w:pPr>
        <w:pStyle w:val="Zwykytekst1"/>
        <w:jc w:val="center"/>
        <w:rPr>
          <w:rFonts w:ascii="Calibri" w:hAnsi="Calibri" w:cs="Arial"/>
          <w:b/>
          <w:sz w:val="20"/>
          <w:szCs w:val="20"/>
        </w:rPr>
      </w:pPr>
      <w:r w:rsidRPr="00584C2E">
        <w:rPr>
          <w:rFonts w:ascii="Calibri" w:hAnsi="Calibri" w:cs="Arial"/>
          <w:b/>
          <w:sz w:val="20"/>
          <w:szCs w:val="20"/>
        </w:rPr>
        <w:t>„</w:t>
      </w:r>
      <w:r w:rsidRPr="008A599B">
        <w:rPr>
          <w:rFonts w:ascii="Calibri" w:hAnsi="Calibri" w:cs="Tahoma"/>
          <w:b/>
          <w:sz w:val="20"/>
          <w:szCs w:val="18"/>
        </w:rPr>
        <w:t>Organizacja i przeprowadzenie usług  szkoleń zawodowych dla uczestniczek i uczestników projektu pn. Aktywna integracja szansą na lepsze jutro w roku 2013</w:t>
      </w:r>
      <w:r w:rsidRPr="00584C2E">
        <w:rPr>
          <w:rFonts w:ascii="Calibri" w:hAnsi="Calibri" w:cs="Arial"/>
          <w:b/>
          <w:sz w:val="20"/>
          <w:szCs w:val="20"/>
        </w:rPr>
        <w:t>”</w:t>
      </w:r>
    </w:p>
    <w:p w:rsidR="00041113" w:rsidRPr="00584C2E" w:rsidRDefault="00041113" w:rsidP="00EA1C69">
      <w:pPr>
        <w:pStyle w:val="Zwykytekst1"/>
        <w:jc w:val="center"/>
        <w:rPr>
          <w:rFonts w:ascii="Calibri" w:hAnsi="Calibri" w:cs="Arial"/>
          <w:b/>
          <w:sz w:val="20"/>
          <w:szCs w:val="20"/>
        </w:rPr>
      </w:pPr>
    </w:p>
    <w:p w:rsidR="00041113" w:rsidRPr="008A599B" w:rsidRDefault="00041113" w:rsidP="00EA1C69">
      <w:pPr>
        <w:pStyle w:val="Zwykytekst1"/>
        <w:jc w:val="center"/>
        <w:rPr>
          <w:rFonts w:ascii="Calibri" w:hAnsi="Calibri" w:cs="Arial"/>
          <w:sz w:val="20"/>
          <w:szCs w:val="20"/>
        </w:rPr>
      </w:pPr>
      <w:r w:rsidRPr="008A599B">
        <w:rPr>
          <w:rFonts w:ascii="Calibri" w:hAnsi="Calibri" w:cs="Arial"/>
          <w:sz w:val="20"/>
          <w:szCs w:val="20"/>
        </w:rPr>
        <w:t>prowadzonego w trybie przetargu nieograniczonego (art.39-46) o wartości szacunkowej zamówienia</w:t>
      </w:r>
    </w:p>
    <w:p w:rsidR="00041113" w:rsidRPr="00584C2E" w:rsidRDefault="00041113" w:rsidP="00EA1C69">
      <w:pPr>
        <w:pStyle w:val="Zwykytekst1"/>
        <w:jc w:val="center"/>
        <w:rPr>
          <w:rFonts w:ascii="Calibri" w:hAnsi="Calibri" w:cs="Arial"/>
          <w:b/>
        </w:rPr>
      </w:pPr>
      <w:r w:rsidRPr="008A599B">
        <w:rPr>
          <w:rFonts w:ascii="Calibri" w:hAnsi="Calibri" w:cs="Arial"/>
          <w:sz w:val="20"/>
          <w:szCs w:val="20"/>
        </w:rPr>
        <w:t xml:space="preserve">nieprzekraczającej równowartości kwoty określonej w przepisach wydanych na podstawie </w:t>
      </w:r>
      <w:r w:rsidRPr="008A599B">
        <w:rPr>
          <w:rFonts w:ascii="Calibri" w:hAnsi="Calibri" w:cs="Arial"/>
          <w:sz w:val="20"/>
          <w:szCs w:val="20"/>
        </w:rPr>
        <w:br/>
        <w:t xml:space="preserve">art. 11 ust. 8 ustawy z dnia 29 stycznia 2004 r. Prawo zamówień publicznych </w:t>
      </w:r>
      <w:r w:rsidRPr="008A599B">
        <w:rPr>
          <w:rFonts w:ascii="Calibri" w:hAnsi="Calibri" w:cs="Arial"/>
          <w:sz w:val="20"/>
          <w:szCs w:val="20"/>
        </w:rPr>
        <w:br/>
      </w:r>
    </w:p>
    <w:p w:rsidR="00041113" w:rsidRPr="00584C2E" w:rsidRDefault="00041113" w:rsidP="00EA1C69">
      <w:pPr>
        <w:pStyle w:val="Zwykytekst1"/>
        <w:jc w:val="center"/>
        <w:rPr>
          <w:rFonts w:ascii="Calibri" w:hAnsi="Calibri" w:cs="Tahoma"/>
          <w:b/>
        </w:rPr>
      </w:pPr>
      <w:r>
        <w:rPr>
          <w:rFonts w:ascii="Calibri" w:hAnsi="Calibri" w:cs="Tahoma"/>
          <w:b/>
        </w:rPr>
        <w:t xml:space="preserve"> </w:t>
      </w:r>
    </w:p>
    <w:p w:rsidR="00041113" w:rsidRPr="00584C2E" w:rsidRDefault="00041113" w:rsidP="00EA1C69">
      <w:pPr>
        <w:pStyle w:val="Zwykytekst1"/>
        <w:rPr>
          <w:rFonts w:ascii="Calibri" w:hAnsi="Calibri" w:cs="Arial"/>
          <w:b/>
          <w:sz w:val="28"/>
          <w:szCs w:val="28"/>
        </w:rPr>
      </w:pPr>
      <w:r w:rsidRPr="00584C2E">
        <w:rPr>
          <w:rFonts w:ascii="Calibri" w:hAnsi="Calibri" w:cs="Arial"/>
          <w:b/>
          <w:sz w:val="28"/>
          <w:szCs w:val="28"/>
        </w:rPr>
        <w:t>Znak postępowania: GOSP.3410/</w:t>
      </w:r>
      <w:r>
        <w:rPr>
          <w:rFonts w:ascii="Calibri" w:hAnsi="Calibri" w:cs="Arial"/>
          <w:b/>
          <w:sz w:val="28"/>
          <w:szCs w:val="28"/>
        </w:rPr>
        <w:t>6</w:t>
      </w:r>
      <w:r w:rsidRPr="00584C2E">
        <w:rPr>
          <w:rFonts w:ascii="Calibri" w:hAnsi="Calibri" w:cs="Arial"/>
          <w:b/>
          <w:sz w:val="28"/>
          <w:szCs w:val="28"/>
        </w:rPr>
        <w:t>/201</w:t>
      </w:r>
      <w:r>
        <w:rPr>
          <w:rFonts w:ascii="Calibri" w:hAnsi="Calibri" w:cs="Arial"/>
          <w:b/>
          <w:sz w:val="28"/>
          <w:szCs w:val="28"/>
        </w:rPr>
        <w:t>3</w:t>
      </w:r>
    </w:p>
    <w:p w:rsidR="00041113" w:rsidRPr="00584C2E" w:rsidRDefault="00041113" w:rsidP="00EA1C69">
      <w:pPr>
        <w:pStyle w:val="Zwykytekst1"/>
        <w:jc w:val="center"/>
        <w:rPr>
          <w:rFonts w:ascii="Calibri" w:hAnsi="Calibri" w:cs="Tahoma"/>
          <w:b/>
        </w:rPr>
      </w:pPr>
    </w:p>
    <w:p w:rsidR="00041113" w:rsidRPr="00584C2E" w:rsidRDefault="00041113" w:rsidP="00EA1C69">
      <w:pPr>
        <w:pStyle w:val="Zwykytekst1"/>
        <w:rPr>
          <w:rFonts w:ascii="Calibri" w:hAnsi="Calibri" w:cs="Tahoma"/>
          <w:sz w:val="18"/>
          <w:szCs w:val="18"/>
        </w:rPr>
      </w:pPr>
    </w:p>
    <w:p w:rsidR="00041113" w:rsidRPr="00584C2E" w:rsidRDefault="00041113" w:rsidP="00EA1C69">
      <w:pPr>
        <w:pStyle w:val="Zwykytekst1"/>
        <w:rPr>
          <w:rFonts w:ascii="Calibri" w:hAnsi="Calibri" w:cs="Tahoma"/>
          <w:sz w:val="18"/>
          <w:szCs w:val="18"/>
        </w:rPr>
      </w:pPr>
    </w:p>
    <w:p w:rsidR="00041113" w:rsidRPr="005E1322" w:rsidRDefault="00041113" w:rsidP="00EA1C69">
      <w:pPr>
        <w:widowControl w:val="0"/>
        <w:jc w:val="both"/>
        <w:textAlignment w:val="baseline"/>
        <w:rPr>
          <w:rFonts w:ascii="Arial Narrow" w:hAnsi="Arial Narrow" w:cs="Verdana"/>
          <w:sz w:val="20"/>
          <w:szCs w:val="20"/>
        </w:rPr>
      </w:pPr>
      <w:r w:rsidRPr="005E1322">
        <w:rPr>
          <w:rFonts w:ascii="Arial Narrow" w:hAnsi="Arial Narrow" w:cs="Verdana"/>
          <w:sz w:val="20"/>
          <w:szCs w:val="20"/>
        </w:rPr>
        <w:t xml:space="preserve">Ogłoszenie o zamówieniu ukazało się w BZP z dnia </w:t>
      </w:r>
      <w:r w:rsidR="005E1322" w:rsidRPr="005E1322">
        <w:rPr>
          <w:rFonts w:ascii="Arial Narrow" w:hAnsi="Arial Narrow" w:cs="Verdana"/>
          <w:sz w:val="20"/>
          <w:szCs w:val="20"/>
        </w:rPr>
        <w:t>23</w:t>
      </w:r>
      <w:r w:rsidRPr="005E1322">
        <w:rPr>
          <w:rFonts w:ascii="Arial Narrow" w:hAnsi="Arial Narrow" w:cs="Verdana"/>
          <w:sz w:val="20"/>
          <w:szCs w:val="20"/>
        </w:rPr>
        <w:t>.10.2013 r. numer</w:t>
      </w:r>
      <w:r w:rsidR="00EB5371">
        <w:rPr>
          <w:rFonts w:ascii="Arial Narrow" w:hAnsi="Arial Narrow" w:cs="Verdana"/>
          <w:sz w:val="20"/>
          <w:szCs w:val="20"/>
        </w:rPr>
        <w:t xml:space="preserve"> </w:t>
      </w:r>
      <w:r w:rsidR="00EB5371" w:rsidRPr="00EB5371">
        <w:rPr>
          <w:rFonts w:ascii="Arial Narrow" w:hAnsi="Arial Narrow" w:cs="Verdana"/>
          <w:b/>
          <w:sz w:val="22"/>
          <w:szCs w:val="20"/>
          <w:highlight w:val="yellow"/>
        </w:rPr>
        <w:t>ogłoszenia</w:t>
      </w:r>
      <w:r w:rsidR="00EB5371" w:rsidRPr="00EB5371">
        <w:rPr>
          <w:rFonts w:ascii="Arial Narrow" w:hAnsi="Arial Narrow" w:cs="Verdana"/>
          <w:sz w:val="20"/>
          <w:szCs w:val="20"/>
          <w:highlight w:val="yellow"/>
        </w:rPr>
        <w:t xml:space="preserve"> </w:t>
      </w:r>
      <w:r w:rsidR="00EB5371" w:rsidRPr="00EB5371">
        <w:rPr>
          <w:rFonts w:ascii="Arial Narrow" w:hAnsi="Arial Narrow"/>
          <w:b/>
          <w:bCs/>
          <w:sz w:val="20"/>
          <w:szCs w:val="18"/>
          <w:highlight w:val="yellow"/>
          <w:lang w:eastAsia="pl-PL"/>
        </w:rPr>
        <w:t>221757 - 2013</w:t>
      </w:r>
      <w:r w:rsidRPr="005E1322">
        <w:rPr>
          <w:rFonts w:ascii="Arial Narrow" w:hAnsi="Arial Narrow" w:cs="Verdana"/>
          <w:b/>
          <w:bCs/>
          <w:sz w:val="20"/>
          <w:szCs w:val="20"/>
        </w:rPr>
        <w:t>,</w:t>
      </w:r>
      <w:r w:rsidRPr="005E1322">
        <w:rPr>
          <w:rFonts w:ascii="Arial Narrow" w:hAnsi="Arial Narrow" w:cs="Verdana"/>
          <w:sz w:val="20"/>
          <w:szCs w:val="20"/>
        </w:rPr>
        <w:t xml:space="preserve"> a także zostało opublikowane na stronie internetowej </w:t>
      </w:r>
      <w:hyperlink r:id="rId8" w:history="1">
        <w:r w:rsidRPr="005E1322">
          <w:rPr>
            <w:rStyle w:val="Hipercze"/>
            <w:rFonts w:ascii="Arial Narrow" w:hAnsi="Arial Narrow"/>
            <w:sz w:val="20"/>
            <w:szCs w:val="20"/>
          </w:rPr>
          <w:t>www.bip.gops.ilawa.pl</w:t>
        </w:r>
      </w:hyperlink>
      <w:r w:rsidRPr="005E1322">
        <w:rPr>
          <w:rFonts w:ascii="Arial Narrow" w:hAnsi="Arial Narrow" w:cs="Verdana"/>
          <w:sz w:val="20"/>
          <w:szCs w:val="20"/>
        </w:rPr>
        <w:t xml:space="preserve"> oraz w siedzibie zamawiającego, ul. Gen. Wł. Andersa 2a, 14-200 Iława</w:t>
      </w:r>
    </w:p>
    <w:p w:rsidR="00041113" w:rsidRPr="00584C2E" w:rsidRDefault="00041113" w:rsidP="00EA1C69">
      <w:pPr>
        <w:pStyle w:val="Zwykytekst1"/>
        <w:jc w:val="both"/>
        <w:rPr>
          <w:rFonts w:ascii="Calibri" w:hAnsi="Calibri" w:cs="Tahoma"/>
          <w:color w:val="0000FF"/>
        </w:rPr>
      </w:pPr>
    </w:p>
    <w:p w:rsidR="00041113" w:rsidRPr="00584C2E" w:rsidRDefault="00041113" w:rsidP="00EA1C69">
      <w:pPr>
        <w:pStyle w:val="Zwykytekst1"/>
        <w:jc w:val="center"/>
        <w:rPr>
          <w:rFonts w:ascii="Calibri" w:hAnsi="Calibri" w:cs="Tahoma"/>
        </w:rPr>
      </w:pPr>
    </w:p>
    <w:p w:rsidR="00041113" w:rsidRPr="00584C2E" w:rsidRDefault="00041113" w:rsidP="00EA1C69">
      <w:pPr>
        <w:pStyle w:val="Zwykytekst1"/>
        <w:jc w:val="center"/>
        <w:rPr>
          <w:rFonts w:ascii="Calibri" w:hAnsi="Calibri" w:cs="Tahoma"/>
          <w:b/>
          <w:u w:val="single"/>
        </w:rPr>
      </w:pPr>
      <w:r w:rsidRPr="00584C2E">
        <w:rPr>
          <w:rFonts w:ascii="Calibri" w:hAnsi="Calibri" w:cs="Tahoma"/>
        </w:rPr>
        <w:t xml:space="preserve">                                       </w:t>
      </w:r>
      <w:r w:rsidRPr="00584C2E">
        <w:rPr>
          <w:rFonts w:ascii="Calibri" w:hAnsi="Calibri" w:cs="Tahoma"/>
          <w:b/>
          <w:sz w:val="28"/>
          <w:szCs w:val="28"/>
          <w:u w:val="single"/>
        </w:rPr>
        <w:t>ZATWIERDZIŁ</w:t>
      </w:r>
      <w:r w:rsidRPr="00584C2E">
        <w:rPr>
          <w:rFonts w:ascii="Calibri" w:hAnsi="Calibri" w:cs="Tahoma"/>
          <w:b/>
          <w:u w:val="single"/>
        </w:rPr>
        <w:t>:</w:t>
      </w:r>
    </w:p>
    <w:p w:rsidR="00041113" w:rsidRPr="00584C2E" w:rsidRDefault="00041113" w:rsidP="00EA1C69">
      <w:pPr>
        <w:pStyle w:val="Zwykytekst1"/>
        <w:jc w:val="both"/>
        <w:rPr>
          <w:rFonts w:ascii="Calibri" w:hAnsi="Calibri" w:cs="Tahoma"/>
          <w:b/>
        </w:rPr>
      </w:pPr>
    </w:p>
    <w:p w:rsidR="00041113" w:rsidRPr="00584C2E" w:rsidRDefault="00041113" w:rsidP="00EA1C69">
      <w:pPr>
        <w:pStyle w:val="Zwykytekst1"/>
        <w:jc w:val="both"/>
        <w:rPr>
          <w:rFonts w:ascii="Calibri" w:hAnsi="Calibri" w:cs="Tahoma"/>
        </w:rPr>
      </w:pPr>
    </w:p>
    <w:p w:rsidR="00041113" w:rsidRPr="00584C2E" w:rsidRDefault="00041113" w:rsidP="00EA1C69">
      <w:pPr>
        <w:pStyle w:val="Zwykytekst1"/>
        <w:jc w:val="both"/>
        <w:rPr>
          <w:rFonts w:ascii="Calibri" w:hAnsi="Calibri" w:cs="Tahoma"/>
          <w:sz w:val="20"/>
          <w:szCs w:val="20"/>
          <w:u w:val="single"/>
        </w:rPr>
      </w:pPr>
      <w:r w:rsidRPr="00584C2E">
        <w:rPr>
          <w:rFonts w:ascii="Calibri" w:hAnsi="Calibri" w:cs="Tahoma"/>
        </w:rPr>
        <w:tab/>
      </w:r>
      <w:r w:rsidRPr="00584C2E">
        <w:rPr>
          <w:rFonts w:ascii="Calibri" w:hAnsi="Calibri" w:cs="Tahoma"/>
          <w:sz w:val="20"/>
          <w:szCs w:val="20"/>
        </w:rPr>
        <w:tab/>
      </w:r>
      <w:r w:rsidRPr="00584C2E">
        <w:rPr>
          <w:rFonts w:ascii="Calibri" w:hAnsi="Calibri" w:cs="Tahoma"/>
          <w:sz w:val="20"/>
          <w:szCs w:val="20"/>
        </w:rPr>
        <w:tab/>
      </w:r>
      <w:r w:rsidRPr="00584C2E">
        <w:rPr>
          <w:rFonts w:ascii="Calibri" w:hAnsi="Calibri" w:cs="Tahoma"/>
          <w:sz w:val="20"/>
          <w:szCs w:val="20"/>
        </w:rPr>
        <w:tab/>
      </w:r>
      <w:r w:rsidRPr="00584C2E">
        <w:rPr>
          <w:rFonts w:ascii="Calibri" w:hAnsi="Calibri" w:cs="Tahoma"/>
          <w:sz w:val="20"/>
          <w:szCs w:val="20"/>
        </w:rPr>
        <w:tab/>
      </w:r>
      <w:r w:rsidRPr="00584C2E">
        <w:rPr>
          <w:rFonts w:ascii="Calibri" w:hAnsi="Calibri" w:cs="Tahoma"/>
          <w:sz w:val="20"/>
          <w:szCs w:val="20"/>
        </w:rPr>
        <w:tab/>
        <w:t xml:space="preserve"> Iława, dnia </w:t>
      </w:r>
      <w:r w:rsidR="00560469">
        <w:rPr>
          <w:rFonts w:ascii="Calibri" w:hAnsi="Calibri" w:cs="Tahoma"/>
          <w:sz w:val="20"/>
          <w:szCs w:val="20"/>
        </w:rPr>
        <w:t>23</w:t>
      </w:r>
      <w:r>
        <w:rPr>
          <w:rFonts w:ascii="Calibri" w:hAnsi="Calibri" w:cs="Tahoma"/>
          <w:sz w:val="20"/>
          <w:szCs w:val="20"/>
        </w:rPr>
        <w:t>.10</w:t>
      </w:r>
      <w:r w:rsidRPr="00584C2E">
        <w:rPr>
          <w:rFonts w:ascii="Calibri" w:hAnsi="Calibri" w:cs="Tahoma"/>
          <w:sz w:val="20"/>
          <w:szCs w:val="20"/>
        </w:rPr>
        <w:t>.201</w:t>
      </w:r>
      <w:r>
        <w:rPr>
          <w:rFonts w:ascii="Calibri" w:hAnsi="Calibri" w:cs="Tahoma"/>
          <w:sz w:val="20"/>
          <w:szCs w:val="20"/>
        </w:rPr>
        <w:t>3</w:t>
      </w:r>
      <w:r w:rsidR="005E1322">
        <w:rPr>
          <w:rFonts w:ascii="Calibri" w:hAnsi="Calibri" w:cs="Tahoma"/>
          <w:sz w:val="20"/>
          <w:szCs w:val="20"/>
        </w:rPr>
        <w:t>r.</w:t>
      </w:r>
      <w:r w:rsidRPr="00584C2E">
        <w:rPr>
          <w:rFonts w:ascii="Calibri" w:hAnsi="Calibri" w:cs="Tahoma"/>
          <w:sz w:val="20"/>
          <w:szCs w:val="20"/>
        </w:rPr>
        <w:t xml:space="preserve"> </w:t>
      </w:r>
      <w:r w:rsidRPr="00584C2E">
        <w:rPr>
          <w:rFonts w:ascii="Calibri" w:hAnsi="Calibri" w:cs="Tahoma"/>
          <w:sz w:val="20"/>
          <w:szCs w:val="20"/>
        </w:rPr>
        <w:tab/>
        <w:t xml:space="preserve"> </w:t>
      </w:r>
      <w:r w:rsidRPr="00584C2E">
        <w:rPr>
          <w:rFonts w:ascii="Calibri" w:hAnsi="Calibri" w:cs="Tahoma"/>
          <w:sz w:val="20"/>
          <w:szCs w:val="20"/>
          <w:u w:val="single"/>
        </w:rPr>
        <w:t>……………………………………….</w:t>
      </w:r>
    </w:p>
    <w:p w:rsidR="00041113" w:rsidRPr="00584C2E" w:rsidRDefault="00041113" w:rsidP="00EA1C69">
      <w:pPr>
        <w:pStyle w:val="Zwykytekst1"/>
        <w:jc w:val="both"/>
        <w:rPr>
          <w:rFonts w:ascii="Calibri" w:hAnsi="Calibri"/>
          <w:color w:val="0000FF"/>
        </w:rPr>
      </w:pPr>
    </w:p>
    <w:p w:rsidR="00041113" w:rsidRPr="00584C2E" w:rsidRDefault="00041113" w:rsidP="00EA1C69">
      <w:pPr>
        <w:pStyle w:val="Zwykytekst1"/>
        <w:jc w:val="both"/>
        <w:rPr>
          <w:rFonts w:ascii="Calibri" w:hAnsi="Calibri"/>
        </w:rPr>
      </w:pPr>
    </w:p>
    <w:p w:rsidR="00041113" w:rsidRPr="00584C2E" w:rsidRDefault="00041113" w:rsidP="00EA1C69">
      <w:pPr>
        <w:pStyle w:val="Zwykytekst1"/>
        <w:jc w:val="both"/>
        <w:rPr>
          <w:rFonts w:ascii="Calibri" w:hAnsi="Calibri"/>
          <w:sz w:val="18"/>
          <w:szCs w:val="18"/>
        </w:rPr>
      </w:pPr>
      <w:r w:rsidRPr="00584C2E">
        <w:rPr>
          <w:rFonts w:ascii="Calibri" w:hAnsi="Calibri"/>
          <w:sz w:val="18"/>
          <w:szCs w:val="18"/>
        </w:rPr>
        <w:t>Załączniki do SIWZ:</w:t>
      </w:r>
    </w:p>
    <w:p w:rsidR="00041113" w:rsidRPr="00584C2E" w:rsidRDefault="00041113" w:rsidP="006B0F22">
      <w:pPr>
        <w:pStyle w:val="BodyText31"/>
        <w:numPr>
          <w:ilvl w:val="0"/>
          <w:numId w:val="2"/>
        </w:numPr>
        <w:jc w:val="both"/>
        <w:rPr>
          <w:rFonts w:ascii="Calibri" w:hAnsi="Calibri" w:cs="Tahoma"/>
          <w:sz w:val="18"/>
          <w:szCs w:val="18"/>
        </w:rPr>
      </w:pPr>
      <w:r w:rsidRPr="00584C2E">
        <w:rPr>
          <w:rFonts w:ascii="Calibri" w:hAnsi="Calibri" w:cs="Tahoma"/>
          <w:sz w:val="18"/>
          <w:szCs w:val="18"/>
        </w:rPr>
        <w:t>Instrukcja dla Wykonawców</w:t>
      </w:r>
    </w:p>
    <w:p w:rsidR="00041113" w:rsidRPr="00584C2E" w:rsidRDefault="00041113" w:rsidP="006B0F22">
      <w:pPr>
        <w:pStyle w:val="BodyText31"/>
        <w:numPr>
          <w:ilvl w:val="0"/>
          <w:numId w:val="2"/>
        </w:numPr>
        <w:jc w:val="both"/>
        <w:rPr>
          <w:rFonts w:ascii="Calibri" w:hAnsi="Calibri" w:cs="Tahoma"/>
          <w:sz w:val="18"/>
          <w:szCs w:val="18"/>
        </w:rPr>
      </w:pPr>
      <w:r w:rsidRPr="00584C2E">
        <w:rPr>
          <w:rFonts w:ascii="Calibri" w:hAnsi="Calibri" w:cs="Tahoma"/>
          <w:sz w:val="18"/>
          <w:szCs w:val="18"/>
        </w:rPr>
        <w:t xml:space="preserve">Formularz Oferty wraz z załącznikami </w:t>
      </w:r>
    </w:p>
    <w:p w:rsidR="00041113" w:rsidRPr="00584C2E" w:rsidRDefault="00041113" w:rsidP="006B0F22">
      <w:pPr>
        <w:pStyle w:val="BodyText31"/>
        <w:numPr>
          <w:ilvl w:val="0"/>
          <w:numId w:val="2"/>
        </w:numPr>
        <w:jc w:val="both"/>
        <w:rPr>
          <w:rFonts w:ascii="Calibri" w:hAnsi="Calibri" w:cs="Tahoma"/>
          <w:sz w:val="18"/>
          <w:szCs w:val="18"/>
        </w:rPr>
      </w:pPr>
      <w:r w:rsidRPr="00584C2E">
        <w:rPr>
          <w:rFonts w:ascii="Calibri" w:hAnsi="Calibri" w:cs="Tahoma"/>
          <w:sz w:val="18"/>
          <w:szCs w:val="18"/>
        </w:rPr>
        <w:t>Wzór Umowy</w:t>
      </w:r>
    </w:p>
    <w:p w:rsidR="00041113" w:rsidRPr="00584C2E" w:rsidRDefault="00041113" w:rsidP="00EA1C69">
      <w:pPr>
        <w:pStyle w:val="Zwykytekst1"/>
        <w:jc w:val="both"/>
        <w:rPr>
          <w:rFonts w:ascii="Calibri" w:hAnsi="Calibri" w:cs="Tahoma"/>
        </w:rPr>
      </w:pPr>
    </w:p>
    <w:p w:rsidR="00041113" w:rsidRPr="00584C2E" w:rsidRDefault="00041113" w:rsidP="00EA1C69">
      <w:pPr>
        <w:pStyle w:val="Zwykytekst1"/>
        <w:jc w:val="both"/>
        <w:rPr>
          <w:rFonts w:ascii="Calibri" w:hAnsi="Calibri" w:cs="Tahoma"/>
          <w:sz w:val="20"/>
          <w:szCs w:val="20"/>
        </w:rPr>
      </w:pPr>
    </w:p>
    <w:p w:rsidR="00041113" w:rsidRPr="00584C2E" w:rsidRDefault="00041113" w:rsidP="00EA1C69">
      <w:pPr>
        <w:pStyle w:val="Zwykytekst1"/>
        <w:jc w:val="center"/>
        <w:rPr>
          <w:rFonts w:ascii="Calibri" w:hAnsi="Calibri" w:cs="Tahoma"/>
          <w:i/>
          <w:sz w:val="20"/>
          <w:szCs w:val="20"/>
          <w:u w:val="single"/>
        </w:rPr>
      </w:pPr>
      <w:r w:rsidRPr="00584C2E">
        <w:rPr>
          <w:rFonts w:ascii="Calibri" w:hAnsi="Calibri" w:cs="Tahoma"/>
          <w:i/>
          <w:sz w:val="20"/>
          <w:szCs w:val="20"/>
          <w:u w:val="single"/>
        </w:rPr>
        <w:t xml:space="preserve">Niniejsza Specyfikacja istotnych warunków zamówienia składa się z </w:t>
      </w:r>
      <w:r>
        <w:rPr>
          <w:rFonts w:ascii="Calibri" w:hAnsi="Calibri" w:cs="Tahoma"/>
          <w:i/>
          <w:sz w:val="20"/>
          <w:szCs w:val="20"/>
          <w:u w:val="single"/>
        </w:rPr>
        <w:t>33</w:t>
      </w:r>
      <w:r w:rsidRPr="00584C2E">
        <w:rPr>
          <w:rFonts w:ascii="Calibri" w:hAnsi="Calibri" w:cs="Tahoma"/>
          <w:i/>
          <w:sz w:val="20"/>
          <w:szCs w:val="20"/>
          <w:u w:val="single"/>
        </w:rPr>
        <w:t xml:space="preserve"> kolejno ponumerowanych stronach. </w:t>
      </w:r>
      <w:r w:rsidRPr="00584C2E">
        <w:rPr>
          <w:rFonts w:ascii="Calibri" w:hAnsi="Calibri" w:cs="Tahoma"/>
          <w:i/>
          <w:sz w:val="20"/>
          <w:szCs w:val="20"/>
          <w:u w:val="single"/>
        </w:rPr>
        <w:br/>
        <w:t>Załączniki do specyfikacji stanowią jej integralną część</w:t>
      </w:r>
    </w:p>
    <w:p w:rsidR="00041113" w:rsidRPr="00584C2E" w:rsidRDefault="00041113" w:rsidP="00EA1C69">
      <w:pPr>
        <w:pStyle w:val="Zwykytekst1"/>
        <w:rPr>
          <w:rFonts w:ascii="Calibri" w:hAnsi="Calibri" w:cs="Tahoma"/>
          <w:sz w:val="18"/>
          <w:szCs w:val="18"/>
        </w:rPr>
      </w:pPr>
    </w:p>
    <w:p w:rsidR="00041113" w:rsidRPr="00584C2E" w:rsidRDefault="00041113" w:rsidP="00EA1C69">
      <w:pPr>
        <w:rPr>
          <w:rFonts w:ascii="Calibri" w:hAnsi="Calibri"/>
        </w:rPr>
      </w:pPr>
    </w:p>
    <w:p w:rsidR="00041113" w:rsidRPr="00584C2E" w:rsidRDefault="00041113" w:rsidP="00EA1C69">
      <w:pPr>
        <w:rPr>
          <w:rFonts w:ascii="Calibri" w:hAnsi="Calibri"/>
        </w:rPr>
      </w:pPr>
    </w:p>
    <w:p w:rsidR="00041113" w:rsidRPr="00584C2E" w:rsidRDefault="00041113" w:rsidP="00EA1C69">
      <w:pPr>
        <w:rPr>
          <w:rFonts w:ascii="Calibri" w:hAnsi="Calibri"/>
        </w:rPr>
      </w:pPr>
    </w:p>
    <w:p w:rsidR="00041113" w:rsidRPr="00584C2E" w:rsidRDefault="00041113" w:rsidP="00EA1C69">
      <w:pPr>
        <w:rPr>
          <w:rFonts w:ascii="Calibri" w:hAnsi="Calibri"/>
        </w:rPr>
      </w:pPr>
    </w:p>
    <w:p w:rsidR="00041113" w:rsidRPr="00584C2E" w:rsidRDefault="00041113" w:rsidP="00EA1C69">
      <w:pPr>
        <w:rPr>
          <w:rFonts w:ascii="Calibri" w:hAnsi="Calibri"/>
        </w:rPr>
      </w:pPr>
    </w:p>
    <w:p w:rsidR="00041113" w:rsidRPr="00584C2E" w:rsidRDefault="00041113" w:rsidP="00EA1C69">
      <w:pPr>
        <w:pStyle w:val="Zwykytekst1"/>
        <w:jc w:val="center"/>
        <w:rPr>
          <w:rFonts w:ascii="Calibri" w:hAnsi="Calibri" w:cs="Tahoma"/>
          <w:b/>
          <w:bCs/>
          <w:spacing w:val="50"/>
        </w:rPr>
      </w:pPr>
    </w:p>
    <w:p w:rsidR="00041113" w:rsidRDefault="00041113" w:rsidP="00EA1C69">
      <w:pPr>
        <w:pStyle w:val="Zwykytekst1"/>
        <w:jc w:val="center"/>
        <w:rPr>
          <w:rFonts w:ascii="Calibri" w:hAnsi="Calibri" w:cs="Tahoma"/>
          <w:b/>
          <w:bCs/>
          <w:spacing w:val="50"/>
        </w:rPr>
      </w:pPr>
    </w:p>
    <w:p w:rsidR="00560469" w:rsidRDefault="00560469" w:rsidP="00EA1C69">
      <w:pPr>
        <w:pStyle w:val="Zwykytekst1"/>
        <w:jc w:val="center"/>
        <w:rPr>
          <w:rFonts w:ascii="Calibri" w:hAnsi="Calibri" w:cs="Tahoma"/>
          <w:b/>
          <w:bCs/>
          <w:spacing w:val="50"/>
        </w:rPr>
        <w:sectPr w:rsidR="00560469" w:rsidSect="00EA1C69">
          <w:headerReference w:type="default" r:id="rId9"/>
          <w:footerReference w:type="default" r:id="rId10"/>
          <w:pgSz w:w="11906" w:h="16838"/>
          <w:pgMar w:top="426" w:right="1021" w:bottom="851" w:left="1021" w:header="709" w:footer="271" w:gutter="0"/>
          <w:cols w:space="708"/>
          <w:docGrid w:linePitch="360"/>
        </w:sectPr>
      </w:pPr>
    </w:p>
    <w:p w:rsidR="00041113" w:rsidRPr="00584C2E" w:rsidRDefault="00041113" w:rsidP="00EA1C69">
      <w:pPr>
        <w:pStyle w:val="Zwykytekst1"/>
        <w:jc w:val="center"/>
        <w:rPr>
          <w:rFonts w:ascii="Calibri" w:hAnsi="Calibri" w:cs="Tahoma"/>
          <w:b/>
          <w:bCs/>
          <w:spacing w:val="50"/>
        </w:rPr>
      </w:pPr>
      <w:r w:rsidRPr="00584C2E">
        <w:rPr>
          <w:rFonts w:ascii="Calibri" w:hAnsi="Calibri" w:cs="Tahoma"/>
          <w:b/>
          <w:bCs/>
          <w:spacing w:val="50"/>
        </w:rPr>
        <w:lastRenderedPageBreak/>
        <w:t>Spis treści</w:t>
      </w:r>
    </w:p>
    <w:p w:rsidR="005E1322" w:rsidRDefault="00AF0FAE">
      <w:pPr>
        <w:pStyle w:val="Spistreci3"/>
        <w:rPr>
          <w:rFonts w:asciiTheme="minorHAnsi" w:eastAsiaTheme="minorEastAsia" w:hAnsiTheme="minorHAnsi" w:cstheme="minorBidi"/>
          <w:noProof/>
          <w:sz w:val="22"/>
          <w:szCs w:val="22"/>
          <w:lang w:eastAsia="pl-PL"/>
        </w:rPr>
      </w:pPr>
      <w:r w:rsidRPr="00AF0FAE">
        <w:rPr>
          <w:rFonts w:ascii="Calibri" w:hAnsi="Calibri"/>
        </w:rPr>
        <w:fldChar w:fldCharType="begin"/>
      </w:r>
      <w:r w:rsidR="00041113" w:rsidRPr="00584C2E">
        <w:rPr>
          <w:rFonts w:ascii="Calibri" w:hAnsi="Calibri"/>
        </w:rPr>
        <w:instrText xml:space="preserve"> TOC \o </w:instrText>
      </w:r>
      <w:r w:rsidRPr="00AF0FAE">
        <w:rPr>
          <w:rFonts w:ascii="Calibri" w:hAnsi="Calibri"/>
        </w:rPr>
        <w:fldChar w:fldCharType="separate"/>
      </w:r>
      <w:r w:rsidR="005E1322" w:rsidRPr="00C33DCF">
        <w:rPr>
          <w:rFonts w:ascii="Calibri" w:hAnsi="Calibri" w:cs="Tahoma"/>
          <w:noProof/>
        </w:rPr>
        <w:t>Instrukcja dla Wykonawców</w:t>
      </w:r>
      <w:r w:rsidR="005E1322">
        <w:rPr>
          <w:noProof/>
        </w:rPr>
        <w:tab/>
      </w:r>
      <w:r>
        <w:rPr>
          <w:noProof/>
        </w:rPr>
        <w:fldChar w:fldCharType="begin"/>
      </w:r>
      <w:r w:rsidR="005E1322">
        <w:rPr>
          <w:noProof/>
        </w:rPr>
        <w:instrText xml:space="preserve"> PAGEREF _Toc370232870 \h </w:instrText>
      </w:r>
      <w:r>
        <w:rPr>
          <w:noProof/>
        </w:rPr>
      </w:r>
      <w:r>
        <w:rPr>
          <w:noProof/>
        </w:rPr>
        <w:fldChar w:fldCharType="separate"/>
      </w:r>
      <w:r w:rsidR="00DB789E">
        <w:rPr>
          <w:noProof/>
        </w:rPr>
        <w:t>3</w:t>
      </w:r>
      <w:r>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I.</w:t>
      </w:r>
      <w:r>
        <w:rPr>
          <w:rFonts w:asciiTheme="minorHAnsi" w:eastAsiaTheme="minorEastAsia" w:hAnsiTheme="minorHAnsi" w:cstheme="minorBidi"/>
          <w:noProof/>
          <w:sz w:val="22"/>
          <w:szCs w:val="22"/>
          <w:lang w:eastAsia="pl-PL"/>
        </w:rPr>
        <w:tab/>
      </w:r>
      <w:r w:rsidRPr="00C33DCF">
        <w:rPr>
          <w:rFonts w:ascii="Calibri" w:hAnsi="Calibri" w:cs="Tahoma"/>
          <w:noProof/>
        </w:rPr>
        <w:t>Nazwa i adres Zamawiającego</w:t>
      </w:r>
      <w:r>
        <w:rPr>
          <w:noProof/>
        </w:rPr>
        <w:tab/>
      </w:r>
      <w:r w:rsidR="00AF0FAE">
        <w:rPr>
          <w:noProof/>
        </w:rPr>
        <w:fldChar w:fldCharType="begin"/>
      </w:r>
      <w:r>
        <w:rPr>
          <w:noProof/>
        </w:rPr>
        <w:instrText xml:space="preserve"> PAGEREF _Toc370232871 \h </w:instrText>
      </w:r>
      <w:r w:rsidR="00AF0FAE">
        <w:rPr>
          <w:noProof/>
        </w:rPr>
      </w:r>
      <w:r w:rsidR="00AF0FAE">
        <w:rPr>
          <w:noProof/>
        </w:rPr>
        <w:fldChar w:fldCharType="separate"/>
      </w:r>
      <w:r w:rsidR="00DB789E">
        <w:rPr>
          <w:noProof/>
        </w:rPr>
        <w:t>3</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II.</w:t>
      </w:r>
      <w:r>
        <w:rPr>
          <w:rFonts w:asciiTheme="minorHAnsi" w:eastAsiaTheme="minorEastAsia" w:hAnsiTheme="minorHAnsi" w:cstheme="minorBidi"/>
          <w:noProof/>
          <w:sz w:val="22"/>
          <w:szCs w:val="22"/>
          <w:lang w:eastAsia="pl-PL"/>
        </w:rPr>
        <w:tab/>
      </w:r>
      <w:r w:rsidRPr="00C33DCF">
        <w:rPr>
          <w:rFonts w:ascii="Calibri" w:hAnsi="Calibri" w:cs="Tahoma"/>
          <w:noProof/>
        </w:rPr>
        <w:t>Tryb udzielenia zamówienia</w:t>
      </w:r>
      <w:r>
        <w:rPr>
          <w:noProof/>
        </w:rPr>
        <w:tab/>
      </w:r>
      <w:r w:rsidR="00AF0FAE">
        <w:rPr>
          <w:noProof/>
        </w:rPr>
        <w:fldChar w:fldCharType="begin"/>
      </w:r>
      <w:r>
        <w:rPr>
          <w:noProof/>
        </w:rPr>
        <w:instrText xml:space="preserve"> PAGEREF _Toc370232872 \h </w:instrText>
      </w:r>
      <w:r w:rsidR="00AF0FAE">
        <w:rPr>
          <w:noProof/>
        </w:rPr>
      </w:r>
      <w:r w:rsidR="00AF0FAE">
        <w:rPr>
          <w:noProof/>
        </w:rPr>
        <w:fldChar w:fldCharType="separate"/>
      </w:r>
      <w:r w:rsidR="00DB789E">
        <w:rPr>
          <w:noProof/>
        </w:rPr>
        <w:t>3</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III.</w:t>
      </w:r>
      <w:r>
        <w:rPr>
          <w:rFonts w:asciiTheme="minorHAnsi" w:eastAsiaTheme="minorEastAsia" w:hAnsiTheme="minorHAnsi" w:cstheme="minorBidi"/>
          <w:noProof/>
          <w:sz w:val="22"/>
          <w:szCs w:val="22"/>
          <w:lang w:eastAsia="pl-PL"/>
        </w:rPr>
        <w:tab/>
      </w:r>
      <w:r w:rsidRPr="00C33DCF">
        <w:rPr>
          <w:rFonts w:ascii="Calibri" w:hAnsi="Calibri" w:cs="Tahoma"/>
          <w:noProof/>
        </w:rPr>
        <w:t>Definicje użyte w specyfikacji i informacje ogólne.</w:t>
      </w:r>
      <w:r>
        <w:rPr>
          <w:noProof/>
        </w:rPr>
        <w:tab/>
      </w:r>
      <w:r w:rsidR="00AF0FAE">
        <w:rPr>
          <w:noProof/>
        </w:rPr>
        <w:fldChar w:fldCharType="begin"/>
      </w:r>
      <w:r>
        <w:rPr>
          <w:noProof/>
        </w:rPr>
        <w:instrText xml:space="preserve"> PAGEREF _Toc370232873 \h </w:instrText>
      </w:r>
      <w:r w:rsidR="00AF0FAE">
        <w:rPr>
          <w:noProof/>
        </w:rPr>
      </w:r>
      <w:r w:rsidR="00AF0FAE">
        <w:rPr>
          <w:noProof/>
        </w:rPr>
        <w:fldChar w:fldCharType="separate"/>
      </w:r>
      <w:r w:rsidR="00DB789E">
        <w:rPr>
          <w:noProof/>
        </w:rPr>
        <w:t>3</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IV.</w:t>
      </w:r>
      <w:r>
        <w:rPr>
          <w:rFonts w:asciiTheme="minorHAnsi" w:eastAsiaTheme="minorEastAsia" w:hAnsiTheme="minorHAnsi" w:cstheme="minorBidi"/>
          <w:noProof/>
          <w:sz w:val="22"/>
          <w:szCs w:val="22"/>
          <w:lang w:eastAsia="pl-PL"/>
        </w:rPr>
        <w:tab/>
      </w:r>
      <w:r w:rsidRPr="00C33DCF">
        <w:rPr>
          <w:rFonts w:ascii="Calibri" w:hAnsi="Calibri" w:cs="Tahoma"/>
          <w:noProof/>
        </w:rPr>
        <w:t>Przedmiot zamówienia</w:t>
      </w:r>
      <w:r>
        <w:rPr>
          <w:noProof/>
        </w:rPr>
        <w:tab/>
      </w:r>
      <w:r w:rsidR="00AF0FAE">
        <w:rPr>
          <w:noProof/>
        </w:rPr>
        <w:fldChar w:fldCharType="begin"/>
      </w:r>
      <w:r>
        <w:rPr>
          <w:noProof/>
        </w:rPr>
        <w:instrText xml:space="preserve"> PAGEREF _Toc370232874 \h </w:instrText>
      </w:r>
      <w:r w:rsidR="00AF0FAE">
        <w:rPr>
          <w:noProof/>
        </w:rPr>
      </w:r>
      <w:r w:rsidR="00AF0FAE">
        <w:rPr>
          <w:noProof/>
        </w:rPr>
        <w:fldChar w:fldCharType="separate"/>
      </w:r>
      <w:r w:rsidR="00DB789E">
        <w:rPr>
          <w:noProof/>
        </w:rPr>
        <w:t>3</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V.</w:t>
      </w:r>
      <w:r>
        <w:rPr>
          <w:rFonts w:asciiTheme="minorHAnsi" w:eastAsiaTheme="minorEastAsia" w:hAnsiTheme="minorHAnsi" w:cstheme="minorBidi"/>
          <w:noProof/>
          <w:sz w:val="22"/>
          <w:szCs w:val="22"/>
          <w:lang w:eastAsia="pl-PL"/>
        </w:rPr>
        <w:tab/>
      </w:r>
      <w:r w:rsidRPr="00C33DCF">
        <w:rPr>
          <w:rFonts w:ascii="Calibri" w:hAnsi="Calibri" w:cs="Tahoma"/>
          <w:noProof/>
        </w:rPr>
        <w:t>Termin wykonania zamówienia</w:t>
      </w:r>
      <w:r>
        <w:rPr>
          <w:noProof/>
        </w:rPr>
        <w:tab/>
      </w:r>
      <w:r w:rsidR="00AF0FAE">
        <w:rPr>
          <w:noProof/>
        </w:rPr>
        <w:fldChar w:fldCharType="begin"/>
      </w:r>
      <w:r>
        <w:rPr>
          <w:noProof/>
        </w:rPr>
        <w:instrText xml:space="preserve"> PAGEREF _Toc370232875 \h </w:instrText>
      </w:r>
      <w:r w:rsidR="00AF0FAE">
        <w:rPr>
          <w:noProof/>
        </w:rPr>
      </w:r>
      <w:r w:rsidR="00AF0FAE">
        <w:rPr>
          <w:noProof/>
        </w:rPr>
        <w:fldChar w:fldCharType="separate"/>
      </w:r>
      <w:r w:rsidR="00DB789E">
        <w:rPr>
          <w:noProof/>
        </w:rPr>
        <w:t>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VI.</w:t>
      </w:r>
      <w:r>
        <w:rPr>
          <w:rFonts w:asciiTheme="minorHAnsi" w:eastAsiaTheme="minorEastAsia" w:hAnsiTheme="minorHAnsi" w:cstheme="minorBidi"/>
          <w:noProof/>
          <w:sz w:val="22"/>
          <w:szCs w:val="22"/>
          <w:lang w:eastAsia="pl-PL"/>
        </w:rPr>
        <w:tab/>
      </w:r>
      <w:r w:rsidRPr="00C33DCF">
        <w:rPr>
          <w:rFonts w:ascii="Calibri" w:hAnsi="Calibri" w:cs="Tahoma"/>
          <w:noProof/>
        </w:rPr>
        <w:t>Warunki udziału w postępowaniu oraz opis sposobu dokonywania oceny spełniania tych warunków.</w:t>
      </w:r>
      <w:r>
        <w:rPr>
          <w:noProof/>
        </w:rPr>
        <w:tab/>
      </w:r>
      <w:r w:rsidR="00AF0FAE">
        <w:rPr>
          <w:noProof/>
        </w:rPr>
        <w:fldChar w:fldCharType="begin"/>
      </w:r>
      <w:r>
        <w:rPr>
          <w:noProof/>
        </w:rPr>
        <w:instrText xml:space="preserve"> PAGEREF _Toc370232876 \h </w:instrText>
      </w:r>
      <w:r w:rsidR="00AF0FAE">
        <w:rPr>
          <w:noProof/>
        </w:rPr>
      </w:r>
      <w:r w:rsidR="00AF0FAE">
        <w:rPr>
          <w:noProof/>
        </w:rPr>
        <w:fldChar w:fldCharType="separate"/>
      </w:r>
      <w:r w:rsidR="00DB789E">
        <w:rPr>
          <w:noProof/>
        </w:rPr>
        <w:t>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VII.</w:t>
      </w:r>
      <w:r>
        <w:rPr>
          <w:rFonts w:asciiTheme="minorHAnsi" w:eastAsiaTheme="minorEastAsia" w:hAnsiTheme="minorHAnsi" w:cstheme="minorBidi"/>
          <w:noProof/>
          <w:sz w:val="22"/>
          <w:szCs w:val="22"/>
          <w:lang w:eastAsia="pl-PL"/>
        </w:rPr>
        <w:tab/>
      </w:r>
      <w:r w:rsidRPr="00C33DCF">
        <w:rPr>
          <w:rFonts w:ascii="Calibri" w:hAnsi="Calibri" w:cs="Tahoma"/>
          <w:noProof/>
        </w:rPr>
        <w:t>Wykaz oświadczeń lub dokumentów, jakie mają dostarczyć wykonawcy w celu potwierdzenia spełniania warunków udziału w postępowaniu.</w:t>
      </w:r>
      <w:r>
        <w:rPr>
          <w:noProof/>
        </w:rPr>
        <w:tab/>
      </w:r>
      <w:r w:rsidR="00AF0FAE">
        <w:rPr>
          <w:noProof/>
        </w:rPr>
        <w:fldChar w:fldCharType="begin"/>
      </w:r>
      <w:r>
        <w:rPr>
          <w:noProof/>
        </w:rPr>
        <w:instrText xml:space="preserve"> PAGEREF _Toc370232877 \h </w:instrText>
      </w:r>
      <w:r w:rsidR="00AF0FAE">
        <w:rPr>
          <w:noProof/>
        </w:rPr>
      </w:r>
      <w:r w:rsidR="00AF0FAE">
        <w:rPr>
          <w:noProof/>
        </w:rPr>
        <w:fldChar w:fldCharType="separate"/>
      </w:r>
      <w:r w:rsidR="00DB789E">
        <w:rPr>
          <w:noProof/>
        </w:rPr>
        <w:t>5</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VIII.</w:t>
      </w:r>
      <w:r>
        <w:rPr>
          <w:rFonts w:asciiTheme="minorHAnsi" w:eastAsiaTheme="minorEastAsia" w:hAnsiTheme="minorHAnsi" w:cstheme="minorBidi"/>
          <w:noProof/>
          <w:sz w:val="22"/>
          <w:szCs w:val="22"/>
          <w:lang w:eastAsia="pl-PL"/>
        </w:rPr>
        <w:tab/>
      </w:r>
      <w:r w:rsidRPr="00C33DCF">
        <w:rPr>
          <w:rFonts w:ascii="Calibri" w:hAnsi="Calibri" w:cs="Tahoma"/>
          <w:noProof/>
        </w:rPr>
        <w:t>Informacja o sposobie porozumiewania się wykonawcami oraz przekazywanie oświadczeń lub dokumentów:</w:t>
      </w:r>
      <w:r>
        <w:rPr>
          <w:noProof/>
        </w:rPr>
        <w:tab/>
      </w:r>
      <w:r w:rsidR="00AF0FAE">
        <w:rPr>
          <w:noProof/>
        </w:rPr>
        <w:fldChar w:fldCharType="begin"/>
      </w:r>
      <w:r>
        <w:rPr>
          <w:noProof/>
        </w:rPr>
        <w:instrText xml:space="preserve"> PAGEREF _Toc370232878 \h </w:instrText>
      </w:r>
      <w:r w:rsidR="00AF0FAE">
        <w:rPr>
          <w:noProof/>
        </w:rPr>
      </w:r>
      <w:r w:rsidR="00AF0FAE">
        <w:rPr>
          <w:noProof/>
        </w:rPr>
        <w:fldChar w:fldCharType="separate"/>
      </w:r>
      <w:r w:rsidR="00DB789E">
        <w:rPr>
          <w:noProof/>
        </w:rPr>
        <w:t>6</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IX.</w:t>
      </w:r>
      <w:r>
        <w:rPr>
          <w:rFonts w:asciiTheme="minorHAnsi" w:eastAsiaTheme="minorEastAsia" w:hAnsiTheme="minorHAnsi" w:cstheme="minorBidi"/>
          <w:noProof/>
          <w:sz w:val="22"/>
          <w:szCs w:val="22"/>
          <w:lang w:eastAsia="pl-PL"/>
        </w:rPr>
        <w:tab/>
      </w:r>
      <w:r w:rsidRPr="00C33DCF">
        <w:rPr>
          <w:rFonts w:ascii="Calibri" w:hAnsi="Calibri" w:cs="Tahoma"/>
          <w:noProof/>
        </w:rPr>
        <w:t>Wymagania dotyczące wadium.</w:t>
      </w:r>
      <w:r>
        <w:rPr>
          <w:noProof/>
        </w:rPr>
        <w:tab/>
      </w:r>
      <w:r w:rsidR="00AF0FAE">
        <w:rPr>
          <w:noProof/>
        </w:rPr>
        <w:fldChar w:fldCharType="begin"/>
      </w:r>
      <w:r>
        <w:rPr>
          <w:noProof/>
        </w:rPr>
        <w:instrText xml:space="preserve"> PAGEREF _Toc370232879 \h </w:instrText>
      </w:r>
      <w:r w:rsidR="00AF0FAE">
        <w:rPr>
          <w:noProof/>
        </w:rPr>
      </w:r>
      <w:r w:rsidR="00AF0FAE">
        <w:rPr>
          <w:noProof/>
        </w:rPr>
        <w:fldChar w:fldCharType="separate"/>
      </w:r>
      <w:r w:rsidR="00DB789E">
        <w:rPr>
          <w:noProof/>
        </w:rPr>
        <w:t>7</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w:t>
      </w:r>
      <w:r>
        <w:rPr>
          <w:rFonts w:asciiTheme="minorHAnsi" w:eastAsiaTheme="minorEastAsia" w:hAnsiTheme="minorHAnsi" w:cstheme="minorBidi"/>
          <w:noProof/>
          <w:sz w:val="22"/>
          <w:szCs w:val="22"/>
          <w:lang w:eastAsia="pl-PL"/>
        </w:rPr>
        <w:tab/>
      </w:r>
      <w:r w:rsidRPr="00C33DCF">
        <w:rPr>
          <w:rFonts w:ascii="Calibri" w:hAnsi="Calibri" w:cs="Tahoma"/>
          <w:noProof/>
        </w:rPr>
        <w:t>Termin związania ofertą</w:t>
      </w:r>
      <w:r>
        <w:rPr>
          <w:noProof/>
        </w:rPr>
        <w:tab/>
      </w:r>
      <w:r w:rsidR="00AF0FAE">
        <w:rPr>
          <w:noProof/>
        </w:rPr>
        <w:fldChar w:fldCharType="begin"/>
      </w:r>
      <w:r>
        <w:rPr>
          <w:noProof/>
        </w:rPr>
        <w:instrText xml:space="preserve"> PAGEREF _Toc370232880 \h </w:instrText>
      </w:r>
      <w:r w:rsidR="00AF0FAE">
        <w:rPr>
          <w:noProof/>
        </w:rPr>
      </w:r>
      <w:r w:rsidR="00AF0FAE">
        <w:rPr>
          <w:noProof/>
        </w:rPr>
        <w:fldChar w:fldCharType="separate"/>
      </w:r>
      <w:r w:rsidR="00DB789E">
        <w:rPr>
          <w:noProof/>
        </w:rPr>
        <w:t>7</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XI.</w:t>
      </w:r>
      <w:r>
        <w:rPr>
          <w:rFonts w:asciiTheme="minorHAnsi" w:eastAsiaTheme="minorEastAsia" w:hAnsiTheme="minorHAnsi" w:cstheme="minorBidi"/>
          <w:noProof/>
          <w:sz w:val="22"/>
          <w:szCs w:val="22"/>
          <w:lang w:eastAsia="pl-PL"/>
        </w:rPr>
        <w:tab/>
      </w:r>
      <w:r w:rsidRPr="00C33DCF">
        <w:rPr>
          <w:rFonts w:ascii="Calibri" w:hAnsi="Calibri" w:cs="Tahoma"/>
          <w:noProof/>
        </w:rPr>
        <w:t>Opis sposobu przygotowania ofert.</w:t>
      </w:r>
      <w:r>
        <w:rPr>
          <w:noProof/>
        </w:rPr>
        <w:tab/>
      </w:r>
      <w:r w:rsidR="00AF0FAE">
        <w:rPr>
          <w:noProof/>
        </w:rPr>
        <w:fldChar w:fldCharType="begin"/>
      </w:r>
      <w:r>
        <w:rPr>
          <w:noProof/>
        </w:rPr>
        <w:instrText xml:space="preserve"> PAGEREF _Toc370232881 \h </w:instrText>
      </w:r>
      <w:r w:rsidR="00AF0FAE">
        <w:rPr>
          <w:noProof/>
        </w:rPr>
      </w:r>
      <w:r w:rsidR="00AF0FAE">
        <w:rPr>
          <w:noProof/>
        </w:rPr>
        <w:fldChar w:fldCharType="separate"/>
      </w:r>
      <w:r w:rsidR="00DB789E">
        <w:rPr>
          <w:noProof/>
        </w:rPr>
        <w:t>7</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XII.</w:t>
      </w:r>
      <w:r>
        <w:rPr>
          <w:rFonts w:asciiTheme="minorHAnsi" w:eastAsiaTheme="minorEastAsia" w:hAnsiTheme="minorHAnsi" w:cstheme="minorBidi"/>
          <w:noProof/>
          <w:sz w:val="22"/>
          <w:szCs w:val="22"/>
          <w:lang w:eastAsia="pl-PL"/>
        </w:rPr>
        <w:tab/>
      </w:r>
      <w:r w:rsidRPr="00C33DCF">
        <w:rPr>
          <w:rFonts w:ascii="Calibri" w:hAnsi="Calibri" w:cs="Tahoma"/>
          <w:noProof/>
        </w:rPr>
        <w:t>Miejsce oraz termin składania i otwarcia ofert.</w:t>
      </w:r>
      <w:r>
        <w:rPr>
          <w:noProof/>
        </w:rPr>
        <w:tab/>
      </w:r>
      <w:r w:rsidR="00AF0FAE">
        <w:rPr>
          <w:noProof/>
        </w:rPr>
        <w:fldChar w:fldCharType="begin"/>
      </w:r>
      <w:r>
        <w:rPr>
          <w:noProof/>
        </w:rPr>
        <w:instrText xml:space="preserve"> PAGEREF _Toc370232882 \h </w:instrText>
      </w:r>
      <w:r w:rsidR="00AF0FAE">
        <w:rPr>
          <w:noProof/>
        </w:rPr>
      </w:r>
      <w:r w:rsidR="00AF0FAE">
        <w:rPr>
          <w:noProof/>
        </w:rPr>
        <w:fldChar w:fldCharType="separate"/>
      </w:r>
      <w:r w:rsidR="00DB789E">
        <w:rPr>
          <w:noProof/>
        </w:rPr>
        <w:t>10</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XIII.</w:t>
      </w:r>
      <w:r>
        <w:rPr>
          <w:rFonts w:asciiTheme="minorHAnsi" w:eastAsiaTheme="minorEastAsia" w:hAnsiTheme="minorHAnsi" w:cstheme="minorBidi"/>
          <w:noProof/>
          <w:sz w:val="22"/>
          <w:szCs w:val="22"/>
          <w:lang w:eastAsia="pl-PL"/>
        </w:rPr>
        <w:tab/>
      </w:r>
      <w:r w:rsidRPr="00C33DCF">
        <w:rPr>
          <w:rFonts w:ascii="Calibri" w:hAnsi="Calibri" w:cs="Tahoma"/>
          <w:noProof/>
        </w:rPr>
        <w:t>Opis sposobu obliczania ceny oferty.</w:t>
      </w:r>
      <w:r>
        <w:rPr>
          <w:noProof/>
        </w:rPr>
        <w:tab/>
      </w:r>
      <w:r w:rsidR="00AF0FAE">
        <w:rPr>
          <w:noProof/>
        </w:rPr>
        <w:fldChar w:fldCharType="begin"/>
      </w:r>
      <w:r>
        <w:rPr>
          <w:noProof/>
        </w:rPr>
        <w:instrText xml:space="preserve"> PAGEREF _Toc370232883 \h </w:instrText>
      </w:r>
      <w:r w:rsidR="00AF0FAE">
        <w:rPr>
          <w:noProof/>
        </w:rPr>
      </w:r>
      <w:r w:rsidR="00AF0FAE">
        <w:rPr>
          <w:noProof/>
        </w:rPr>
        <w:fldChar w:fldCharType="separate"/>
      </w:r>
      <w:r w:rsidR="00DB789E">
        <w:rPr>
          <w:noProof/>
        </w:rPr>
        <w:t>10</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XIV.</w:t>
      </w:r>
      <w:r>
        <w:rPr>
          <w:rFonts w:asciiTheme="minorHAnsi" w:eastAsiaTheme="minorEastAsia" w:hAnsiTheme="minorHAnsi" w:cstheme="minorBidi"/>
          <w:noProof/>
          <w:sz w:val="22"/>
          <w:szCs w:val="22"/>
          <w:lang w:eastAsia="pl-PL"/>
        </w:rPr>
        <w:tab/>
      </w:r>
      <w:r w:rsidRPr="00C33DCF">
        <w:rPr>
          <w:rFonts w:ascii="Calibri" w:hAnsi="Calibri" w:cs="Tahoma"/>
          <w:noProof/>
        </w:rPr>
        <w:t>Opis kryteriów, którymi zamawiający będzie kierował się przy wyborze oferty wraz z podaniem znaczenia tych kryteriów i sposobu oceny ofert.</w:t>
      </w:r>
      <w:r>
        <w:rPr>
          <w:noProof/>
        </w:rPr>
        <w:tab/>
      </w:r>
      <w:r w:rsidR="00AF0FAE">
        <w:rPr>
          <w:noProof/>
        </w:rPr>
        <w:fldChar w:fldCharType="begin"/>
      </w:r>
      <w:r>
        <w:rPr>
          <w:noProof/>
        </w:rPr>
        <w:instrText xml:space="preserve"> PAGEREF _Toc370232884 \h </w:instrText>
      </w:r>
      <w:r w:rsidR="00AF0FAE">
        <w:rPr>
          <w:noProof/>
        </w:rPr>
      </w:r>
      <w:r w:rsidR="00AF0FAE">
        <w:rPr>
          <w:noProof/>
        </w:rPr>
        <w:fldChar w:fldCharType="separate"/>
      </w:r>
      <w:r w:rsidR="00DB789E">
        <w:rPr>
          <w:noProof/>
        </w:rPr>
        <w:t>11</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XV.</w:t>
      </w:r>
      <w:r>
        <w:rPr>
          <w:rFonts w:asciiTheme="minorHAnsi" w:eastAsiaTheme="minorEastAsia" w:hAnsiTheme="minorHAnsi" w:cstheme="minorBidi"/>
          <w:noProof/>
          <w:sz w:val="22"/>
          <w:szCs w:val="22"/>
          <w:lang w:eastAsia="pl-PL"/>
        </w:rPr>
        <w:tab/>
      </w:r>
      <w:r w:rsidRPr="00C33DCF">
        <w:rPr>
          <w:rFonts w:ascii="Calibri" w:hAnsi="Calibri" w:cs="Tahoma"/>
          <w:noProof/>
        </w:rPr>
        <w:t>Informacje o formalnościach, jakie powinny zostać dopełnione po wyborze oferty w celu zawarcia umowy w sprawie zamówienia publicznego.</w:t>
      </w:r>
      <w:r>
        <w:rPr>
          <w:noProof/>
        </w:rPr>
        <w:tab/>
      </w:r>
      <w:r w:rsidR="00AF0FAE">
        <w:rPr>
          <w:noProof/>
        </w:rPr>
        <w:fldChar w:fldCharType="begin"/>
      </w:r>
      <w:r>
        <w:rPr>
          <w:noProof/>
        </w:rPr>
        <w:instrText xml:space="preserve"> PAGEREF _Toc370232885 \h </w:instrText>
      </w:r>
      <w:r w:rsidR="00AF0FAE">
        <w:rPr>
          <w:noProof/>
        </w:rPr>
      </w:r>
      <w:r w:rsidR="00AF0FAE">
        <w:rPr>
          <w:noProof/>
        </w:rPr>
        <w:fldChar w:fldCharType="separate"/>
      </w:r>
      <w:r w:rsidR="00DB789E">
        <w:rPr>
          <w:noProof/>
        </w:rPr>
        <w:t>12</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XVI.</w:t>
      </w:r>
      <w:r>
        <w:rPr>
          <w:rFonts w:asciiTheme="minorHAnsi" w:eastAsiaTheme="minorEastAsia" w:hAnsiTheme="minorHAnsi" w:cstheme="minorBidi"/>
          <w:noProof/>
          <w:sz w:val="22"/>
          <w:szCs w:val="22"/>
          <w:lang w:eastAsia="pl-PL"/>
        </w:rPr>
        <w:tab/>
      </w:r>
      <w:r w:rsidRPr="00C33DCF">
        <w:rPr>
          <w:rFonts w:ascii="Calibri" w:hAnsi="Calibri" w:cs="Tahoma"/>
          <w:noProof/>
        </w:rPr>
        <w:t>Zabezpieczenie należytego wykonania umowy.</w:t>
      </w:r>
      <w:r>
        <w:rPr>
          <w:noProof/>
        </w:rPr>
        <w:tab/>
      </w:r>
      <w:r w:rsidR="00AF0FAE">
        <w:rPr>
          <w:noProof/>
        </w:rPr>
        <w:fldChar w:fldCharType="begin"/>
      </w:r>
      <w:r>
        <w:rPr>
          <w:noProof/>
        </w:rPr>
        <w:instrText xml:space="preserve"> PAGEREF _Toc370232886 \h </w:instrText>
      </w:r>
      <w:r w:rsidR="00AF0FAE">
        <w:rPr>
          <w:noProof/>
        </w:rPr>
      </w:r>
      <w:r w:rsidR="00AF0FAE">
        <w:rPr>
          <w:noProof/>
        </w:rPr>
        <w:fldChar w:fldCharType="separate"/>
      </w:r>
      <w:r w:rsidR="00DB789E">
        <w:rPr>
          <w:noProof/>
        </w:rPr>
        <w:t>12</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XVII.</w:t>
      </w:r>
      <w:r>
        <w:rPr>
          <w:rFonts w:asciiTheme="minorHAnsi" w:eastAsiaTheme="minorEastAsia" w:hAnsiTheme="minorHAnsi" w:cstheme="minorBidi"/>
          <w:noProof/>
          <w:sz w:val="22"/>
          <w:szCs w:val="22"/>
          <w:lang w:eastAsia="pl-PL"/>
        </w:rPr>
        <w:tab/>
      </w:r>
      <w:r w:rsidRPr="00C33DCF">
        <w:rPr>
          <w:rFonts w:ascii="Calibri" w:hAnsi="Calibri" w:cs="Tahoma"/>
          <w:noProof/>
        </w:rPr>
        <w:t>Środki ochrony prawnej.</w:t>
      </w:r>
      <w:r>
        <w:rPr>
          <w:noProof/>
        </w:rPr>
        <w:tab/>
      </w:r>
      <w:r w:rsidR="00AF0FAE">
        <w:rPr>
          <w:noProof/>
        </w:rPr>
        <w:fldChar w:fldCharType="begin"/>
      </w:r>
      <w:r>
        <w:rPr>
          <w:noProof/>
        </w:rPr>
        <w:instrText xml:space="preserve"> PAGEREF _Toc370232887 \h </w:instrText>
      </w:r>
      <w:r w:rsidR="00AF0FAE">
        <w:rPr>
          <w:noProof/>
        </w:rPr>
      </w:r>
      <w:r w:rsidR="00AF0FAE">
        <w:rPr>
          <w:noProof/>
        </w:rPr>
        <w:fldChar w:fldCharType="separate"/>
      </w:r>
      <w:r w:rsidR="00DB789E">
        <w:rPr>
          <w:noProof/>
        </w:rPr>
        <w:t>13</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XVIII.</w:t>
      </w:r>
      <w:r>
        <w:rPr>
          <w:rFonts w:asciiTheme="minorHAnsi" w:eastAsiaTheme="minorEastAsia" w:hAnsiTheme="minorHAnsi" w:cstheme="minorBidi"/>
          <w:noProof/>
          <w:sz w:val="22"/>
          <w:szCs w:val="22"/>
          <w:lang w:eastAsia="pl-PL"/>
        </w:rPr>
        <w:tab/>
      </w:r>
      <w:r w:rsidRPr="00C33DCF">
        <w:rPr>
          <w:rFonts w:ascii="Calibri" w:hAnsi="Calibri" w:cs="Tahoma"/>
          <w:noProof/>
        </w:rPr>
        <w:t>Oferty częściowe</w:t>
      </w:r>
      <w:r>
        <w:rPr>
          <w:noProof/>
        </w:rPr>
        <w:tab/>
      </w:r>
      <w:r w:rsidR="00AF0FAE">
        <w:rPr>
          <w:noProof/>
        </w:rPr>
        <w:fldChar w:fldCharType="begin"/>
      </w:r>
      <w:r>
        <w:rPr>
          <w:noProof/>
        </w:rPr>
        <w:instrText xml:space="preserve"> PAGEREF _Toc370232888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XIX.</w:t>
      </w:r>
      <w:r>
        <w:rPr>
          <w:rFonts w:asciiTheme="minorHAnsi" w:eastAsiaTheme="minorEastAsia" w:hAnsiTheme="minorHAnsi" w:cstheme="minorBidi"/>
          <w:noProof/>
          <w:sz w:val="22"/>
          <w:szCs w:val="22"/>
          <w:lang w:eastAsia="pl-PL"/>
        </w:rPr>
        <w:tab/>
      </w:r>
      <w:r w:rsidRPr="00C33DCF">
        <w:rPr>
          <w:rFonts w:ascii="Calibri" w:hAnsi="Calibri" w:cs="Tahoma"/>
          <w:noProof/>
        </w:rPr>
        <w:t>Umowa ramowa</w:t>
      </w:r>
      <w:r>
        <w:rPr>
          <w:noProof/>
        </w:rPr>
        <w:tab/>
      </w:r>
      <w:r w:rsidR="00AF0FAE">
        <w:rPr>
          <w:noProof/>
        </w:rPr>
        <w:fldChar w:fldCharType="begin"/>
      </w:r>
      <w:r>
        <w:rPr>
          <w:noProof/>
        </w:rPr>
        <w:instrText xml:space="preserve"> PAGEREF _Toc370232889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w:t>
      </w:r>
      <w:r>
        <w:rPr>
          <w:rFonts w:asciiTheme="minorHAnsi" w:eastAsiaTheme="minorEastAsia" w:hAnsiTheme="minorHAnsi" w:cstheme="minorBidi"/>
          <w:noProof/>
          <w:sz w:val="22"/>
          <w:szCs w:val="22"/>
          <w:lang w:eastAsia="pl-PL"/>
        </w:rPr>
        <w:tab/>
      </w:r>
      <w:r w:rsidRPr="00C33DCF">
        <w:rPr>
          <w:rFonts w:ascii="Calibri" w:hAnsi="Calibri" w:cs="Tahoma"/>
          <w:noProof/>
        </w:rPr>
        <w:t>Informacja o przewidywanych zamówieniach uzupełniających</w:t>
      </w:r>
      <w:r>
        <w:rPr>
          <w:noProof/>
        </w:rPr>
        <w:tab/>
      </w:r>
      <w:r w:rsidR="00AF0FAE">
        <w:rPr>
          <w:noProof/>
        </w:rPr>
        <w:fldChar w:fldCharType="begin"/>
      </w:r>
      <w:r>
        <w:rPr>
          <w:noProof/>
        </w:rPr>
        <w:instrText xml:space="preserve"> PAGEREF _Toc370232890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XXI.</w:t>
      </w:r>
      <w:r>
        <w:rPr>
          <w:rFonts w:asciiTheme="minorHAnsi" w:eastAsiaTheme="minorEastAsia" w:hAnsiTheme="minorHAnsi" w:cstheme="minorBidi"/>
          <w:noProof/>
          <w:sz w:val="22"/>
          <w:szCs w:val="22"/>
          <w:lang w:eastAsia="pl-PL"/>
        </w:rPr>
        <w:tab/>
      </w:r>
      <w:r w:rsidRPr="00C33DCF">
        <w:rPr>
          <w:rFonts w:ascii="Calibri" w:hAnsi="Calibri" w:cs="Tahoma"/>
          <w:noProof/>
        </w:rPr>
        <w:t>Opis i warunki oferty wariantowej.</w:t>
      </w:r>
      <w:r>
        <w:rPr>
          <w:noProof/>
        </w:rPr>
        <w:tab/>
      </w:r>
      <w:r w:rsidR="00AF0FAE">
        <w:rPr>
          <w:noProof/>
        </w:rPr>
        <w:fldChar w:fldCharType="begin"/>
      </w:r>
      <w:r>
        <w:rPr>
          <w:noProof/>
        </w:rPr>
        <w:instrText xml:space="preserve"> PAGEREF _Toc370232891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XXII.</w:t>
      </w:r>
      <w:r>
        <w:rPr>
          <w:rFonts w:asciiTheme="minorHAnsi" w:eastAsiaTheme="minorEastAsia" w:hAnsiTheme="minorHAnsi" w:cstheme="minorBidi"/>
          <w:noProof/>
          <w:sz w:val="22"/>
          <w:szCs w:val="22"/>
          <w:lang w:eastAsia="pl-PL"/>
        </w:rPr>
        <w:tab/>
      </w:r>
      <w:r w:rsidRPr="00C33DCF">
        <w:rPr>
          <w:rFonts w:ascii="Calibri" w:hAnsi="Calibri" w:cs="Tahoma"/>
          <w:noProof/>
        </w:rPr>
        <w:t>Poczta elektroniczna, strona internetowa zamawiającego</w:t>
      </w:r>
      <w:r>
        <w:rPr>
          <w:noProof/>
        </w:rPr>
        <w:tab/>
      </w:r>
      <w:r w:rsidR="00AF0FAE">
        <w:rPr>
          <w:noProof/>
        </w:rPr>
        <w:fldChar w:fldCharType="begin"/>
      </w:r>
      <w:r>
        <w:rPr>
          <w:noProof/>
        </w:rPr>
        <w:instrText xml:space="preserve"> PAGEREF _Toc370232892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XXIII.</w:t>
      </w:r>
      <w:r>
        <w:rPr>
          <w:rFonts w:asciiTheme="minorHAnsi" w:eastAsiaTheme="minorEastAsia" w:hAnsiTheme="minorHAnsi" w:cstheme="minorBidi"/>
          <w:noProof/>
          <w:sz w:val="22"/>
          <w:szCs w:val="22"/>
          <w:lang w:eastAsia="pl-PL"/>
        </w:rPr>
        <w:tab/>
      </w:r>
      <w:r w:rsidRPr="00C33DCF">
        <w:rPr>
          <w:rFonts w:ascii="Calibri" w:hAnsi="Calibri" w:cs="Tahoma"/>
          <w:noProof/>
        </w:rPr>
        <w:t>Rozliczenia miedzy zamawiającym a wykonawcą, oraz informacja o zaliczkach</w:t>
      </w:r>
      <w:r>
        <w:rPr>
          <w:noProof/>
        </w:rPr>
        <w:tab/>
      </w:r>
      <w:r w:rsidR="00AF0FAE">
        <w:rPr>
          <w:noProof/>
        </w:rPr>
        <w:fldChar w:fldCharType="begin"/>
      </w:r>
      <w:r>
        <w:rPr>
          <w:noProof/>
        </w:rPr>
        <w:instrText xml:space="preserve"> PAGEREF _Toc370232893 \h </w:instrText>
      </w:r>
      <w:r w:rsidR="00AF0FAE">
        <w:rPr>
          <w:noProof/>
        </w:rPr>
      </w:r>
      <w:r w:rsidR="00AF0FAE">
        <w:rPr>
          <w:noProof/>
        </w:rPr>
        <w:fldChar w:fldCharType="separate"/>
      </w:r>
      <w:r w:rsidR="00DB789E">
        <w:rPr>
          <w:noProof/>
        </w:rPr>
        <w:t>14</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XXIV.</w:t>
      </w:r>
      <w:r>
        <w:rPr>
          <w:rFonts w:asciiTheme="minorHAnsi" w:eastAsiaTheme="minorEastAsia" w:hAnsiTheme="minorHAnsi" w:cstheme="minorBidi"/>
          <w:noProof/>
          <w:sz w:val="22"/>
          <w:szCs w:val="22"/>
          <w:lang w:eastAsia="pl-PL"/>
        </w:rPr>
        <w:tab/>
      </w:r>
      <w:r w:rsidRPr="00C33DCF">
        <w:rPr>
          <w:rFonts w:ascii="Calibri" w:hAnsi="Calibri" w:cs="Tahoma"/>
          <w:noProof/>
        </w:rPr>
        <w:t>Aukcja elektroniczna</w:t>
      </w:r>
      <w:r>
        <w:rPr>
          <w:noProof/>
        </w:rPr>
        <w:tab/>
      </w:r>
      <w:r w:rsidR="00AF0FAE">
        <w:rPr>
          <w:noProof/>
        </w:rPr>
        <w:fldChar w:fldCharType="begin"/>
      </w:r>
      <w:r>
        <w:rPr>
          <w:noProof/>
        </w:rPr>
        <w:instrText xml:space="preserve"> PAGEREF _Toc370232894 \h </w:instrText>
      </w:r>
      <w:r w:rsidR="00AF0FAE">
        <w:rPr>
          <w:noProof/>
        </w:rPr>
      </w:r>
      <w:r w:rsidR="00AF0FAE">
        <w:rPr>
          <w:noProof/>
        </w:rPr>
        <w:fldChar w:fldCharType="separate"/>
      </w:r>
      <w:r w:rsidR="00DB789E">
        <w:rPr>
          <w:noProof/>
        </w:rPr>
        <w:t>15</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XXV.</w:t>
      </w:r>
      <w:r>
        <w:rPr>
          <w:rFonts w:asciiTheme="minorHAnsi" w:eastAsiaTheme="minorEastAsia" w:hAnsiTheme="minorHAnsi" w:cstheme="minorBidi"/>
          <w:noProof/>
          <w:sz w:val="22"/>
          <w:szCs w:val="22"/>
          <w:lang w:eastAsia="pl-PL"/>
        </w:rPr>
        <w:tab/>
      </w:r>
      <w:r w:rsidRPr="00C33DCF">
        <w:rPr>
          <w:rFonts w:ascii="Calibri" w:hAnsi="Calibri" w:cs="Tahoma"/>
          <w:noProof/>
        </w:rPr>
        <w:t>Zwrot kosztów udziału w postępowaniu</w:t>
      </w:r>
      <w:r>
        <w:rPr>
          <w:noProof/>
        </w:rPr>
        <w:tab/>
      </w:r>
      <w:r w:rsidR="00AF0FAE">
        <w:rPr>
          <w:noProof/>
        </w:rPr>
        <w:fldChar w:fldCharType="begin"/>
      </w:r>
      <w:r>
        <w:rPr>
          <w:noProof/>
        </w:rPr>
        <w:instrText xml:space="preserve"> PAGEREF _Toc370232895 \h </w:instrText>
      </w:r>
      <w:r w:rsidR="00AF0FAE">
        <w:rPr>
          <w:noProof/>
        </w:rPr>
      </w:r>
      <w:r w:rsidR="00AF0FAE">
        <w:rPr>
          <w:noProof/>
        </w:rPr>
        <w:fldChar w:fldCharType="separate"/>
      </w:r>
      <w:r w:rsidR="00DB789E">
        <w:rPr>
          <w:noProof/>
        </w:rPr>
        <w:t>15</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XXVI.</w:t>
      </w:r>
      <w:r>
        <w:rPr>
          <w:rFonts w:asciiTheme="minorHAnsi" w:eastAsiaTheme="minorEastAsia" w:hAnsiTheme="minorHAnsi" w:cstheme="minorBidi"/>
          <w:noProof/>
          <w:sz w:val="22"/>
          <w:szCs w:val="22"/>
          <w:lang w:eastAsia="pl-PL"/>
        </w:rPr>
        <w:tab/>
      </w:r>
      <w:r w:rsidRPr="00C33DCF">
        <w:rPr>
          <w:rFonts w:ascii="Calibri" w:hAnsi="Calibri" w:cs="Tahoma"/>
          <w:noProof/>
        </w:rPr>
        <w:t>Wymagania z art. 29 ust. 4 ustawy Pzp</w:t>
      </w:r>
      <w:r>
        <w:rPr>
          <w:noProof/>
        </w:rPr>
        <w:tab/>
      </w:r>
      <w:r w:rsidR="00AF0FAE">
        <w:rPr>
          <w:noProof/>
        </w:rPr>
        <w:fldChar w:fldCharType="begin"/>
      </w:r>
      <w:r>
        <w:rPr>
          <w:noProof/>
        </w:rPr>
        <w:instrText xml:space="preserve"> PAGEREF _Toc370232896 \h </w:instrText>
      </w:r>
      <w:r w:rsidR="00AF0FAE">
        <w:rPr>
          <w:noProof/>
        </w:rPr>
      </w:r>
      <w:r w:rsidR="00AF0FAE">
        <w:rPr>
          <w:noProof/>
        </w:rPr>
        <w:fldChar w:fldCharType="separate"/>
      </w:r>
      <w:r w:rsidR="00DB789E">
        <w:rPr>
          <w:noProof/>
        </w:rPr>
        <w:t>15</w:t>
      </w:r>
      <w:r w:rsidR="00AF0FAE">
        <w:rPr>
          <w:noProof/>
        </w:rPr>
        <w:fldChar w:fldCharType="end"/>
      </w:r>
    </w:p>
    <w:p w:rsidR="005E1322" w:rsidRDefault="005E1322">
      <w:pPr>
        <w:pStyle w:val="Spistreci3"/>
        <w:rPr>
          <w:rFonts w:asciiTheme="minorHAnsi" w:eastAsiaTheme="minorEastAsia" w:hAnsiTheme="minorHAnsi" w:cstheme="minorBidi"/>
          <w:noProof/>
          <w:sz w:val="22"/>
          <w:szCs w:val="22"/>
          <w:lang w:eastAsia="pl-PL"/>
        </w:rPr>
      </w:pPr>
      <w:r w:rsidRPr="00C33DCF">
        <w:rPr>
          <w:noProof/>
        </w:rPr>
        <w:t>§ XXVII.</w:t>
      </w:r>
      <w:r>
        <w:rPr>
          <w:rFonts w:asciiTheme="minorHAnsi" w:eastAsiaTheme="minorEastAsia" w:hAnsiTheme="minorHAnsi" w:cstheme="minorBidi"/>
          <w:noProof/>
          <w:sz w:val="22"/>
          <w:szCs w:val="22"/>
          <w:lang w:eastAsia="pl-PL"/>
        </w:rPr>
        <w:tab/>
      </w:r>
      <w:r w:rsidRPr="00C33DCF">
        <w:rPr>
          <w:rFonts w:ascii="Calibri" w:hAnsi="Calibri" w:cs="Tahoma"/>
          <w:noProof/>
        </w:rPr>
        <w:t>Wzór umowy (dla wszystkich części)</w:t>
      </w:r>
      <w:r>
        <w:rPr>
          <w:noProof/>
        </w:rPr>
        <w:tab/>
      </w:r>
      <w:r w:rsidR="00AF0FAE">
        <w:rPr>
          <w:noProof/>
        </w:rPr>
        <w:fldChar w:fldCharType="begin"/>
      </w:r>
      <w:r>
        <w:rPr>
          <w:noProof/>
        </w:rPr>
        <w:instrText xml:space="preserve"> PAGEREF _Toc370232897 \h </w:instrText>
      </w:r>
      <w:r w:rsidR="00AF0FAE">
        <w:rPr>
          <w:noProof/>
        </w:rPr>
      </w:r>
      <w:r w:rsidR="00AF0FAE">
        <w:rPr>
          <w:noProof/>
        </w:rPr>
        <w:fldChar w:fldCharType="separate"/>
      </w:r>
      <w:r w:rsidR="00DB789E">
        <w:rPr>
          <w:noProof/>
        </w:rPr>
        <w:t>16</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FORMULARZ OFERTY WRAZ Z ZAŁĄCZNIKAMI</w:t>
      </w:r>
      <w:r>
        <w:rPr>
          <w:noProof/>
        </w:rPr>
        <w:tab/>
      </w:r>
      <w:r w:rsidR="00AF0FAE">
        <w:rPr>
          <w:noProof/>
        </w:rPr>
        <w:fldChar w:fldCharType="begin"/>
      </w:r>
      <w:r>
        <w:rPr>
          <w:noProof/>
        </w:rPr>
        <w:instrText xml:space="preserve"> PAGEREF _Toc370232898 \h </w:instrText>
      </w:r>
      <w:r w:rsidR="00AF0FAE">
        <w:rPr>
          <w:noProof/>
        </w:rPr>
      </w:r>
      <w:r w:rsidR="00AF0FAE">
        <w:rPr>
          <w:noProof/>
        </w:rPr>
        <w:fldChar w:fldCharType="separate"/>
      </w:r>
      <w:r w:rsidR="00DB789E">
        <w:rPr>
          <w:noProof/>
        </w:rPr>
        <w:t>26</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Wzór Nr 1 - formularz ofertowy</w:t>
      </w:r>
      <w:r>
        <w:rPr>
          <w:noProof/>
        </w:rPr>
        <w:tab/>
      </w:r>
      <w:r w:rsidR="00AF0FAE">
        <w:rPr>
          <w:noProof/>
        </w:rPr>
        <w:fldChar w:fldCharType="begin"/>
      </w:r>
      <w:r>
        <w:rPr>
          <w:noProof/>
        </w:rPr>
        <w:instrText xml:space="preserve"> PAGEREF _Toc370232899 \h </w:instrText>
      </w:r>
      <w:r w:rsidR="00AF0FAE">
        <w:rPr>
          <w:noProof/>
        </w:rPr>
      </w:r>
      <w:r w:rsidR="00AF0FAE">
        <w:rPr>
          <w:noProof/>
        </w:rPr>
        <w:fldChar w:fldCharType="separate"/>
      </w:r>
      <w:r w:rsidR="00DB789E">
        <w:rPr>
          <w:noProof/>
        </w:rPr>
        <w:t>26</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Wzór Nr 2- oświadczenie wykonawcy</w:t>
      </w:r>
      <w:r>
        <w:rPr>
          <w:noProof/>
        </w:rPr>
        <w:tab/>
      </w:r>
      <w:r w:rsidR="00AF0FAE">
        <w:rPr>
          <w:noProof/>
        </w:rPr>
        <w:fldChar w:fldCharType="begin"/>
      </w:r>
      <w:r>
        <w:rPr>
          <w:noProof/>
        </w:rPr>
        <w:instrText xml:space="preserve"> PAGEREF _Toc370232900 \h </w:instrText>
      </w:r>
      <w:r w:rsidR="00AF0FAE">
        <w:rPr>
          <w:noProof/>
        </w:rPr>
      </w:r>
      <w:r w:rsidR="00AF0FAE">
        <w:rPr>
          <w:noProof/>
        </w:rPr>
        <w:fldChar w:fldCharType="separate"/>
      </w:r>
      <w:r w:rsidR="00DB789E">
        <w:rPr>
          <w:noProof/>
        </w:rPr>
        <w:t>28</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Wzór Nr 2a- oświadczenie wykonawcy</w:t>
      </w:r>
      <w:r>
        <w:rPr>
          <w:noProof/>
        </w:rPr>
        <w:tab/>
      </w:r>
      <w:r w:rsidR="00AF0FAE">
        <w:rPr>
          <w:noProof/>
        </w:rPr>
        <w:fldChar w:fldCharType="begin"/>
      </w:r>
      <w:r>
        <w:rPr>
          <w:noProof/>
        </w:rPr>
        <w:instrText xml:space="preserve"> PAGEREF _Toc370232901 \h </w:instrText>
      </w:r>
      <w:r w:rsidR="00AF0FAE">
        <w:rPr>
          <w:noProof/>
        </w:rPr>
      </w:r>
      <w:r w:rsidR="00AF0FAE">
        <w:rPr>
          <w:noProof/>
        </w:rPr>
        <w:fldChar w:fldCharType="separate"/>
      </w:r>
      <w:r w:rsidR="00DB789E">
        <w:rPr>
          <w:noProof/>
        </w:rPr>
        <w:t>29</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Wzór nr 3 – wykaz osób</w:t>
      </w:r>
      <w:r>
        <w:rPr>
          <w:noProof/>
        </w:rPr>
        <w:tab/>
      </w:r>
      <w:r w:rsidR="00AF0FAE">
        <w:rPr>
          <w:noProof/>
        </w:rPr>
        <w:fldChar w:fldCharType="begin"/>
      </w:r>
      <w:r>
        <w:rPr>
          <w:noProof/>
        </w:rPr>
        <w:instrText xml:space="preserve"> PAGEREF _Toc370232902 \h </w:instrText>
      </w:r>
      <w:r w:rsidR="00AF0FAE">
        <w:rPr>
          <w:noProof/>
        </w:rPr>
      </w:r>
      <w:r w:rsidR="00AF0FAE">
        <w:rPr>
          <w:noProof/>
        </w:rPr>
        <w:fldChar w:fldCharType="separate"/>
      </w:r>
      <w:r w:rsidR="00DB789E">
        <w:rPr>
          <w:noProof/>
        </w:rPr>
        <w:t>30</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ascii="Calibri" w:hAnsi="Calibri" w:cs="Tahoma"/>
          <w:noProof/>
        </w:rPr>
        <w:t>Wzór nr 4 – części zamówienia powierzone podwykonawcom</w:t>
      </w:r>
      <w:r>
        <w:rPr>
          <w:noProof/>
        </w:rPr>
        <w:tab/>
      </w:r>
      <w:r w:rsidR="00AF0FAE">
        <w:rPr>
          <w:noProof/>
        </w:rPr>
        <w:fldChar w:fldCharType="begin"/>
      </w:r>
      <w:r>
        <w:rPr>
          <w:noProof/>
        </w:rPr>
        <w:instrText xml:space="preserve"> PAGEREF _Toc370232903 \h </w:instrText>
      </w:r>
      <w:r w:rsidR="00AF0FAE">
        <w:rPr>
          <w:noProof/>
        </w:rPr>
      </w:r>
      <w:r w:rsidR="00AF0FAE">
        <w:rPr>
          <w:noProof/>
        </w:rPr>
        <w:fldChar w:fldCharType="separate"/>
      </w:r>
      <w:r w:rsidR="00DB789E">
        <w:rPr>
          <w:noProof/>
        </w:rPr>
        <w:t>32</w:t>
      </w:r>
      <w:r w:rsidR="00AF0FAE">
        <w:rPr>
          <w:noProof/>
        </w:rPr>
        <w:fldChar w:fldCharType="end"/>
      </w:r>
    </w:p>
    <w:p w:rsidR="005E1322" w:rsidRDefault="005E1322">
      <w:pPr>
        <w:pStyle w:val="Spistreci4"/>
        <w:rPr>
          <w:rFonts w:asciiTheme="minorHAnsi" w:eastAsiaTheme="minorEastAsia" w:hAnsiTheme="minorHAnsi" w:cstheme="minorBidi"/>
          <w:noProof/>
          <w:sz w:val="22"/>
          <w:szCs w:val="22"/>
          <w:lang w:eastAsia="pl-PL"/>
        </w:rPr>
      </w:pPr>
      <w:r w:rsidRPr="00C33DCF">
        <w:rPr>
          <w:rFonts w:cs="Verdana"/>
          <w:noProof/>
        </w:rPr>
        <w:t>Wzór Nr 5 - informacja o przynależności do grupy kapitałowej</w:t>
      </w:r>
      <w:r>
        <w:rPr>
          <w:noProof/>
        </w:rPr>
        <w:tab/>
      </w:r>
      <w:r w:rsidR="00AF0FAE">
        <w:rPr>
          <w:noProof/>
        </w:rPr>
        <w:fldChar w:fldCharType="begin"/>
      </w:r>
      <w:r>
        <w:rPr>
          <w:noProof/>
        </w:rPr>
        <w:instrText xml:space="preserve"> PAGEREF _Toc370232904 \h </w:instrText>
      </w:r>
      <w:r w:rsidR="00AF0FAE">
        <w:rPr>
          <w:noProof/>
        </w:rPr>
      </w:r>
      <w:r w:rsidR="00AF0FAE">
        <w:rPr>
          <w:noProof/>
        </w:rPr>
        <w:fldChar w:fldCharType="separate"/>
      </w:r>
      <w:r w:rsidR="00DB789E">
        <w:rPr>
          <w:noProof/>
        </w:rPr>
        <w:t>33</w:t>
      </w:r>
      <w:r w:rsidR="00AF0FAE">
        <w:rPr>
          <w:noProof/>
        </w:rPr>
        <w:fldChar w:fldCharType="end"/>
      </w:r>
    </w:p>
    <w:p w:rsidR="00041113" w:rsidRPr="00EA1C69" w:rsidRDefault="00AF0FAE" w:rsidP="00EA1C69">
      <w:pPr>
        <w:pStyle w:val="Nagwek3"/>
        <w:rPr>
          <w:rFonts w:ascii="Calibri" w:hAnsi="Calibri"/>
          <w:szCs w:val="24"/>
        </w:rPr>
        <w:sectPr w:rsidR="00041113" w:rsidRPr="00EA1C69" w:rsidSect="00EA1C69">
          <w:pgSz w:w="11906" w:h="16838"/>
          <w:pgMar w:top="426" w:right="1021" w:bottom="851" w:left="1021" w:header="709" w:footer="271" w:gutter="0"/>
          <w:cols w:space="708"/>
          <w:docGrid w:linePitch="360"/>
        </w:sectPr>
      </w:pPr>
      <w:r w:rsidRPr="00584C2E">
        <w:rPr>
          <w:rFonts w:ascii="Calibri" w:hAnsi="Calibri"/>
        </w:rPr>
        <w:fldChar w:fldCharType="end"/>
      </w:r>
    </w:p>
    <w:p w:rsidR="00041113" w:rsidRPr="00584C2E" w:rsidRDefault="00041113" w:rsidP="00EA1C69">
      <w:pPr>
        <w:pStyle w:val="Nagwek3"/>
        <w:rPr>
          <w:rFonts w:ascii="Calibri" w:hAnsi="Calibri" w:cs="Tahoma"/>
          <w:sz w:val="22"/>
          <w:szCs w:val="22"/>
        </w:rPr>
      </w:pPr>
      <w:bookmarkStart w:id="0" w:name="_Toc370232870"/>
      <w:r w:rsidRPr="00584C2E">
        <w:rPr>
          <w:rFonts w:ascii="Calibri" w:hAnsi="Calibri" w:cs="Tahoma"/>
          <w:sz w:val="22"/>
          <w:szCs w:val="22"/>
        </w:rPr>
        <w:lastRenderedPageBreak/>
        <w:t>Instrukcja dla Wykonawców</w:t>
      </w:r>
      <w:bookmarkEnd w:id="0"/>
    </w:p>
    <w:p w:rsidR="00041113" w:rsidRPr="00584C2E" w:rsidRDefault="00041113" w:rsidP="006B0F22">
      <w:pPr>
        <w:pStyle w:val="Nagwek3"/>
        <w:numPr>
          <w:ilvl w:val="0"/>
          <w:numId w:val="7"/>
        </w:numPr>
        <w:tabs>
          <w:tab w:val="left" w:pos="540"/>
        </w:tabs>
        <w:rPr>
          <w:rFonts w:ascii="Calibri" w:hAnsi="Calibri" w:cs="Tahoma"/>
          <w:sz w:val="22"/>
          <w:szCs w:val="22"/>
        </w:rPr>
      </w:pPr>
      <w:bookmarkStart w:id="1" w:name="_Toc370232871"/>
      <w:r w:rsidRPr="00584C2E">
        <w:rPr>
          <w:rFonts w:ascii="Calibri" w:hAnsi="Calibri" w:cs="Tahoma"/>
          <w:sz w:val="22"/>
          <w:szCs w:val="22"/>
        </w:rPr>
        <w:t>Nazwa i adres Zamawiającego</w:t>
      </w:r>
      <w:bookmarkEnd w:id="1"/>
      <w:r w:rsidRPr="00584C2E">
        <w:rPr>
          <w:rFonts w:ascii="Calibri" w:hAnsi="Calibri" w:cs="Tahoma"/>
          <w:sz w:val="22"/>
          <w:szCs w:val="22"/>
        </w:rPr>
        <w:t xml:space="preserve"> </w:t>
      </w:r>
    </w:p>
    <w:p w:rsidR="00041113" w:rsidRPr="00022853" w:rsidRDefault="00041113" w:rsidP="006B0F22">
      <w:pPr>
        <w:pStyle w:val="Tekstpodstawowy31"/>
        <w:numPr>
          <w:ilvl w:val="0"/>
          <w:numId w:val="3"/>
        </w:numPr>
        <w:tabs>
          <w:tab w:val="left" w:pos="360"/>
          <w:tab w:val="left" w:pos="2410"/>
        </w:tabs>
        <w:ind w:left="363"/>
        <w:rPr>
          <w:rFonts w:ascii="Arial Narrow" w:hAnsi="Arial Narrow" w:cs="Arial"/>
          <w:b/>
          <w:sz w:val="20"/>
        </w:rPr>
      </w:pPr>
      <w:r w:rsidRPr="00022853">
        <w:rPr>
          <w:rFonts w:ascii="Arial Narrow" w:hAnsi="Arial Narrow" w:cs="Arial"/>
          <w:sz w:val="20"/>
        </w:rPr>
        <w:t xml:space="preserve">Zamawiający: </w:t>
      </w:r>
      <w:r w:rsidRPr="00022853">
        <w:rPr>
          <w:rFonts w:ascii="Arial Narrow" w:hAnsi="Arial Narrow" w:cs="Arial"/>
          <w:b/>
          <w:sz w:val="20"/>
        </w:rPr>
        <w:t>Gminny Ośrodek Pomocy Społecznej w Iławie, reprezentowany przez Kierownika GOPS Iława, Panią Jolantę Rynkowską.</w:t>
      </w:r>
    </w:p>
    <w:p w:rsidR="00041113" w:rsidRPr="00022853" w:rsidRDefault="00041113" w:rsidP="006B0F22">
      <w:pPr>
        <w:pStyle w:val="Tekstpodstawowy31"/>
        <w:numPr>
          <w:ilvl w:val="0"/>
          <w:numId w:val="3"/>
        </w:numPr>
        <w:tabs>
          <w:tab w:val="left" w:pos="360"/>
          <w:tab w:val="left" w:pos="2410"/>
        </w:tabs>
        <w:ind w:left="363"/>
        <w:jc w:val="left"/>
        <w:rPr>
          <w:rFonts w:ascii="Arial Narrow" w:hAnsi="Arial Narrow" w:cs="Arial"/>
          <w:b/>
          <w:sz w:val="20"/>
        </w:rPr>
      </w:pPr>
      <w:r w:rsidRPr="00022853">
        <w:rPr>
          <w:rFonts w:ascii="Arial Narrow" w:hAnsi="Arial Narrow" w:cs="Arial"/>
          <w:sz w:val="20"/>
        </w:rPr>
        <w:t>Adres zamawiającego:</w:t>
      </w:r>
      <w:r>
        <w:rPr>
          <w:rFonts w:ascii="Arial Narrow" w:hAnsi="Arial Narrow" w:cs="Arial"/>
          <w:sz w:val="20"/>
        </w:rPr>
        <w:t xml:space="preserve"> </w:t>
      </w:r>
      <w:r w:rsidRPr="00022853">
        <w:rPr>
          <w:rFonts w:ascii="Arial Narrow" w:hAnsi="Arial Narrow" w:cs="Arial"/>
          <w:b/>
          <w:sz w:val="20"/>
        </w:rPr>
        <w:t xml:space="preserve">14-200 Iława, ul. Gen. Wł. Andersa 2a, telefon /089/649-08-18, faks /089/ 649-08-23, </w:t>
      </w:r>
    </w:p>
    <w:p w:rsidR="00041113" w:rsidRPr="00022853" w:rsidRDefault="00041113" w:rsidP="006B0F22">
      <w:pPr>
        <w:pStyle w:val="Tekstpodstawowy31"/>
        <w:numPr>
          <w:ilvl w:val="0"/>
          <w:numId w:val="3"/>
        </w:numPr>
        <w:tabs>
          <w:tab w:val="left" w:pos="360"/>
          <w:tab w:val="left" w:pos="2410"/>
        </w:tabs>
        <w:ind w:left="363"/>
        <w:jc w:val="left"/>
        <w:rPr>
          <w:rFonts w:ascii="Arial Narrow" w:hAnsi="Arial Narrow" w:cs="Arial"/>
          <w:b/>
          <w:sz w:val="20"/>
        </w:rPr>
      </w:pPr>
      <w:r w:rsidRPr="00022853">
        <w:rPr>
          <w:rFonts w:ascii="Arial Narrow" w:hAnsi="Arial Narrow" w:cs="Arial"/>
          <w:b/>
          <w:sz w:val="20"/>
        </w:rPr>
        <w:t xml:space="preserve">Strona internetowa:,  </w:t>
      </w:r>
      <w:hyperlink r:id="rId11" w:history="1">
        <w:r w:rsidRPr="00022853">
          <w:rPr>
            <w:rStyle w:val="Hipercze"/>
            <w:rFonts w:ascii="Arial Narrow" w:hAnsi="Arial Narrow" w:cs="Arial"/>
            <w:sz w:val="20"/>
          </w:rPr>
          <w:t>www.bip.gops.ilawa.pl</w:t>
        </w:r>
      </w:hyperlink>
    </w:p>
    <w:p w:rsidR="00041113" w:rsidRPr="00022853" w:rsidRDefault="00041113" w:rsidP="006B0F22">
      <w:pPr>
        <w:pStyle w:val="Tekstpodstawowy31"/>
        <w:numPr>
          <w:ilvl w:val="0"/>
          <w:numId w:val="3"/>
        </w:numPr>
        <w:tabs>
          <w:tab w:val="left" w:pos="360"/>
          <w:tab w:val="left" w:pos="2410"/>
        </w:tabs>
        <w:ind w:left="363"/>
        <w:jc w:val="left"/>
        <w:rPr>
          <w:rStyle w:val="Hipercze"/>
          <w:rFonts w:ascii="Arial Narrow" w:hAnsi="Arial Narrow" w:cs="Arial"/>
          <w:b/>
          <w:color w:val="000000"/>
          <w:sz w:val="20"/>
          <w:shd w:val="clear" w:color="auto" w:fill="FFFF00"/>
        </w:rPr>
      </w:pPr>
      <w:r w:rsidRPr="00022853">
        <w:rPr>
          <w:rFonts w:ascii="Arial Narrow" w:hAnsi="Arial Narrow" w:cs="Arial"/>
          <w:b/>
          <w:sz w:val="20"/>
        </w:rPr>
        <w:t>e-mail:</w:t>
      </w:r>
      <w:hyperlink r:id="rId12" w:history="1">
        <w:r w:rsidRPr="00022853">
          <w:rPr>
            <w:rStyle w:val="Hipercze"/>
            <w:rFonts w:ascii="Arial Narrow" w:hAnsi="Arial Narrow" w:cs="Arial"/>
            <w:sz w:val="20"/>
          </w:rPr>
          <w:t>gops@gops.ilawa.pl</w:t>
        </w:r>
      </w:hyperlink>
    </w:p>
    <w:p w:rsidR="00041113" w:rsidRPr="00022853" w:rsidRDefault="00041113" w:rsidP="006B0F22">
      <w:pPr>
        <w:pStyle w:val="Tekstpodstawowy31"/>
        <w:numPr>
          <w:ilvl w:val="0"/>
          <w:numId w:val="3"/>
        </w:numPr>
        <w:tabs>
          <w:tab w:val="left" w:pos="360"/>
          <w:tab w:val="left" w:pos="2410"/>
        </w:tabs>
        <w:spacing w:before="120" w:after="120"/>
        <w:ind w:left="360"/>
        <w:jc w:val="left"/>
        <w:rPr>
          <w:rFonts w:ascii="Arial Narrow" w:hAnsi="Arial Narrow" w:cs="Arial"/>
          <w:sz w:val="20"/>
        </w:rPr>
      </w:pPr>
      <w:r w:rsidRPr="00022853">
        <w:rPr>
          <w:rFonts w:ascii="Arial Narrow" w:hAnsi="Arial Narrow" w:cs="Arial"/>
          <w:sz w:val="20"/>
        </w:rPr>
        <w:t>Godziny pracy: Pn. - Pt. 7.15-15.15</w:t>
      </w:r>
    </w:p>
    <w:p w:rsidR="00041113" w:rsidRPr="00584C2E" w:rsidRDefault="00041113" w:rsidP="006B0F22">
      <w:pPr>
        <w:pStyle w:val="Nagwek3"/>
        <w:numPr>
          <w:ilvl w:val="0"/>
          <w:numId w:val="7"/>
        </w:numPr>
        <w:tabs>
          <w:tab w:val="left" w:pos="540"/>
        </w:tabs>
        <w:rPr>
          <w:rFonts w:ascii="Calibri" w:hAnsi="Calibri" w:cs="Tahoma"/>
          <w:sz w:val="22"/>
          <w:szCs w:val="22"/>
        </w:rPr>
      </w:pPr>
      <w:bookmarkStart w:id="2" w:name="_Toc370232872"/>
      <w:r w:rsidRPr="00584C2E">
        <w:rPr>
          <w:rFonts w:ascii="Calibri" w:hAnsi="Calibri" w:cs="Tahoma"/>
          <w:sz w:val="22"/>
          <w:szCs w:val="22"/>
        </w:rPr>
        <w:t>Tryb udzielenia zamówienia</w:t>
      </w:r>
      <w:bookmarkEnd w:id="2"/>
    </w:p>
    <w:p w:rsidR="00041113" w:rsidRPr="00022853" w:rsidRDefault="00041113" w:rsidP="00EA1C69">
      <w:pPr>
        <w:pStyle w:val="Tekstpodstawowy31"/>
        <w:tabs>
          <w:tab w:val="num" w:pos="357"/>
          <w:tab w:val="left" w:pos="2410"/>
        </w:tabs>
        <w:spacing w:after="60"/>
        <w:ind w:left="357" w:hanging="357"/>
        <w:rPr>
          <w:rFonts w:ascii="Arial Narrow" w:hAnsi="Arial Narrow" w:cs="Tahoma"/>
          <w:b/>
          <w:sz w:val="20"/>
        </w:rPr>
      </w:pPr>
      <w:r w:rsidRPr="00022853">
        <w:rPr>
          <w:rFonts w:ascii="Arial Narrow" w:hAnsi="Arial Narrow" w:cs="Tahoma"/>
          <w:b/>
          <w:sz w:val="20"/>
        </w:rPr>
        <w:t xml:space="preserve">Tryb zamówienia: </w:t>
      </w:r>
      <w:r w:rsidRPr="00022853">
        <w:rPr>
          <w:rFonts w:ascii="Arial Narrow" w:hAnsi="Arial Narrow" w:cs="Tahoma"/>
          <w:sz w:val="20"/>
        </w:rPr>
        <w:t xml:space="preserve">Postępowanie prowadzone </w:t>
      </w:r>
      <w:r w:rsidRPr="00022853">
        <w:rPr>
          <w:rFonts w:ascii="Arial Narrow" w:hAnsi="Arial Narrow" w:cs="Tahoma"/>
          <w:b/>
          <w:sz w:val="20"/>
        </w:rPr>
        <w:t>w trybie przetargu nieograniczonego</w:t>
      </w:r>
      <w:r w:rsidRPr="00022853">
        <w:rPr>
          <w:rFonts w:ascii="Arial Narrow" w:hAnsi="Arial Narrow" w:cs="Tahoma"/>
          <w:sz w:val="20"/>
        </w:rPr>
        <w:t xml:space="preserve"> o wartości szacunkowej nieprzekraczającej równowartość kwoty określonej w przepisach wydanych na podstawie art. 11 ust 8 tj. kwoty 200.000 Euro oraz art. 10 ust. 1, 39-46 ustawy z dnia 29 stycznia 2004 </w:t>
      </w:r>
      <w:r w:rsidRPr="00022853">
        <w:rPr>
          <w:rFonts w:ascii="Arial Narrow" w:hAnsi="Arial Narrow" w:cs="Tahoma"/>
          <w:b/>
          <w:bCs/>
          <w:sz w:val="20"/>
        </w:rPr>
        <w:t>Prawo Zamówień Publicznych</w:t>
      </w:r>
      <w:r w:rsidRPr="00022853">
        <w:rPr>
          <w:rFonts w:ascii="Arial Narrow" w:hAnsi="Arial Narrow" w:cs="Tahoma"/>
          <w:sz w:val="20"/>
        </w:rPr>
        <w:t xml:space="preserve"> oraz przepisów wykonawczych do niej</w:t>
      </w:r>
      <w:r w:rsidRPr="00022853">
        <w:rPr>
          <w:rFonts w:ascii="Arial Narrow" w:hAnsi="Arial Narrow" w:cs="Tahoma"/>
          <w:b/>
          <w:sz w:val="20"/>
        </w:rPr>
        <w:t>.</w:t>
      </w:r>
    </w:p>
    <w:p w:rsidR="00041113" w:rsidRPr="00584C2E" w:rsidRDefault="00041113" w:rsidP="00EA1C69">
      <w:pPr>
        <w:pStyle w:val="Tekstpodstawowy31"/>
        <w:tabs>
          <w:tab w:val="num" w:pos="357"/>
          <w:tab w:val="left" w:pos="2410"/>
        </w:tabs>
        <w:spacing w:after="60"/>
        <w:ind w:left="357" w:hanging="357"/>
        <w:rPr>
          <w:rFonts w:ascii="Calibri" w:hAnsi="Calibri" w:cs="Tahoma"/>
          <w:b/>
          <w:sz w:val="22"/>
          <w:szCs w:val="22"/>
        </w:rPr>
      </w:pPr>
      <w:r w:rsidRPr="00584C2E">
        <w:rPr>
          <w:rFonts w:ascii="Calibri" w:hAnsi="Calibri" w:cs="Tahoma"/>
          <w:b/>
          <w:sz w:val="22"/>
          <w:szCs w:val="22"/>
        </w:rPr>
        <w:t>Podstawa prawna opracowania SIWZ:</w:t>
      </w:r>
    </w:p>
    <w:p w:rsidR="00041113" w:rsidRPr="0043231A" w:rsidRDefault="00041113" w:rsidP="006B0F22">
      <w:pPr>
        <w:pStyle w:val="Tekstpodstawowy31"/>
        <w:numPr>
          <w:ilvl w:val="2"/>
          <w:numId w:val="7"/>
        </w:numPr>
        <w:tabs>
          <w:tab w:val="left" w:pos="2410"/>
        </w:tabs>
        <w:ind w:left="726" w:hanging="357"/>
        <w:rPr>
          <w:rFonts w:ascii="Arial Narrow" w:hAnsi="Arial Narrow" w:cs="Tahoma"/>
          <w:sz w:val="20"/>
        </w:rPr>
      </w:pPr>
      <w:r w:rsidRPr="00964E82">
        <w:rPr>
          <w:rFonts w:ascii="Arial Narrow" w:hAnsi="Arial Narrow" w:cs="Tahoma"/>
          <w:sz w:val="20"/>
        </w:rPr>
        <w:t xml:space="preserve">Ustawa z dnia 29 stycznia 2004r Prawo zamówień </w:t>
      </w:r>
      <w:r w:rsidRPr="0043231A">
        <w:rPr>
          <w:rFonts w:ascii="Arial Narrow" w:hAnsi="Arial Narrow" w:cs="Tahoma"/>
          <w:sz w:val="20"/>
        </w:rPr>
        <w:t>publicznych. (</w:t>
      </w:r>
      <w:r w:rsidRPr="0058761C">
        <w:rPr>
          <w:rFonts w:ascii="Arial Narrow" w:hAnsi="Arial Narrow"/>
          <w:sz w:val="20"/>
        </w:rPr>
        <w:t>Dz.U.2013.907</w:t>
      </w:r>
      <w:r>
        <w:rPr>
          <w:rFonts w:ascii="Arial Narrow" w:hAnsi="Arial Narrow" w:cs="Tahoma"/>
          <w:sz w:val="20"/>
        </w:rPr>
        <w:t xml:space="preserve"> z późn. zm.</w:t>
      </w:r>
      <w:r w:rsidRPr="0043231A">
        <w:rPr>
          <w:rFonts w:ascii="Arial Narrow" w:hAnsi="Arial Narrow" w:cs="Tahoma"/>
          <w:sz w:val="20"/>
        </w:rPr>
        <w:t>)</w:t>
      </w:r>
      <w:r>
        <w:rPr>
          <w:rFonts w:ascii="Arial Narrow" w:hAnsi="Arial Narrow" w:cs="Tahoma"/>
          <w:sz w:val="20"/>
        </w:rPr>
        <w:t>.</w:t>
      </w:r>
    </w:p>
    <w:p w:rsidR="00041113" w:rsidRPr="00964E82" w:rsidRDefault="00041113" w:rsidP="006B0F22">
      <w:pPr>
        <w:pStyle w:val="Tekstpodstawowy31"/>
        <w:numPr>
          <w:ilvl w:val="2"/>
          <w:numId w:val="7"/>
        </w:numPr>
        <w:tabs>
          <w:tab w:val="left" w:pos="2410"/>
        </w:tabs>
        <w:ind w:left="714" w:hanging="357"/>
        <w:rPr>
          <w:rFonts w:ascii="Arial Narrow" w:hAnsi="Arial Narrow" w:cs="Tahoma"/>
          <w:sz w:val="20"/>
        </w:rPr>
      </w:pPr>
      <w:r w:rsidRPr="00964E82">
        <w:rPr>
          <w:rFonts w:ascii="Arial Narrow" w:hAnsi="Arial Narrow" w:cs="Tahoma"/>
          <w:sz w:val="20"/>
        </w:rPr>
        <w:t>Rozporządzenie Prezesa Rady Ministrów z dnia 19 lutego 2013 r. w sprawie rodzaju dokumentów, jakich może żądać zamawiający od wykonawców oraz form, w jakich te dokumenty mogą być składane (Dz. U. 2013 r. Nr 231),</w:t>
      </w:r>
    </w:p>
    <w:p w:rsidR="00041113" w:rsidRPr="00964E82" w:rsidRDefault="00041113" w:rsidP="006B0F22">
      <w:pPr>
        <w:pStyle w:val="Tekstpodstawowy31"/>
        <w:numPr>
          <w:ilvl w:val="2"/>
          <w:numId w:val="7"/>
        </w:numPr>
        <w:tabs>
          <w:tab w:val="left" w:pos="2410"/>
        </w:tabs>
        <w:ind w:left="714" w:hanging="357"/>
        <w:rPr>
          <w:rStyle w:val="apple-style-span"/>
          <w:rFonts w:ascii="Arial Narrow" w:hAnsi="Arial Narrow"/>
          <w:color w:val="000000"/>
          <w:sz w:val="20"/>
        </w:rPr>
      </w:pPr>
      <w:r w:rsidRPr="00964E82">
        <w:rPr>
          <w:rStyle w:val="apple-style-span"/>
          <w:rFonts w:ascii="Arial Narrow" w:hAnsi="Arial Narrow"/>
          <w:color w:val="000000"/>
          <w:sz w:val="20"/>
        </w:rPr>
        <w:t>Rozporządzenie Prezesa Rady Ministrów z dnia 16 grudnia 2011 r. w sprawie kwot wartości zamówień oraz konkursów, od których jest uzależniony obowiązek przekazywania ogłoszeń Urzędowi Oficjalnych Publikacji Wspólnot Europejskich (Dz. U. Nr 282, poz. 1649),</w:t>
      </w:r>
    </w:p>
    <w:p w:rsidR="00041113" w:rsidRPr="00964E82" w:rsidRDefault="00041113" w:rsidP="006B0F22">
      <w:pPr>
        <w:pStyle w:val="Tekstpodstawowy31"/>
        <w:numPr>
          <w:ilvl w:val="2"/>
          <w:numId w:val="7"/>
        </w:numPr>
        <w:tabs>
          <w:tab w:val="left" w:pos="2410"/>
        </w:tabs>
        <w:ind w:left="714" w:hanging="357"/>
        <w:rPr>
          <w:rStyle w:val="apple-style-span"/>
          <w:rFonts w:ascii="Arial Narrow" w:hAnsi="Arial Narrow"/>
          <w:color w:val="000000"/>
          <w:sz w:val="20"/>
        </w:rPr>
      </w:pPr>
      <w:r w:rsidRPr="00964E82">
        <w:rPr>
          <w:rStyle w:val="apple-style-span"/>
          <w:rFonts w:ascii="Arial Narrow" w:hAnsi="Arial Narrow"/>
          <w:color w:val="000000"/>
          <w:sz w:val="20"/>
        </w:rPr>
        <w:t>Rozporządzenie Prezesa Rady Ministrów z dnia 16 grudnia 2011 r. w sprawie średniego kursu złotego w stosunku do euro stanowiącego podstawę przeliczania wartości zamówień publicznych</w:t>
      </w:r>
      <w:r>
        <w:rPr>
          <w:rStyle w:val="apple-style-span"/>
          <w:rFonts w:ascii="Arial Narrow" w:hAnsi="Arial Narrow"/>
          <w:color w:val="000000"/>
          <w:sz w:val="20"/>
        </w:rPr>
        <w:t xml:space="preserve"> </w:t>
      </w:r>
      <w:r w:rsidRPr="00964E82">
        <w:rPr>
          <w:rStyle w:val="apple-style-span"/>
          <w:rFonts w:ascii="Arial Narrow" w:hAnsi="Arial Narrow"/>
          <w:color w:val="000000"/>
          <w:sz w:val="20"/>
        </w:rPr>
        <w:t>(Dz. U. Nr 224, poz. 1796),</w:t>
      </w:r>
    </w:p>
    <w:p w:rsidR="00041113" w:rsidRPr="00964E82" w:rsidRDefault="00041113" w:rsidP="006B0F22">
      <w:pPr>
        <w:pStyle w:val="Tekstpodstawowy31"/>
        <w:numPr>
          <w:ilvl w:val="2"/>
          <w:numId w:val="7"/>
        </w:numPr>
        <w:tabs>
          <w:tab w:val="left" w:pos="2410"/>
        </w:tabs>
        <w:ind w:left="714" w:hanging="357"/>
        <w:rPr>
          <w:rStyle w:val="postbody1"/>
          <w:rFonts w:ascii="Arial Narrow" w:hAnsi="Arial Narrow"/>
          <w:sz w:val="20"/>
        </w:rPr>
      </w:pPr>
      <w:r w:rsidRPr="00964E82">
        <w:rPr>
          <w:rStyle w:val="postbody1"/>
          <w:rFonts w:ascii="Arial Narrow" w:hAnsi="Arial Narrow"/>
          <w:sz w:val="20"/>
        </w:rPr>
        <w:t>Ustawa z dnia 23 kwietnia 1964r Kodeks cywilny.</w:t>
      </w:r>
    </w:p>
    <w:p w:rsidR="00041113" w:rsidRPr="00584C2E" w:rsidRDefault="00041113" w:rsidP="006B0F22">
      <w:pPr>
        <w:pStyle w:val="Nagwek3"/>
        <w:numPr>
          <w:ilvl w:val="0"/>
          <w:numId w:val="7"/>
        </w:numPr>
        <w:tabs>
          <w:tab w:val="left" w:pos="540"/>
        </w:tabs>
        <w:rPr>
          <w:rFonts w:ascii="Calibri" w:hAnsi="Calibri" w:cs="Tahoma"/>
          <w:sz w:val="22"/>
          <w:szCs w:val="22"/>
        </w:rPr>
      </w:pPr>
      <w:bookmarkStart w:id="3" w:name="_Toc370232873"/>
      <w:r w:rsidRPr="00584C2E">
        <w:rPr>
          <w:rFonts w:ascii="Calibri" w:hAnsi="Calibri" w:cs="Tahoma"/>
          <w:sz w:val="22"/>
          <w:szCs w:val="22"/>
        </w:rPr>
        <w:t>Definicje użyte w specyfikacji i informacje ogólne.</w:t>
      </w:r>
      <w:bookmarkEnd w:id="3"/>
    </w:p>
    <w:p w:rsidR="00041113" w:rsidRPr="00022853" w:rsidRDefault="00041113" w:rsidP="006B0F22">
      <w:pPr>
        <w:pStyle w:val="Tekstpodstawowy31"/>
        <w:numPr>
          <w:ilvl w:val="0"/>
          <w:numId w:val="6"/>
        </w:numPr>
        <w:tabs>
          <w:tab w:val="left" w:pos="2410"/>
        </w:tabs>
        <w:rPr>
          <w:rFonts w:ascii="Arial Narrow" w:hAnsi="Arial Narrow" w:cs="Tahoma"/>
          <w:sz w:val="20"/>
        </w:rPr>
      </w:pPr>
      <w:r w:rsidRPr="00022853">
        <w:rPr>
          <w:rFonts w:ascii="Arial Narrow" w:hAnsi="Arial Narrow" w:cs="Tahoma"/>
          <w:sz w:val="20"/>
        </w:rPr>
        <w:t>„Zamawiający” – Gminny Ośrodek Pomocy Społecznej w Iławie, reprezentowany przez Kierownika GOPS Iława.</w:t>
      </w:r>
    </w:p>
    <w:p w:rsidR="00041113" w:rsidRPr="0043231A" w:rsidRDefault="00041113" w:rsidP="006B0F22">
      <w:pPr>
        <w:pStyle w:val="Tekstpodstawowy31"/>
        <w:numPr>
          <w:ilvl w:val="0"/>
          <w:numId w:val="6"/>
        </w:numPr>
        <w:tabs>
          <w:tab w:val="left" w:pos="2410"/>
        </w:tabs>
        <w:rPr>
          <w:rFonts w:ascii="Arial Narrow" w:hAnsi="Arial Narrow" w:cs="Tahoma"/>
          <w:sz w:val="20"/>
        </w:rPr>
      </w:pPr>
      <w:r w:rsidRPr="0043231A">
        <w:rPr>
          <w:rFonts w:ascii="Arial Narrow" w:hAnsi="Arial Narrow" w:cs="Tahoma"/>
          <w:sz w:val="20"/>
        </w:rPr>
        <w:t xml:space="preserve"> „Postępowanie” – postępowanie prowadzone przez Zamawiającego na podstawie niniejszej Specyfikacji.</w:t>
      </w:r>
    </w:p>
    <w:p w:rsidR="00041113" w:rsidRPr="0043231A" w:rsidRDefault="00041113" w:rsidP="006B0F22">
      <w:pPr>
        <w:pStyle w:val="Tekstpodstawowy31"/>
        <w:numPr>
          <w:ilvl w:val="0"/>
          <w:numId w:val="6"/>
        </w:numPr>
        <w:tabs>
          <w:tab w:val="left" w:pos="2410"/>
        </w:tabs>
        <w:rPr>
          <w:rFonts w:ascii="Arial Narrow" w:hAnsi="Arial Narrow" w:cs="Tahoma"/>
          <w:sz w:val="20"/>
        </w:rPr>
      </w:pPr>
      <w:r w:rsidRPr="0043231A">
        <w:rPr>
          <w:rFonts w:ascii="Arial Narrow" w:hAnsi="Arial Narrow" w:cs="Tahoma"/>
          <w:sz w:val="20"/>
        </w:rPr>
        <w:t>„SIWZ” – niniejsza Specyfikacja Istotnych Warunków Zamówienia.</w:t>
      </w:r>
    </w:p>
    <w:p w:rsidR="00041113" w:rsidRPr="0043231A" w:rsidRDefault="00041113" w:rsidP="006B0F22">
      <w:pPr>
        <w:pStyle w:val="Tekstpodstawowy31"/>
        <w:numPr>
          <w:ilvl w:val="0"/>
          <w:numId w:val="6"/>
        </w:numPr>
        <w:tabs>
          <w:tab w:val="left" w:pos="2410"/>
        </w:tabs>
        <w:rPr>
          <w:rFonts w:ascii="Arial Narrow" w:hAnsi="Arial Narrow" w:cs="Tahoma"/>
          <w:sz w:val="20"/>
        </w:rPr>
      </w:pPr>
      <w:r w:rsidRPr="0043231A">
        <w:rPr>
          <w:rFonts w:ascii="Arial Narrow" w:hAnsi="Arial Narrow" w:cs="Tahoma"/>
          <w:sz w:val="20"/>
        </w:rPr>
        <w:t>„Ustawa Pzp” - ustawa z dnia 29 stycznia 2004 r. - Prawo zamówień publicznych.</w:t>
      </w:r>
    </w:p>
    <w:p w:rsidR="00041113" w:rsidRPr="0058761C" w:rsidRDefault="00041113" w:rsidP="006B0F22">
      <w:pPr>
        <w:pStyle w:val="Tekstpodstawowy31"/>
        <w:numPr>
          <w:ilvl w:val="0"/>
          <w:numId w:val="6"/>
        </w:numPr>
        <w:tabs>
          <w:tab w:val="left" w:pos="2410"/>
        </w:tabs>
        <w:rPr>
          <w:rFonts w:ascii="Arial Narrow" w:hAnsi="Arial Narrow" w:cs="Tahoma"/>
          <w:sz w:val="20"/>
        </w:rPr>
      </w:pPr>
      <w:r w:rsidRPr="0058761C">
        <w:rPr>
          <w:rFonts w:ascii="Arial Narrow" w:hAnsi="Arial Narrow" w:cs="Tahoma"/>
          <w:sz w:val="20"/>
        </w:rPr>
        <w:t>„Zamówienie” – należy przez to rozumieć zamówienie publiczne określone w art. 2 pkt 13) ustawy Pzp, którego przedmiot został opisany w SIWZ oraz załącznikach.</w:t>
      </w:r>
    </w:p>
    <w:p w:rsidR="00041113" w:rsidRPr="0058761C" w:rsidRDefault="00041113" w:rsidP="006B0F22">
      <w:pPr>
        <w:pStyle w:val="Tekstpodstawowy31"/>
        <w:numPr>
          <w:ilvl w:val="0"/>
          <w:numId w:val="6"/>
        </w:numPr>
        <w:tabs>
          <w:tab w:val="left" w:pos="2410"/>
        </w:tabs>
        <w:rPr>
          <w:rFonts w:ascii="Arial Narrow" w:hAnsi="Arial Narrow" w:cs="Tahoma"/>
          <w:sz w:val="20"/>
        </w:rPr>
      </w:pPr>
      <w:r w:rsidRPr="0058761C">
        <w:rPr>
          <w:rFonts w:ascii="Arial Narrow" w:hAnsi="Arial Narrow" w:cs="Tahoma"/>
          <w:sz w:val="20"/>
        </w:rPr>
        <w:t>”Wykonawca” – podmiot określony w art. 2 pkt 11) ustawy Pzp, który ubiega się o wykonanie zamówienia, złożył ofertę na wykonanie zamówienia albo zawrze z Zamawiającym umowę w sprawie wykonania Zamówienia.</w:t>
      </w:r>
    </w:p>
    <w:p w:rsidR="00041113" w:rsidRDefault="00041113" w:rsidP="006B0F22">
      <w:pPr>
        <w:pStyle w:val="Nagwek3"/>
        <w:numPr>
          <w:ilvl w:val="0"/>
          <w:numId w:val="7"/>
        </w:numPr>
        <w:tabs>
          <w:tab w:val="left" w:pos="540"/>
        </w:tabs>
        <w:rPr>
          <w:rFonts w:ascii="Calibri" w:hAnsi="Calibri" w:cs="Tahoma"/>
          <w:sz w:val="22"/>
          <w:szCs w:val="22"/>
        </w:rPr>
      </w:pPr>
      <w:bookmarkStart w:id="4" w:name="_Toc370232874"/>
      <w:r w:rsidRPr="00584C2E">
        <w:rPr>
          <w:rFonts w:ascii="Calibri" w:hAnsi="Calibri" w:cs="Tahoma"/>
          <w:sz w:val="22"/>
          <w:szCs w:val="22"/>
        </w:rPr>
        <w:t>Przedmiot zamówienia</w:t>
      </w:r>
      <w:bookmarkEnd w:id="4"/>
    </w:p>
    <w:p w:rsidR="00041113" w:rsidRPr="00EA1C69" w:rsidRDefault="00041113" w:rsidP="006B0F22">
      <w:pPr>
        <w:pStyle w:val="Akapitzlist"/>
        <w:numPr>
          <w:ilvl w:val="1"/>
          <w:numId w:val="7"/>
        </w:numPr>
        <w:spacing w:after="0" w:line="240" w:lineRule="auto"/>
        <w:rPr>
          <w:rFonts w:ascii="Arial Narrow" w:hAnsi="Arial Narrow"/>
          <w:sz w:val="20"/>
        </w:rPr>
      </w:pPr>
      <w:r w:rsidRPr="00EA1C69">
        <w:rPr>
          <w:rFonts w:ascii="Arial Narrow" w:hAnsi="Arial Narrow"/>
          <w:sz w:val="20"/>
        </w:rPr>
        <w:t>Przedmiotem zamówienia jest  „</w:t>
      </w:r>
      <w:r w:rsidRPr="00EA1C69">
        <w:rPr>
          <w:rFonts w:cs="Tahoma"/>
          <w:b/>
          <w:sz w:val="18"/>
          <w:szCs w:val="18"/>
        </w:rPr>
        <w:t xml:space="preserve">Organizacja i przeprowadzenie usług  szkoleń zawodowych dla uczestniczek i uczestników projektu pn. Aktywna integracja szansą na lepsze jutro w roku 2013” </w:t>
      </w:r>
    </w:p>
    <w:p w:rsidR="00041113" w:rsidRPr="00964E82" w:rsidRDefault="00041113" w:rsidP="006B0F22">
      <w:pPr>
        <w:pStyle w:val="Tekstpodstawowy31"/>
        <w:numPr>
          <w:ilvl w:val="1"/>
          <w:numId w:val="7"/>
        </w:numPr>
        <w:tabs>
          <w:tab w:val="left" w:pos="2410"/>
        </w:tabs>
        <w:spacing w:after="60"/>
        <w:rPr>
          <w:rFonts w:ascii="Arial Narrow" w:hAnsi="Arial Narrow" w:cs="Arial"/>
          <w:sz w:val="20"/>
        </w:rPr>
      </w:pPr>
      <w:r w:rsidRPr="00964E82">
        <w:rPr>
          <w:rFonts w:ascii="Arial Narrow" w:hAnsi="Arial Narrow" w:cs="Arial"/>
          <w:sz w:val="20"/>
        </w:rPr>
        <w:t xml:space="preserve">Przedmiot zamówienia obejmuje </w:t>
      </w:r>
      <w:r>
        <w:rPr>
          <w:rFonts w:ascii="Arial Narrow" w:hAnsi="Arial Narrow" w:cs="Arial"/>
          <w:sz w:val="20"/>
        </w:rPr>
        <w:t>został podzielony na 3 części zamówienia, z których każda stanowi odrębną część i może być przedmiotem oferty częściowej</w:t>
      </w:r>
      <w:r w:rsidRPr="00964E82">
        <w:rPr>
          <w:rFonts w:ascii="Arial Narrow" w:hAnsi="Arial Narrow" w:cs="Arial"/>
          <w:sz w:val="20"/>
        </w:rPr>
        <w:t xml:space="preserve">: </w:t>
      </w:r>
    </w:p>
    <w:p w:rsidR="00041113" w:rsidRPr="00964E82" w:rsidRDefault="00041113" w:rsidP="006B0F22">
      <w:pPr>
        <w:numPr>
          <w:ilvl w:val="0"/>
          <w:numId w:val="4"/>
        </w:numPr>
        <w:ind w:left="714" w:hanging="357"/>
        <w:jc w:val="both"/>
        <w:rPr>
          <w:rFonts w:ascii="Arial Narrow" w:hAnsi="Arial Narrow" w:cs="Arial"/>
          <w:sz w:val="20"/>
          <w:szCs w:val="20"/>
        </w:rPr>
      </w:pPr>
      <w:r w:rsidRPr="00964E82">
        <w:rPr>
          <w:rFonts w:ascii="Arial Narrow" w:hAnsi="Arial Narrow" w:cs="Arial"/>
          <w:b/>
          <w:sz w:val="20"/>
          <w:szCs w:val="20"/>
        </w:rPr>
        <w:t xml:space="preserve">Część 1 </w:t>
      </w:r>
      <w:r>
        <w:rPr>
          <w:rFonts w:ascii="Arial Narrow" w:hAnsi="Arial Narrow" w:cs="Arial"/>
          <w:b/>
          <w:sz w:val="20"/>
          <w:szCs w:val="20"/>
        </w:rPr>
        <w:t>Szkolenie zawodowe w zakresie  „Pomocnik kucharza”</w:t>
      </w:r>
      <w:r w:rsidRPr="00964E82">
        <w:rPr>
          <w:rFonts w:ascii="Arial Narrow" w:hAnsi="Arial Narrow" w:cs="Arial"/>
          <w:sz w:val="20"/>
          <w:szCs w:val="20"/>
        </w:rPr>
        <w:t>:</w:t>
      </w:r>
    </w:p>
    <w:p w:rsidR="00041113" w:rsidRDefault="00041113" w:rsidP="006B0F22">
      <w:pPr>
        <w:numPr>
          <w:ilvl w:val="0"/>
          <w:numId w:val="5"/>
        </w:numPr>
        <w:jc w:val="both"/>
        <w:rPr>
          <w:rFonts w:ascii="Arial Narrow" w:hAnsi="Arial Narrow" w:cs="Arial"/>
          <w:sz w:val="20"/>
          <w:szCs w:val="20"/>
        </w:rPr>
      </w:pPr>
      <w:r w:rsidRPr="005C61D9">
        <w:rPr>
          <w:rFonts w:ascii="Arial Narrow" w:hAnsi="Arial Narrow" w:cs="Arial"/>
          <w:sz w:val="20"/>
          <w:szCs w:val="20"/>
        </w:rPr>
        <w:t>Przeprowadzenie szkolenia zawodowego w zakresie „pomocnik kucharza” dla</w:t>
      </w:r>
      <w:r w:rsidR="008612A8">
        <w:rPr>
          <w:rFonts w:ascii="Arial Narrow" w:hAnsi="Arial Narrow" w:cs="Arial"/>
          <w:color w:val="FF0000"/>
          <w:sz w:val="20"/>
          <w:szCs w:val="20"/>
        </w:rPr>
        <w:t xml:space="preserve"> </w:t>
      </w:r>
      <w:r w:rsidR="008612A8" w:rsidRPr="008612A8">
        <w:rPr>
          <w:rFonts w:ascii="Arial Narrow" w:hAnsi="Arial Narrow" w:cs="Arial"/>
          <w:sz w:val="20"/>
          <w:szCs w:val="20"/>
        </w:rPr>
        <w:t>15</w:t>
      </w:r>
      <w:r w:rsidRPr="008612A8">
        <w:rPr>
          <w:rFonts w:ascii="Arial Narrow" w:hAnsi="Arial Narrow" w:cs="Arial"/>
          <w:sz w:val="20"/>
          <w:szCs w:val="20"/>
        </w:rPr>
        <w:t xml:space="preserve"> </w:t>
      </w:r>
      <w:r w:rsidRPr="005C61D9">
        <w:rPr>
          <w:rFonts w:ascii="Arial Narrow" w:hAnsi="Arial Narrow" w:cs="Arial"/>
          <w:sz w:val="20"/>
          <w:szCs w:val="20"/>
        </w:rPr>
        <w:t>osób w</w:t>
      </w:r>
      <w:r>
        <w:rPr>
          <w:rFonts w:ascii="Arial Narrow" w:hAnsi="Arial Narrow" w:cs="Arial"/>
          <w:sz w:val="20"/>
          <w:szCs w:val="20"/>
        </w:rPr>
        <w:t xml:space="preserve">  ilości </w:t>
      </w:r>
      <w:r w:rsidRPr="005C61D9">
        <w:rPr>
          <w:rFonts w:ascii="Arial Narrow" w:hAnsi="Arial Narrow" w:cs="Arial"/>
          <w:sz w:val="20"/>
          <w:szCs w:val="20"/>
        </w:rPr>
        <w:t xml:space="preserve">minimum 120 godz., </w:t>
      </w:r>
      <w:r w:rsidR="0022553E">
        <w:rPr>
          <w:rFonts w:ascii="Arial Narrow" w:hAnsi="Arial Narrow" w:cs="Arial"/>
          <w:sz w:val="20"/>
          <w:szCs w:val="20"/>
        </w:rPr>
        <w:br/>
      </w:r>
      <w:r w:rsidRPr="005C61D9">
        <w:rPr>
          <w:rFonts w:ascii="Arial Narrow" w:hAnsi="Arial Narrow" w:cs="Arial"/>
          <w:sz w:val="20"/>
          <w:szCs w:val="20"/>
        </w:rPr>
        <w:t>w tym 30 godz. zajęć teoretycznych i 90 godz. zajęć praktycznych</w:t>
      </w:r>
      <w:r>
        <w:rPr>
          <w:rFonts w:ascii="Arial Narrow" w:hAnsi="Arial Narrow" w:cs="Arial"/>
          <w:sz w:val="20"/>
          <w:szCs w:val="20"/>
        </w:rPr>
        <w:t xml:space="preserve"> z podejściem do egzaminu wewnętrznego;</w:t>
      </w:r>
    </w:p>
    <w:p w:rsidR="00041113" w:rsidRDefault="00041113" w:rsidP="006B0F22">
      <w:pPr>
        <w:numPr>
          <w:ilvl w:val="0"/>
          <w:numId w:val="5"/>
        </w:numPr>
        <w:jc w:val="both"/>
        <w:rPr>
          <w:rFonts w:ascii="Arial Narrow" w:hAnsi="Arial Narrow" w:cs="Arial"/>
          <w:sz w:val="20"/>
          <w:szCs w:val="20"/>
        </w:rPr>
      </w:pPr>
      <w:r>
        <w:rPr>
          <w:rFonts w:ascii="Arial Narrow" w:hAnsi="Arial Narrow" w:cs="Arial"/>
          <w:sz w:val="20"/>
          <w:szCs w:val="20"/>
        </w:rPr>
        <w:t>Okres realizacji: od dnia podpisania umowy do dnia 24.12.2013 r.</w:t>
      </w:r>
    </w:p>
    <w:p w:rsidR="00041113" w:rsidRPr="00964E82" w:rsidRDefault="00041113" w:rsidP="006B0F22">
      <w:pPr>
        <w:numPr>
          <w:ilvl w:val="0"/>
          <w:numId w:val="4"/>
        </w:numPr>
        <w:ind w:left="714" w:hanging="357"/>
        <w:jc w:val="both"/>
        <w:rPr>
          <w:rFonts w:ascii="Arial Narrow" w:hAnsi="Arial Narrow" w:cs="Arial"/>
          <w:sz w:val="20"/>
          <w:szCs w:val="20"/>
        </w:rPr>
      </w:pPr>
      <w:r w:rsidRPr="00964E82">
        <w:rPr>
          <w:rFonts w:ascii="Arial Narrow" w:hAnsi="Arial Narrow" w:cs="Arial"/>
          <w:b/>
          <w:sz w:val="20"/>
          <w:szCs w:val="20"/>
        </w:rPr>
        <w:t xml:space="preserve">Część 2 -  </w:t>
      </w:r>
      <w:r>
        <w:rPr>
          <w:rFonts w:ascii="Arial Narrow" w:hAnsi="Arial Narrow" w:cs="Arial"/>
          <w:b/>
          <w:sz w:val="20"/>
          <w:szCs w:val="20"/>
        </w:rPr>
        <w:t>Szkolenie zawodowe w zakresie „Nowoczesny sprzedawca”:</w:t>
      </w:r>
      <w:r w:rsidRPr="00964E82">
        <w:rPr>
          <w:rFonts w:ascii="Arial Narrow" w:hAnsi="Arial Narrow" w:cs="Arial"/>
          <w:sz w:val="20"/>
          <w:szCs w:val="20"/>
        </w:rPr>
        <w:t xml:space="preserve"> </w:t>
      </w:r>
    </w:p>
    <w:p w:rsidR="00041113" w:rsidRDefault="00041113" w:rsidP="00F2602F">
      <w:pPr>
        <w:numPr>
          <w:ilvl w:val="0"/>
          <w:numId w:val="94"/>
        </w:numPr>
        <w:jc w:val="both"/>
        <w:rPr>
          <w:rFonts w:ascii="Arial Narrow" w:hAnsi="Arial Narrow" w:cs="Arial"/>
          <w:sz w:val="20"/>
          <w:szCs w:val="20"/>
        </w:rPr>
      </w:pPr>
      <w:r w:rsidRPr="005C61D9">
        <w:rPr>
          <w:rFonts w:ascii="Arial Narrow" w:hAnsi="Arial Narrow" w:cs="Arial"/>
          <w:sz w:val="20"/>
          <w:szCs w:val="20"/>
        </w:rPr>
        <w:t xml:space="preserve">Przeprowadzenie szkolenia zawodowego w zakresie „Nowoczesny sprzedawca” dla </w:t>
      </w:r>
      <w:r w:rsidR="008612A8">
        <w:rPr>
          <w:rFonts w:ascii="Arial Narrow" w:hAnsi="Arial Narrow" w:cs="Arial"/>
          <w:sz w:val="20"/>
          <w:szCs w:val="20"/>
        </w:rPr>
        <w:t>12</w:t>
      </w:r>
      <w:r w:rsidRPr="005C61D9">
        <w:rPr>
          <w:rFonts w:ascii="Arial Narrow" w:hAnsi="Arial Narrow" w:cs="Arial"/>
          <w:sz w:val="20"/>
          <w:szCs w:val="20"/>
        </w:rPr>
        <w:t xml:space="preserve"> osób </w:t>
      </w:r>
      <w:r>
        <w:rPr>
          <w:rFonts w:ascii="Arial Narrow" w:hAnsi="Arial Narrow" w:cs="Arial"/>
          <w:sz w:val="20"/>
          <w:szCs w:val="20"/>
        </w:rPr>
        <w:t xml:space="preserve">w </w:t>
      </w:r>
      <w:r w:rsidRPr="005C61D9">
        <w:rPr>
          <w:rFonts w:ascii="Arial Narrow" w:hAnsi="Arial Narrow" w:cs="Arial"/>
          <w:sz w:val="20"/>
          <w:szCs w:val="20"/>
        </w:rPr>
        <w:t>Iloś</w:t>
      </w:r>
      <w:r>
        <w:rPr>
          <w:rFonts w:ascii="Arial Narrow" w:hAnsi="Arial Narrow" w:cs="Arial"/>
          <w:sz w:val="20"/>
          <w:szCs w:val="20"/>
        </w:rPr>
        <w:t>ci</w:t>
      </w:r>
      <w:r w:rsidRPr="005C61D9">
        <w:rPr>
          <w:rFonts w:ascii="Arial Narrow" w:hAnsi="Arial Narrow" w:cs="Arial"/>
          <w:sz w:val="20"/>
          <w:szCs w:val="20"/>
        </w:rPr>
        <w:t xml:space="preserve"> minimum</w:t>
      </w:r>
      <w:r w:rsidR="00B35F61">
        <w:rPr>
          <w:rFonts w:ascii="Arial Narrow" w:hAnsi="Arial Narrow" w:cs="Arial"/>
          <w:sz w:val="20"/>
          <w:szCs w:val="20"/>
        </w:rPr>
        <w:t xml:space="preserve"> 80 godz., </w:t>
      </w:r>
      <w:r w:rsidRPr="005C61D9">
        <w:rPr>
          <w:rFonts w:ascii="Arial Narrow" w:hAnsi="Arial Narrow" w:cs="Arial"/>
          <w:sz w:val="20"/>
          <w:szCs w:val="20"/>
        </w:rPr>
        <w:t>w tym 40 godz. zajęć teoretycznych i 40 godz. zajęć praktycznych</w:t>
      </w:r>
      <w:r>
        <w:rPr>
          <w:rFonts w:ascii="Arial Narrow" w:hAnsi="Arial Narrow" w:cs="Arial"/>
          <w:sz w:val="20"/>
          <w:szCs w:val="20"/>
        </w:rPr>
        <w:t xml:space="preserve"> zakończonych egzaminem wewnętrzny;</w:t>
      </w:r>
    </w:p>
    <w:p w:rsidR="00041113" w:rsidRDefault="00041113" w:rsidP="00F2602F">
      <w:pPr>
        <w:numPr>
          <w:ilvl w:val="0"/>
          <w:numId w:val="94"/>
        </w:numPr>
        <w:jc w:val="both"/>
        <w:rPr>
          <w:rFonts w:ascii="Arial Narrow" w:hAnsi="Arial Narrow" w:cs="Arial"/>
          <w:sz w:val="20"/>
          <w:szCs w:val="20"/>
        </w:rPr>
      </w:pPr>
      <w:r>
        <w:rPr>
          <w:rFonts w:ascii="Arial Narrow" w:hAnsi="Arial Narrow" w:cs="Arial"/>
          <w:sz w:val="20"/>
          <w:szCs w:val="20"/>
        </w:rPr>
        <w:t>Okres realizacji: od dnia podpisania umowy do dnia 24.12.2013 r.</w:t>
      </w:r>
    </w:p>
    <w:p w:rsidR="00041113" w:rsidRPr="005650F1" w:rsidRDefault="00041113" w:rsidP="0022553E">
      <w:pPr>
        <w:numPr>
          <w:ilvl w:val="0"/>
          <w:numId w:val="4"/>
        </w:numPr>
        <w:ind w:left="714" w:hanging="357"/>
        <w:rPr>
          <w:sz w:val="20"/>
          <w:szCs w:val="20"/>
        </w:rPr>
      </w:pPr>
      <w:r w:rsidRPr="00964E82">
        <w:rPr>
          <w:rFonts w:ascii="Arial Narrow" w:hAnsi="Arial Narrow" w:cs="Arial"/>
          <w:b/>
          <w:sz w:val="20"/>
          <w:szCs w:val="20"/>
        </w:rPr>
        <w:t xml:space="preserve">Część 3 -  </w:t>
      </w:r>
      <w:r w:rsidRPr="00251E50">
        <w:rPr>
          <w:rFonts w:ascii="Arial Narrow" w:hAnsi="Arial Narrow"/>
          <w:b/>
          <w:sz w:val="20"/>
          <w:szCs w:val="20"/>
        </w:rPr>
        <w:t>szkolenie zawodowe w zakresie</w:t>
      </w:r>
      <w:r w:rsidRPr="00251E50">
        <w:rPr>
          <w:rFonts w:ascii="Arial Narrow" w:hAnsi="Arial Narrow"/>
        </w:rPr>
        <w:t xml:space="preserve"> </w:t>
      </w:r>
      <w:r w:rsidRPr="00251E50">
        <w:rPr>
          <w:rFonts w:ascii="Arial Narrow" w:hAnsi="Arial Narrow"/>
          <w:b/>
          <w:sz w:val="20"/>
          <w:szCs w:val="20"/>
        </w:rPr>
        <w:t>kursu prawa jazdy kat. B, które obejmuje</w:t>
      </w:r>
    </w:p>
    <w:p w:rsidR="00041113" w:rsidRPr="007501FA" w:rsidRDefault="00041113" w:rsidP="00F2602F">
      <w:pPr>
        <w:numPr>
          <w:ilvl w:val="0"/>
          <w:numId w:val="95"/>
        </w:numPr>
        <w:jc w:val="both"/>
        <w:rPr>
          <w:rFonts w:ascii="Arial Narrow" w:hAnsi="Arial Narrow" w:cs="Arial"/>
          <w:sz w:val="20"/>
          <w:szCs w:val="20"/>
        </w:rPr>
      </w:pPr>
      <w:r w:rsidRPr="007501FA">
        <w:rPr>
          <w:rFonts w:ascii="Arial Narrow" w:hAnsi="Arial Narrow" w:cs="Arial"/>
          <w:sz w:val="20"/>
          <w:szCs w:val="20"/>
        </w:rPr>
        <w:t xml:space="preserve">Przeprowadzenie szkolenia zawodowego z zakresu kursu prawa jazdy kat. B z podejściem do egzaminu wewnętrznego a następnie do pierwszego egzaminu państwowego teoretycznego i praktycznego dla </w:t>
      </w:r>
      <w:r w:rsidR="008612A8">
        <w:rPr>
          <w:rFonts w:ascii="Arial Narrow" w:hAnsi="Arial Narrow" w:cs="Arial"/>
          <w:sz w:val="20"/>
          <w:szCs w:val="20"/>
        </w:rPr>
        <w:t>10</w:t>
      </w:r>
      <w:r w:rsidRPr="007501FA">
        <w:rPr>
          <w:rFonts w:ascii="Arial Narrow" w:hAnsi="Arial Narrow" w:cs="Arial"/>
          <w:sz w:val="20"/>
          <w:szCs w:val="20"/>
        </w:rPr>
        <w:t xml:space="preserve"> osób w Ilości 60 godz. </w:t>
      </w:r>
      <w:r w:rsidRPr="007501FA">
        <w:rPr>
          <w:rFonts w:ascii="Arial Narrow" w:hAnsi="Arial Narrow" w:cs="Arial"/>
          <w:sz w:val="20"/>
          <w:szCs w:val="20"/>
        </w:rPr>
        <w:br/>
        <w:t>w tym: 30 godzin zajęć teoretycznych i 30 godzin zajęć praktycznych.</w:t>
      </w:r>
    </w:p>
    <w:p w:rsidR="00041113" w:rsidRPr="007501FA" w:rsidRDefault="00041113" w:rsidP="00F2602F">
      <w:pPr>
        <w:numPr>
          <w:ilvl w:val="0"/>
          <w:numId w:val="95"/>
        </w:numPr>
        <w:jc w:val="both"/>
        <w:rPr>
          <w:rFonts w:ascii="Arial Narrow" w:hAnsi="Arial Narrow" w:cs="Arial"/>
          <w:sz w:val="20"/>
          <w:szCs w:val="20"/>
        </w:rPr>
      </w:pPr>
      <w:r w:rsidRPr="007501FA">
        <w:rPr>
          <w:rFonts w:ascii="Arial Narrow" w:hAnsi="Arial Narrow" w:cs="Arial"/>
          <w:sz w:val="20"/>
          <w:szCs w:val="20"/>
        </w:rPr>
        <w:t>Okres</w:t>
      </w:r>
      <w:r>
        <w:rPr>
          <w:rFonts w:ascii="Arial Narrow" w:hAnsi="Arial Narrow" w:cs="Arial"/>
          <w:sz w:val="20"/>
          <w:szCs w:val="20"/>
        </w:rPr>
        <w:t xml:space="preserve"> realizacji: od dnia podpisania umowy do dnia 24.12.2013 r.</w:t>
      </w:r>
    </w:p>
    <w:p w:rsidR="00041113" w:rsidRPr="007501FA" w:rsidRDefault="00041113" w:rsidP="00F2602F">
      <w:pPr>
        <w:numPr>
          <w:ilvl w:val="0"/>
          <w:numId w:val="95"/>
        </w:numPr>
        <w:jc w:val="both"/>
        <w:rPr>
          <w:rFonts w:ascii="Arial Narrow" w:hAnsi="Arial Narrow" w:cs="Arial"/>
          <w:sz w:val="20"/>
          <w:szCs w:val="20"/>
        </w:rPr>
      </w:pPr>
      <w:r w:rsidRPr="007501FA">
        <w:rPr>
          <w:rFonts w:ascii="Arial Narrow" w:hAnsi="Arial Narrow" w:cs="Arial"/>
          <w:sz w:val="20"/>
          <w:szCs w:val="20"/>
        </w:rPr>
        <w:lastRenderedPageBreak/>
        <w:t xml:space="preserve">Szkolenie powinno być zrealizowane zgodnie z Rozporządzeniem Ministra Infrastruktury </w:t>
      </w:r>
      <w:r w:rsidR="0022553E">
        <w:rPr>
          <w:rFonts w:ascii="Arial Narrow" w:hAnsi="Arial Narrow" w:cs="Arial"/>
          <w:sz w:val="20"/>
          <w:szCs w:val="20"/>
        </w:rPr>
        <w:t xml:space="preserve">z dnia 27 października 2005 r. </w:t>
      </w:r>
      <w:r w:rsidR="0022553E">
        <w:rPr>
          <w:rFonts w:ascii="Arial Narrow" w:hAnsi="Arial Narrow" w:cs="Arial"/>
          <w:sz w:val="20"/>
          <w:szCs w:val="20"/>
        </w:rPr>
        <w:br/>
      </w:r>
      <w:r w:rsidRPr="007501FA">
        <w:rPr>
          <w:rFonts w:ascii="Arial Narrow" w:hAnsi="Arial Narrow" w:cs="Arial"/>
          <w:sz w:val="20"/>
          <w:szCs w:val="20"/>
        </w:rPr>
        <w:t xml:space="preserve"> sprawie szkolenia, egzaminowania i uzyskiwania uprawnień przez kierujących pojazdami, instruktorów </w:t>
      </w:r>
      <w:r w:rsidRPr="007501FA">
        <w:rPr>
          <w:rFonts w:ascii="Arial Narrow" w:hAnsi="Arial Narrow" w:cs="Arial"/>
          <w:sz w:val="20"/>
          <w:szCs w:val="20"/>
        </w:rPr>
        <w:br/>
        <w:t>i egzaminatorów (Dz. U. Nr 217poz. 1834 z późn. zm.).</w:t>
      </w:r>
    </w:p>
    <w:p w:rsidR="00041113" w:rsidRDefault="00041113" w:rsidP="00F2602F">
      <w:pPr>
        <w:numPr>
          <w:ilvl w:val="0"/>
          <w:numId w:val="95"/>
        </w:numPr>
        <w:jc w:val="both"/>
        <w:rPr>
          <w:rFonts w:ascii="Arial Narrow" w:hAnsi="Arial Narrow"/>
          <w:sz w:val="20"/>
          <w:szCs w:val="20"/>
        </w:rPr>
      </w:pPr>
      <w:r w:rsidRPr="007501FA">
        <w:rPr>
          <w:rFonts w:ascii="Arial Narrow" w:hAnsi="Arial Narrow" w:cs="Arial"/>
          <w:sz w:val="20"/>
          <w:szCs w:val="20"/>
        </w:rPr>
        <w:t>Przeprowadzenie szkolenia zawodowego z zakresu kursu prawa jazdy kat. B z podejściem do egzaminu wewnętrznego, a następnie do pierwszego egzaminu państwowego teoretycznego i praktycznego</w:t>
      </w:r>
      <w:r>
        <w:rPr>
          <w:rFonts w:ascii="Arial Narrow" w:hAnsi="Arial Narrow"/>
          <w:sz w:val="20"/>
          <w:szCs w:val="20"/>
        </w:rPr>
        <w:t xml:space="preserve">. </w:t>
      </w:r>
    </w:p>
    <w:p w:rsidR="0022553E" w:rsidRDefault="0022553E" w:rsidP="0022553E">
      <w:pPr>
        <w:ind w:left="1080"/>
        <w:jc w:val="both"/>
        <w:rPr>
          <w:rFonts w:ascii="Arial Narrow" w:hAnsi="Arial Narrow"/>
          <w:sz w:val="20"/>
          <w:szCs w:val="20"/>
        </w:rPr>
      </w:pPr>
    </w:p>
    <w:p w:rsidR="0022553E" w:rsidRDefault="00041113" w:rsidP="006B0F22">
      <w:pPr>
        <w:pStyle w:val="Akapitzlist"/>
        <w:numPr>
          <w:ilvl w:val="1"/>
          <w:numId w:val="7"/>
        </w:numPr>
        <w:tabs>
          <w:tab w:val="left" w:pos="2410"/>
        </w:tabs>
        <w:spacing w:after="60"/>
        <w:jc w:val="both"/>
        <w:rPr>
          <w:rFonts w:ascii="Arial Narrow" w:hAnsi="Arial Narrow" w:cs="Arial"/>
          <w:b/>
          <w:sz w:val="20"/>
        </w:rPr>
      </w:pPr>
      <w:r w:rsidRPr="0022553E">
        <w:rPr>
          <w:rFonts w:ascii="Arial Narrow" w:hAnsi="Arial Narrow" w:cs="Arial"/>
          <w:sz w:val="20"/>
        </w:rPr>
        <w:t xml:space="preserve">Przez godzinę zamawiający rozumie: </w:t>
      </w:r>
      <w:r w:rsidR="0022553E" w:rsidRPr="0022553E">
        <w:rPr>
          <w:rFonts w:ascii="Arial Narrow" w:hAnsi="Arial Narrow" w:cs="Arial"/>
          <w:color w:val="000000" w:themeColor="text1"/>
          <w:sz w:val="20"/>
          <w:szCs w:val="20"/>
        </w:rPr>
        <w:t>1 godz= 45min – dla zajęć teoretycznych oraz 1 godz.= 60 min dla nauki praktycznej</w:t>
      </w:r>
      <w:r w:rsidR="0022553E">
        <w:rPr>
          <w:rFonts w:ascii="Arial Narrow" w:hAnsi="Arial Narrow" w:cs="Arial"/>
          <w:b/>
          <w:sz w:val="20"/>
        </w:rPr>
        <w:t>.</w:t>
      </w:r>
    </w:p>
    <w:p w:rsidR="00041113" w:rsidRPr="0022553E" w:rsidRDefault="00041113" w:rsidP="006B0F22">
      <w:pPr>
        <w:pStyle w:val="Akapitzlist"/>
        <w:numPr>
          <w:ilvl w:val="1"/>
          <w:numId w:val="7"/>
        </w:numPr>
        <w:tabs>
          <w:tab w:val="left" w:pos="2410"/>
        </w:tabs>
        <w:spacing w:after="60"/>
        <w:jc w:val="both"/>
        <w:rPr>
          <w:rFonts w:ascii="Arial Narrow" w:hAnsi="Arial Narrow" w:cs="Arial"/>
          <w:b/>
          <w:sz w:val="20"/>
        </w:rPr>
      </w:pPr>
      <w:r w:rsidRPr="0022553E">
        <w:rPr>
          <w:rFonts w:ascii="Arial Narrow" w:hAnsi="Arial Narrow" w:cs="Arial"/>
          <w:b/>
          <w:sz w:val="20"/>
        </w:rPr>
        <w:t>Szczegółowy opis przedmiotu zamówienia (każdej części ) zawarty jest w załączniku nr 1 do wzoru umowy (§XXVII SIWZ).</w:t>
      </w:r>
    </w:p>
    <w:p w:rsidR="00041113" w:rsidRPr="00EC1448" w:rsidRDefault="00041113" w:rsidP="006B0F22">
      <w:pPr>
        <w:pStyle w:val="Tekstpodstawowy31"/>
        <w:numPr>
          <w:ilvl w:val="1"/>
          <w:numId w:val="7"/>
        </w:numPr>
        <w:tabs>
          <w:tab w:val="left" w:pos="2410"/>
        </w:tabs>
        <w:spacing w:after="60"/>
        <w:rPr>
          <w:rFonts w:ascii="Arial Narrow" w:hAnsi="Arial Narrow" w:cs="Arial"/>
          <w:sz w:val="20"/>
        </w:rPr>
      </w:pPr>
      <w:r w:rsidRPr="00EC1448">
        <w:rPr>
          <w:rFonts w:ascii="Arial Narrow" w:hAnsi="Arial Narrow" w:cs="Arial"/>
          <w:sz w:val="20"/>
        </w:rPr>
        <w:t>Każdy wykonawca może złożyć ofertę na całość zamówienia lub na dowolnie wybraną jego część lub części. Wówczas do oferty wykonawca załącz te formularze ofertowe dotyczące danej części na które składa ofertę.</w:t>
      </w:r>
    </w:p>
    <w:p w:rsidR="00041113" w:rsidRPr="00964E82" w:rsidRDefault="00041113" w:rsidP="006B0F22">
      <w:pPr>
        <w:pStyle w:val="Tekstpodstawowy31"/>
        <w:numPr>
          <w:ilvl w:val="1"/>
          <w:numId w:val="7"/>
        </w:numPr>
        <w:tabs>
          <w:tab w:val="left" w:pos="2410"/>
        </w:tabs>
        <w:spacing w:after="60"/>
        <w:rPr>
          <w:rFonts w:ascii="Arial Narrow" w:hAnsi="Arial Narrow" w:cs="Arial"/>
          <w:b/>
          <w:sz w:val="20"/>
        </w:rPr>
      </w:pPr>
      <w:r w:rsidRPr="00964E82">
        <w:rPr>
          <w:rFonts w:ascii="Arial Narrow" w:hAnsi="Arial Narrow" w:cs="Arial"/>
          <w:sz w:val="20"/>
        </w:rPr>
        <w:t xml:space="preserve">W pozycjach formularza ofertowego, na które wykonawca nie składa oferty wpisuje </w:t>
      </w:r>
      <w:r w:rsidRPr="00964E82">
        <w:rPr>
          <w:rFonts w:ascii="Arial Narrow" w:hAnsi="Arial Narrow" w:cs="Arial"/>
          <w:b/>
          <w:sz w:val="20"/>
        </w:rPr>
        <w:t>„nie dotyczy”.</w:t>
      </w:r>
    </w:p>
    <w:p w:rsidR="00041113" w:rsidRPr="0073215F" w:rsidRDefault="00041113" w:rsidP="006B0F22">
      <w:pPr>
        <w:pStyle w:val="Tekstpodstawowy31"/>
        <w:numPr>
          <w:ilvl w:val="1"/>
          <w:numId w:val="7"/>
        </w:numPr>
        <w:tabs>
          <w:tab w:val="left" w:pos="2410"/>
        </w:tabs>
        <w:spacing w:after="60"/>
        <w:rPr>
          <w:rFonts w:ascii="Arial Narrow" w:hAnsi="Arial Narrow" w:cs="Arial"/>
          <w:sz w:val="20"/>
        </w:rPr>
      </w:pPr>
      <w:r w:rsidRPr="00EC1448">
        <w:rPr>
          <w:rFonts w:ascii="Arial Narrow" w:hAnsi="Arial Narrow" w:cs="Arial"/>
          <w:sz w:val="20"/>
        </w:rPr>
        <w:t xml:space="preserve">Nazwy kody dotyczące przedmiotu zamówienia określone we Wspólnym Słowniku Zamówień CPV </w:t>
      </w:r>
      <w:r>
        <w:rPr>
          <w:rFonts w:ascii="Arial Narrow" w:hAnsi="Arial Narrow" w:cs="Arial"/>
          <w:sz w:val="20"/>
        </w:rPr>
        <w:t>80500000-9 -</w:t>
      </w:r>
      <w:r w:rsidRPr="00EC1448">
        <w:rPr>
          <w:rFonts w:ascii="Arial Narrow" w:hAnsi="Arial Narrow" w:cs="Arial"/>
          <w:sz w:val="20"/>
        </w:rPr>
        <w:t xml:space="preserve"> usługi szkol</w:t>
      </w:r>
      <w:r>
        <w:rPr>
          <w:rFonts w:ascii="Arial Narrow" w:hAnsi="Arial Narrow" w:cs="Arial"/>
          <w:sz w:val="20"/>
        </w:rPr>
        <w:t>eniowe</w:t>
      </w:r>
      <w:r w:rsidRPr="00EC1448">
        <w:rPr>
          <w:rFonts w:ascii="Arial Narrow" w:hAnsi="Arial Narrow" w:cs="Arial"/>
          <w:sz w:val="20"/>
        </w:rPr>
        <w:t xml:space="preserve">, </w:t>
      </w:r>
      <w:r>
        <w:rPr>
          <w:rFonts w:ascii="Arial Narrow" w:hAnsi="Arial Narrow" w:cs="Arial"/>
          <w:sz w:val="20"/>
        </w:rPr>
        <w:t>80530000-8</w:t>
      </w:r>
      <w:r w:rsidRPr="00964E82">
        <w:rPr>
          <w:rFonts w:ascii="Arial Narrow" w:hAnsi="Arial Narrow" w:cs="Arial"/>
          <w:sz w:val="20"/>
        </w:rPr>
        <w:t xml:space="preserve"> usługi </w:t>
      </w:r>
      <w:r>
        <w:rPr>
          <w:rFonts w:ascii="Arial Narrow" w:hAnsi="Arial Narrow" w:cs="Arial"/>
          <w:sz w:val="20"/>
        </w:rPr>
        <w:t>szkoleń zawodowych, 80411200-0 – usługi szkół nauki jazdy</w:t>
      </w:r>
      <w:r w:rsidRPr="00964E82">
        <w:rPr>
          <w:rFonts w:ascii="Arial Narrow" w:hAnsi="Arial Narrow" w:cs="Arial"/>
          <w:sz w:val="20"/>
        </w:rPr>
        <w:t>.</w:t>
      </w:r>
    </w:p>
    <w:p w:rsidR="00041113" w:rsidRPr="00964E82" w:rsidRDefault="00041113" w:rsidP="006B0F22">
      <w:pPr>
        <w:pStyle w:val="Tekstpodstawowy31"/>
        <w:numPr>
          <w:ilvl w:val="1"/>
          <w:numId w:val="7"/>
        </w:numPr>
        <w:tabs>
          <w:tab w:val="left" w:pos="2410"/>
        </w:tabs>
        <w:spacing w:after="60"/>
        <w:rPr>
          <w:rFonts w:ascii="Arial Narrow" w:hAnsi="Arial Narrow" w:cs="Arial"/>
          <w:sz w:val="20"/>
        </w:rPr>
      </w:pPr>
      <w:r w:rsidRPr="00964E82">
        <w:rPr>
          <w:rFonts w:ascii="Arial Narrow" w:hAnsi="Arial Narrow" w:cs="Arial"/>
          <w:sz w:val="20"/>
        </w:rPr>
        <w:t>Zgodnie z art. 36 ust.4 ustawy Pzp Wykonawca zobowiązany jest przedstawić w ofercie część zamówienia, której wykonanie powierzy podw</w:t>
      </w:r>
      <w:r>
        <w:rPr>
          <w:rFonts w:ascii="Arial Narrow" w:hAnsi="Arial Narrow" w:cs="Arial"/>
          <w:sz w:val="20"/>
        </w:rPr>
        <w:t xml:space="preserve">ykonawcom wypełniając </w:t>
      </w:r>
      <w:r w:rsidRPr="0058761C">
        <w:rPr>
          <w:rFonts w:ascii="Arial Narrow" w:hAnsi="Arial Narrow" w:cs="Arial"/>
          <w:sz w:val="20"/>
        </w:rPr>
        <w:t>wzór nr 4</w:t>
      </w:r>
      <w:r w:rsidRPr="00964E82">
        <w:rPr>
          <w:rFonts w:ascii="Arial Narrow" w:hAnsi="Arial Narrow" w:cs="Arial"/>
          <w:sz w:val="20"/>
        </w:rPr>
        <w:t xml:space="preserve"> - jeżeli wykonawca przewiduje udział podwykonawców. </w:t>
      </w:r>
    </w:p>
    <w:p w:rsidR="00041113" w:rsidRPr="00964E82" w:rsidRDefault="00041113" w:rsidP="006B0F22">
      <w:pPr>
        <w:pStyle w:val="Tekstpodstawowy31"/>
        <w:numPr>
          <w:ilvl w:val="1"/>
          <w:numId w:val="7"/>
        </w:numPr>
        <w:tabs>
          <w:tab w:val="left" w:pos="2410"/>
        </w:tabs>
        <w:spacing w:after="60"/>
        <w:rPr>
          <w:rFonts w:ascii="Arial Narrow" w:hAnsi="Arial Narrow"/>
          <w:sz w:val="20"/>
        </w:rPr>
      </w:pPr>
      <w:r w:rsidRPr="00964E82">
        <w:rPr>
          <w:rFonts w:ascii="Arial Narrow" w:hAnsi="Arial Narrow"/>
          <w:sz w:val="20"/>
        </w:rPr>
        <w:t xml:space="preserve">Zadanie jest współfinansowane z Programu Operacyjnego Kapitał Ludzki ze środków Unii Europejskiej w ramach Europejskiego Funduszu Społecznego Priorytet VII – Promocja integracji społecznej Działanie 7.1. - Rozwój  </w:t>
      </w:r>
      <w:r>
        <w:rPr>
          <w:rFonts w:ascii="Arial Narrow" w:hAnsi="Arial Narrow"/>
          <w:sz w:val="20"/>
        </w:rPr>
        <w:t xml:space="preserve">i </w:t>
      </w:r>
      <w:r w:rsidRPr="00964E82">
        <w:rPr>
          <w:rFonts w:ascii="Arial Narrow" w:hAnsi="Arial Narrow"/>
          <w:sz w:val="20"/>
        </w:rPr>
        <w:t>upowszechnianie aktywnej integracji Poddziałanie 7.1.1 - Rozwój u upowszechnianie aktywnej integracji przez ośrodki pomocy społecznej. Nazwa Projektu „Aktywna integracja szansą na lepsze jutro”.</w:t>
      </w:r>
    </w:p>
    <w:p w:rsidR="00041113" w:rsidRPr="00584C2E" w:rsidRDefault="00041113" w:rsidP="006B0F22">
      <w:pPr>
        <w:pStyle w:val="Nagwek3"/>
        <w:numPr>
          <w:ilvl w:val="0"/>
          <w:numId w:val="7"/>
        </w:numPr>
        <w:tabs>
          <w:tab w:val="left" w:pos="567"/>
        </w:tabs>
        <w:rPr>
          <w:rFonts w:ascii="Calibri" w:hAnsi="Calibri" w:cs="Tahoma"/>
          <w:sz w:val="22"/>
          <w:szCs w:val="22"/>
        </w:rPr>
      </w:pPr>
      <w:bookmarkStart w:id="5" w:name="_Toc370232875"/>
      <w:r w:rsidRPr="00584C2E">
        <w:rPr>
          <w:rFonts w:ascii="Calibri" w:hAnsi="Calibri" w:cs="Tahoma"/>
          <w:sz w:val="22"/>
          <w:szCs w:val="22"/>
        </w:rPr>
        <w:t>Termin wykonania zamówienia</w:t>
      </w:r>
      <w:bookmarkEnd w:id="5"/>
    </w:p>
    <w:p w:rsidR="00041113" w:rsidRPr="007805DE" w:rsidRDefault="00041113" w:rsidP="006B0F22">
      <w:pPr>
        <w:numPr>
          <w:ilvl w:val="2"/>
          <w:numId w:val="25"/>
        </w:numPr>
        <w:jc w:val="both"/>
        <w:rPr>
          <w:rFonts w:ascii="Arial Narrow" w:hAnsi="Arial Narrow" w:cs="Tahoma"/>
          <w:sz w:val="20"/>
          <w:szCs w:val="20"/>
        </w:rPr>
      </w:pPr>
      <w:r w:rsidRPr="007805DE">
        <w:rPr>
          <w:rFonts w:ascii="Arial Narrow" w:hAnsi="Arial Narrow" w:cs="Tahoma"/>
          <w:sz w:val="20"/>
          <w:szCs w:val="20"/>
        </w:rPr>
        <w:t xml:space="preserve">Termin </w:t>
      </w:r>
      <w:r w:rsidRPr="007805DE">
        <w:rPr>
          <w:rStyle w:val="postbody1"/>
          <w:rFonts w:ascii="Arial Narrow" w:hAnsi="Arial Narrow"/>
          <w:sz w:val="20"/>
          <w:szCs w:val="20"/>
        </w:rPr>
        <w:t>rozpoczęcia</w:t>
      </w:r>
      <w:r w:rsidRPr="007805DE">
        <w:rPr>
          <w:rFonts w:ascii="Arial Narrow" w:hAnsi="Arial Narrow" w:cs="Tahoma"/>
          <w:sz w:val="20"/>
          <w:szCs w:val="20"/>
        </w:rPr>
        <w:t xml:space="preserve"> przedmiotu zamówienia - od dnia podpisania umowy przez obie strony. </w:t>
      </w:r>
    </w:p>
    <w:p w:rsidR="00041113" w:rsidRPr="007805DE" w:rsidRDefault="00041113" w:rsidP="006B0F22">
      <w:pPr>
        <w:numPr>
          <w:ilvl w:val="2"/>
          <w:numId w:val="25"/>
        </w:numPr>
        <w:jc w:val="both"/>
        <w:rPr>
          <w:rFonts w:ascii="Arial Narrow" w:hAnsi="Arial Narrow" w:cs="Tahoma"/>
          <w:sz w:val="20"/>
          <w:szCs w:val="20"/>
        </w:rPr>
      </w:pPr>
      <w:r w:rsidRPr="007805DE">
        <w:rPr>
          <w:rFonts w:ascii="Arial Narrow" w:hAnsi="Arial Narrow" w:cs="Tahoma"/>
          <w:sz w:val="20"/>
          <w:szCs w:val="20"/>
        </w:rPr>
        <w:t xml:space="preserve">Zakończenie realizacji przedmiotu zamówienia – do dnia </w:t>
      </w:r>
      <w:r>
        <w:rPr>
          <w:rFonts w:ascii="Arial Narrow" w:hAnsi="Arial Narrow" w:cs="Tahoma"/>
          <w:sz w:val="20"/>
          <w:szCs w:val="20"/>
        </w:rPr>
        <w:t>24.12</w:t>
      </w:r>
      <w:r w:rsidRPr="007805DE">
        <w:rPr>
          <w:rFonts w:ascii="Arial Narrow" w:hAnsi="Arial Narrow" w:cs="Tahoma"/>
          <w:sz w:val="20"/>
          <w:szCs w:val="20"/>
        </w:rPr>
        <w:t xml:space="preserve">.2013 r. </w:t>
      </w: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bookmarkStart w:id="6" w:name="_Toc370232876"/>
      <w:r w:rsidRPr="00584C2E">
        <w:rPr>
          <w:rFonts w:ascii="Calibri" w:hAnsi="Calibri" w:cs="Tahoma"/>
          <w:sz w:val="22"/>
          <w:szCs w:val="22"/>
        </w:rPr>
        <w:t>Warunki udziału w postępowaniu oraz opis sposobu dokonywania oceny spełniania tych warunków.</w:t>
      </w:r>
      <w:bookmarkEnd w:id="6"/>
    </w:p>
    <w:p w:rsidR="00041113" w:rsidRPr="00D811E6" w:rsidRDefault="00041113" w:rsidP="00F2602F">
      <w:pPr>
        <w:pStyle w:val="Tekstpodstawowy"/>
        <w:numPr>
          <w:ilvl w:val="0"/>
          <w:numId w:val="78"/>
        </w:numPr>
        <w:suppressAutoHyphens w:val="0"/>
        <w:spacing w:after="0"/>
        <w:jc w:val="both"/>
        <w:rPr>
          <w:rFonts w:ascii="Arial Narrow" w:hAnsi="Arial Narrow" w:cs="Verdana"/>
          <w:sz w:val="20"/>
        </w:rPr>
      </w:pPr>
      <w:r w:rsidRPr="00D811E6">
        <w:rPr>
          <w:rFonts w:ascii="Arial Narrow" w:hAnsi="Arial Narrow" w:cs="Verdana"/>
          <w:sz w:val="20"/>
        </w:rPr>
        <w:t>W postępowaniu o udzielenie zamówienia publicznego mogą wziąć udział wykonawcy, którzy wykażą:</w:t>
      </w:r>
    </w:p>
    <w:p w:rsidR="00041113" w:rsidRPr="00D811E6" w:rsidRDefault="00041113" w:rsidP="00F2602F">
      <w:pPr>
        <w:numPr>
          <w:ilvl w:val="1"/>
          <w:numId w:val="77"/>
        </w:numPr>
        <w:tabs>
          <w:tab w:val="clear" w:pos="1080"/>
        </w:tabs>
        <w:suppressAutoHyphens w:val="0"/>
        <w:ind w:left="720"/>
        <w:jc w:val="both"/>
        <w:rPr>
          <w:rFonts w:ascii="Arial Narrow" w:hAnsi="Arial Narrow" w:cs="Verdana"/>
          <w:sz w:val="20"/>
          <w:szCs w:val="20"/>
        </w:rPr>
      </w:pPr>
      <w:r w:rsidRPr="00D811E6">
        <w:rPr>
          <w:rFonts w:ascii="Arial Narrow" w:hAnsi="Arial Narrow" w:cs="Verdana"/>
          <w:sz w:val="20"/>
          <w:szCs w:val="20"/>
        </w:rPr>
        <w:t xml:space="preserve">posiadanie uprawnień do wykonywania określonej działalności lub czynności, jeżeli przepisy prawa nakładają obowiązek ich posiadania, </w:t>
      </w:r>
    </w:p>
    <w:p w:rsidR="00041113" w:rsidRPr="00D811E6" w:rsidRDefault="00041113" w:rsidP="00F2602F">
      <w:pPr>
        <w:numPr>
          <w:ilvl w:val="1"/>
          <w:numId w:val="77"/>
        </w:numPr>
        <w:tabs>
          <w:tab w:val="clear" w:pos="1080"/>
        </w:tabs>
        <w:suppressAutoHyphens w:val="0"/>
        <w:ind w:left="720"/>
        <w:jc w:val="both"/>
        <w:rPr>
          <w:rFonts w:ascii="Arial Narrow" w:hAnsi="Arial Narrow" w:cs="Verdana"/>
          <w:sz w:val="20"/>
          <w:szCs w:val="20"/>
        </w:rPr>
      </w:pPr>
      <w:r w:rsidRPr="00D811E6">
        <w:rPr>
          <w:rFonts w:ascii="Arial Narrow" w:hAnsi="Arial Narrow" w:cs="Verdana"/>
          <w:sz w:val="20"/>
          <w:szCs w:val="20"/>
        </w:rPr>
        <w:t>posiadanie wiedzy i doświadczenia,</w:t>
      </w:r>
    </w:p>
    <w:p w:rsidR="00041113" w:rsidRPr="00D811E6" w:rsidRDefault="00041113" w:rsidP="00F2602F">
      <w:pPr>
        <w:numPr>
          <w:ilvl w:val="1"/>
          <w:numId w:val="77"/>
        </w:numPr>
        <w:tabs>
          <w:tab w:val="clear" w:pos="1080"/>
        </w:tabs>
        <w:suppressAutoHyphens w:val="0"/>
        <w:ind w:left="720"/>
        <w:jc w:val="both"/>
        <w:rPr>
          <w:rFonts w:ascii="Arial Narrow" w:hAnsi="Arial Narrow" w:cs="Verdana"/>
          <w:sz w:val="20"/>
          <w:szCs w:val="20"/>
        </w:rPr>
      </w:pPr>
      <w:r w:rsidRPr="00D811E6">
        <w:rPr>
          <w:rFonts w:ascii="Arial Narrow" w:hAnsi="Arial Narrow" w:cs="Verdana"/>
          <w:sz w:val="20"/>
          <w:szCs w:val="20"/>
        </w:rPr>
        <w:t>dysponowanie odpowiednim potencjałem technicznym oraz osobami zdolnymi do wykonania zamówienia,</w:t>
      </w:r>
    </w:p>
    <w:p w:rsidR="00041113" w:rsidRPr="00D811E6" w:rsidRDefault="00041113" w:rsidP="00F2602F">
      <w:pPr>
        <w:numPr>
          <w:ilvl w:val="1"/>
          <w:numId w:val="77"/>
        </w:numPr>
        <w:tabs>
          <w:tab w:val="clear" w:pos="1080"/>
        </w:tabs>
        <w:suppressAutoHyphens w:val="0"/>
        <w:ind w:left="720"/>
        <w:jc w:val="both"/>
        <w:rPr>
          <w:rFonts w:ascii="Arial Narrow" w:hAnsi="Arial Narrow" w:cs="Verdana"/>
          <w:sz w:val="20"/>
          <w:szCs w:val="20"/>
        </w:rPr>
      </w:pPr>
      <w:r w:rsidRPr="00D811E6">
        <w:rPr>
          <w:rFonts w:ascii="Arial Narrow" w:hAnsi="Arial Narrow" w:cs="Verdana"/>
          <w:sz w:val="20"/>
          <w:szCs w:val="20"/>
        </w:rPr>
        <w:t xml:space="preserve">sytuację ekonomiczną i finansową zapewniającą wykonanie Zamówienia, </w:t>
      </w:r>
    </w:p>
    <w:p w:rsidR="00041113" w:rsidRPr="007805DE" w:rsidRDefault="00041113" w:rsidP="00F2602F">
      <w:pPr>
        <w:numPr>
          <w:ilvl w:val="1"/>
          <w:numId w:val="77"/>
        </w:numPr>
        <w:tabs>
          <w:tab w:val="clear" w:pos="1080"/>
        </w:tabs>
        <w:suppressAutoHyphens w:val="0"/>
        <w:ind w:left="720"/>
        <w:jc w:val="both"/>
        <w:rPr>
          <w:rFonts w:ascii="Arial Narrow" w:hAnsi="Arial Narrow" w:cs="Tahoma"/>
          <w:sz w:val="20"/>
          <w:szCs w:val="20"/>
        </w:rPr>
      </w:pPr>
      <w:r w:rsidRPr="00D811E6">
        <w:rPr>
          <w:rFonts w:ascii="Arial Narrow" w:hAnsi="Arial Narrow" w:cs="Verdana"/>
          <w:sz w:val="20"/>
          <w:szCs w:val="20"/>
        </w:rPr>
        <w:t>wykażą brak podstaw do wykluczenia z postępowania o udzielenie zamówienia na podstawie art. 24 ustawy Pzp</w:t>
      </w:r>
      <w:r w:rsidRPr="00024E8D">
        <w:rPr>
          <w:rFonts w:ascii="Arial Narrow" w:hAnsi="Arial Narrow" w:cs="Verdana"/>
          <w:sz w:val="20"/>
          <w:szCs w:val="20"/>
        </w:rPr>
        <w:t>.</w:t>
      </w:r>
    </w:p>
    <w:p w:rsidR="00041113" w:rsidRPr="00E40FB0" w:rsidRDefault="00041113" w:rsidP="00F2602F">
      <w:pPr>
        <w:pStyle w:val="Tekstpodstawowy"/>
        <w:numPr>
          <w:ilvl w:val="0"/>
          <w:numId w:val="78"/>
        </w:numPr>
        <w:suppressAutoHyphens w:val="0"/>
        <w:spacing w:after="0"/>
        <w:jc w:val="both"/>
        <w:rPr>
          <w:rFonts w:ascii="Arial Narrow" w:hAnsi="Arial Narrow" w:cs="Tahoma"/>
          <w:b/>
          <w:sz w:val="20"/>
          <w:szCs w:val="20"/>
        </w:rPr>
      </w:pPr>
      <w:r w:rsidRPr="00E40FB0">
        <w:rPr>
          <w:rFonts w:ascii="Arial Narrow" w:hAnsi="Arial Narrow" w:cs="Tahoma"/>
          <w:b/>
          <w:sz w:val="20"/>
          <w:szCs w:val="20"/>
        </w:rPr>
        <w:t xml:space="preserve">Zamawiający dokona ustalenia czy wykonawca w wystarczający sposób spełnia warunki udziału </w:t>
      </w:r>
      <w:r w:rsidRPr="00E40FB0">
        <w:rPr>
          <w:rFonts w:ascii="Arial Narrow" w:hAnsi="Arial Narrow" w:cs="Tahoma"/>
          <w:b/>
          <w:sz w:val="20"/>
          <w:szCs w:val="20"/>
        </w:rPr>
        <w:br/>
        <w:t>w postępowaniu, jeżeli wykaże, że:</w:t>
      </w:r>
    </w:p>
    <w:p w:rsidR="00041113" w:rsidRPr="007805DE" w:rsidRDefault="00041113" w:rsidP="006B0F22">
      <w:pPr>
        <w:numPr>
          <w:ilvl w:val="1"/>
          <w:numId w:val="19"/>
        </w:numPr>
        <w:spacing w:after="100"/>
        <w:jc w:val="both"/>
        <w:rPr>
          <w:rFonts w:ascii="Arial Narrow" w:hAnsi="Arial Narrow" w:cs="Tahoma"/>
          <w:sz w:val="20"/>
          <w:szCs w:val="20"/>
        </w:rPr>
      </w:pPr>
      <w:r w:rsidRPr="00571B1C">
        <w:rPr>
          <w:rFonts w:ascii="Arial Narrow" w:hAnsi="Arial Narrow" w:cs="Verdana"/>
          <w:sz w:val="20"/>
          <w:szCs w:val="20"/>
        </w:rPr>
        <w:t xml:space="preserve">W zakresie warunku wskazanego w </w:t>
      </w:r>
      <w:r w:rsidRPr="00571B1C">
        <w:rPr>
          <w:rFonts w:ascii="Arial Narrow" w:hAnsi="Arial Narrow" w:cs="Verdana"/>
          <w:b/>
          <w:bCs/>
          <w:sz w:val="20"/>
          <w:szCs w:val="20"/>
        </w:rPr>
        <w:t>§ VI ust. 1 pkt 1)</w:t>
      </w:r>
      <w:r w:rsidRPr="00571B1C">
        <w:rPr>
          <w:rFonts w:ascii="Arial Narrow" w:hAnsi="Arial Narrow" w:cs="Verdana"/>
          <w:sz w:val="20"/>
          <w:szCs w:val="20"/>
        </w:rPr>
        <w:t xml:space="preserve"> SIWZ posiadania uprawnień do wykonywania określonej działalności lub czynności, jeżeli przepisy prawa nakładają obowiązek ich posiadania Wykonawca składa oświadczenie o spełnieniu warunku zgodnie z </w:t>
      </w:r>
      <w:r w:rsidRPr="00CD0A5B">
        <w:rPr>
          <w:rFonts w:ascii="Arial Narrow" w:hAnsi="Arial Narrow" w:cs="Verdana"/>
          <w:b/>
          <w:sz w:val="20"/>
          <w:szCs w:val="20"/>
        </w:rPr>
        <w:t>wzorem nr 2</w:t>
      </w:r>
      <w:r w:rsidRPr="00571B1C">
        <w:rPr>
          <w:rFonts w:ascii="Arial Narrow" w:hAnsi="Arial Narrow" w:cs="Verdana"/>
          <w:sz w:val="20"/>
          <w:szCs w:val="20"/>
        </w:rPr>
        <w:t>, o którym mowa w §VII ust.1 pkt 2).</w:t>
      </w:r>
      <w:r w:rsidRPr="00513F96">
        <w:rPr>
          <w:rFonts w:ascii="Arial Narrow" w:hAnsi="Arial Narrow" w:cs="Tahoma"/>
          <w:sz w:val="20"/>
          <w:szCs w:val="20"/>
        </w:rPr>
        <w:t xml:space="preserve"> </w:t>
      </w:r>
      <w:r w:rsidRPr="00571B1C">
        <w:rPr>
          <w:rFonts w:ascii="Arial Narrow" w:hAnsi="Arial Narrow" w:cs="Tahoma"/>
          <w:sz w:val="20"/>
          <w:szCs w:val="20"/>
        </w:rPr>
        <w:t>Zamawiający nie wyznacza szczegółowego warunku w tym zakresie</w:t>
      </w:r>
      <w:r w:rsidRPr="007805DE">
        <w:rPr>
          <w:rFonts w:ascii="Arial Narrow" w:hAnsi="Arial Narrow" w:cs="Tahoma"/>
          <w:sz w:val="20"/>
          <w:szCs w:val="20"/>
        </w:rPr>
        <w:t>.</w:t>
      </w:r>
    </w:p>
    <w:p w:rsidR="00041113" w:rsidRPr="00241983" w:rsidRDefault="008C49E3" w:rsidP="006B0F22">
      <w:pPr>
        <w:numPr>
          <w:ilvl w:val="1"/>
          <w:numId w:val="19"/>
        </w:numPr>
        <w:jc w:val="both"/>
        <w:rPr>
          <w:rFonts w:ascii="Arial Narrow" w:hAnsi="Arial Narrow" w:cs="Tahoma"/>
          <w:sz w:val="20"/>
          <w:szCs w:val="20"/>
        </w:rPr>
      </w:pPr>
      <w:r w:rsidRPr="00241983">
        <w:rPr>
          <w:rFonts w:ascii="Arial Narrow" w:hAnsi="Arial Narrow" w:cs="Tahoma"/>
          <w:sz w:val="20"/>
          <w:szCs w:val="20"/>
        </w:rPr>
        <w:t xml:space="preserve">W zakresie warunku wskazanego w § VI ust. 1 </w:t>
      </w:r>
      <w:r w:rsidR="00241983" w:rsidRPr="00241983">
        <w:rPr>
          <w:rFonts w:ascii="Arial Narrow" w:hAnsi="Arial Narrow" w:cs="Tahoma"/>
          <w:sz w:val="20"/>
          <w:szCs w:val="20"/>
        </w:rPr>
        <w:t>pkt 2</w:t>
      </w:r>
      <w:r w:rsidRPr="00241983">
        <w:rPr>
          <w:rFonts w:ascii="Arial Narrow" w:hAnsi="Arial Narrow" w:cs="Tahoma"/>
          <w:sz w:val="20"/>
          <w:szCs w:val="20"/>
        </w:rPr>
        <w:t>) posiadania wiedzy i doświadczenia, wykonawca składa oświadczenie o spełnieniu warunku zgodnie z wzorem nr 2, o którym mowa w §VII ust.1 pkt.2) SIWZ, że posiada wiedzę i doświadczenie do wykonania zamówienia. Ocena spełniania warunku nastąpi na podstawie załączonego do oferty oświadczenia wymienionego w § VII ust.1 pkt.2) SIWZ. Zamawiający nie wyznacza szczegółowego warunku w tym zakresie.</w:t>
      </w:r>
    </w:p>
    <w:p w:rsidR="00041113" w:rsidRPr="007805DE" w:rsidRDefault="00041113" w:rsidP="006B0F22">
      <w:pPr>
        <w:numPr>
          <w:ilvl w:val="1"/>
          <w:numId w:val="19"/>
        </w:numPr>
        <w:jc w:val="both"/>
        <w:rPr>
          <w:rFonts w:ascii="Arial Narrow" w:hAnsi="Arial Narrow" w:cs="Tahoma"/>
          <w:sz w:val="20"/>
          <w:szCs w:val="20"/>
        </w:rPr>
      </w:pPr>
      <w:r w:rsidRPr="007805DE">
        <w:rPr>
          <w:rFonts w:ascii="Arial Narrow" w:hAnsi="Arial Narrow" w:cs="Tahoma"/>
          <w:sz w:val="20"/>
          <w:szCs w:val="20"/>
        </w:rPr>
        <w:t xml:space="preserve">W zakresie </w:t>
      </w:r>
      <w:r w:rsidR="00241983">
        <w:rPr>
          <w:rFonts w:ascii="Arial Narrow" w:hAnsi="Arial Narrow" w:cs="Tahoma"/>
          <w:sz w:val="20"/>
          <w:szCs w:val="20"/>
        </w:rPr>
        <w:t>warunku wskazanego w § VI ust. 1 pkt 3</w:t>
      </w:r>
      <w:r w:rsidRPr="007805DE">
        <w:rPr>
          <w:rFonts w:ascii="Arial Narrow" w:hAnsi="Arial Narrow" w:cs="Tahoma"/>
          <w:sz w:val="20"/>
          <w:szCs w:val="20"/>
        </w:rPr>
        <w:t>) dysponowania odpowiednim potencjałem technicznym oraz osobami zdolnymi do wykonania zmówienia wykonawca wykaże, że posiada:</w:t>
      </w:r>
    </w:p>
    <w:p w:rsidR="00041113" w:rsidRPr="007805DE" w:rsidRDefault="00041113" w:rsidP="006B0F22">
      <w:pPr>
        <w:numPr>
          <w:ilvl w:val="1"/>
          <w:numId w:val="34"/>
        </w:numPr>
        <w:tabs>
          <w:tab w:val="clear" w:pos="1258"/>
        </w:tabs>
        <w:ind w:left="1080" w:hanging="542"/>
        <w:jc w:val="both"/>
        <w:rPr>
          <w:rFonts w:ascii="Arial Narrow" w:hAnsi="Arial Narrow" w:cs="Tahoma"/>
          <w:sz w:val="20"/>
          <w:szCs w:val="20"/>
        </w:rPr>
      </w:pPr>
      <w:r w:rsidRPr="007805DE">
        <w:rPr>
          <w:rFonts w:ascii="Arial Narrow" w:hAnsi="Arial Narrow" w:cs="Tahoma"/>
          <w:b/>
          <w:sz w:val="20"/>
          <w:szCs w:val="20"/>
        </w:rPr>
        <w:t xml:space="preserve">potencjał techniczny: </w:t>
      </w:r>
      <w:r w:rsidRPr="007805DE">
        <w:rPr>
          <w:rFonts w:ascii="Arial Narrow" w:hAnsi="Arial Narrow" w:cs="Tahoma"/>
          <w:sz w:val="20"/>
          <w:szCs w:val="20"/>
        </w:rPr>
        <w:t xml:space="preserve">dla uznania, że wykonawca spełnia warunek posiadania do dyspozycji potencjału technicznego zamawiający żąda, by wykonawca złożył oświadczenie o spełnieniu warunku zgodnie z wzorem nr 2, o którym mowa </w:t>
      </w:r>
      <w:r>
        <w:rPr>
          <w:rFonts w:ascii="Arial Narrow" w:hAnsi="Arial Narrow" w:cs="Tahoma"/>
          <w:sz w:val="20"/>
          <w:szCs w:val="20"/>
        </w:rPr>
        <w:br/>
      </w:r>
      <w:r w:rsidRPr="007805DE">
        <w:rPr>
          <w:rFonts w:ascii="Arial Narrow" w:hAnsi="Arial Narrow" w:cs="Tahoma"/>
          <w:sz w:val="20"/>
          <w:szCs w:val="20"/>
        </w:rPr>
        <w:t xml:space="preserve">w §VII ust.1 pkt.2) SIWZ, że dysponuje potencjałem technicznym potrzebnym do wykonania zamówienia. </w:t>
      </w:r>
      <w:bookmarkStart w:id="7" w:name="OLE_LINK1"/>
      <w:r w:rsidRPr="007805DE">
        <w:rPr>
          <w:rFonts w:ascii="Arial Narrow" w:hAnsi="Arial Narrow" w:cs="Tahoma"/>
          <w:sz w:val="20"/>
          <w:szCs w:val="20"/>
        </w:rPr>
        <w:t>Ocena spełniania warunku nastąpi na podstawie załączonego do oferty oświadczenia wymienionego w § VII ust.1 pkt.2) SIWZ</w:t>
      </w:r>
      <w:bookmarkEnd w:id="7"/>
      <w:r w:rsidRPr="007805DE">
        <w:rPr>
          <w:rFonts w:ascii="Arial Narrow" w:hAnsi="Arial Narrow" w:cs="Tahoma"/>
          <w:sz w:val="20"/>
          <w:szCs w:val="20"/>
        </w:rPr>
        <w:t xml:space="preserve">. </w:t>
      </w:r>
      <w:r w:rsidR="00F92E81" w:rsidRPr="00571B1C">
        <w:rPr>
          <w:rFonts w:ascii="Arial Narrow" w:hAnsi="Arial Narrow" w:cs="Tahoma"/>
          <w:sz w:val="20"/>
          <w:szCs w:val="20"/>
        </w:rPr>
        <w:t>Zamawiający nie wyznacza szczegółowego warunku w tym zakresie</w:t>
      </w:r>
      <w:r w:rsidR="00F92E81">
        <w:rPr>
          <w:rFonts w:ascii="Arial Narrow" w:hAnsi="Arial Narrow" w:cs="Tahoma"/>
          <w:sz w:val="20"/>
          <w:szCs w:val="20"/>
        </w:rPr>
        <w:t>.</w:t>
      </w:r>
    </w:p>
    <w:p w:rsidR="00041113" w:rsidRDefault="00041113" w:rsidP="006B0F22">
      <w:pPr>
        <w:numPr>
          <w:ilvl w:val="1"/>
          <w:numId w:val="34"/>
        </w:numPr>
        <w:tabs>
          <w:tab w:val="clear" w:pos="1258"/>
        </w:tabs>
        <w:ind w:left="1080" w:hanging="542"/>
        <w:jc w:val="both"/>
        <w:rPr>
          <w:rFonts w:ascii="Arial Narrow" w:hAnsi="Arial Narrow" w:cs="Tahoma"/>
          <w:sz w:val="20"/>
          <w:szCs w:val="20"/>
        </w:rPr>
      </w:pPr>
      <w:r w:rsidRPr="007805DE">
        <w:rPr>
          <w:rFonts w:ascii="Arial Narrow" w:hAnsi="Arial Narrow" w:cs="Tahoma"/>
          <w:b/>
          <w:sz w:val="20"/>
          <w:szCs w:val="20"/>
        </w:rPr>
        <w:t>potencjał kadrowy:</w:t>
      </w:r>
      <w:r w:rsidRPr="007805DE">
        <w:rPr>
          <w:rFonts w:ascii="Arial Narrow" w:hAnsi="Arial Narrow" w:cs="Tahoma"/>
          <w:sz w:val="20"/>
          <w:szCs w:val="20"/>
        </w:rPr>
        <w:t xml:space="preserve"> dla uznania, że wykonawca spełnia warunek dysponowania osobami zdolnymi do wykonania zamówienia, zamawiający żąda, by wykonawca wykazał, co najmniej następujące osoby:</w:t>
      </w:r>
    </w:p>
    <w:p w:rsidR="006670B5" w:rsidRPr="00920D11" w:rsidRDefault="00041113" w:rsidP="006B0F22">
      <w:pPr>
        <w:numPr>
          <w:ilvl w:val="2"/>
          <w:numId w:val="34"/>
        </w:numPr>
        <w:tabs>
          <w:tab w:val="clear" w:pos="1713"/>
          <w:tab w:val="num" w:pos="1276"/>
        </w:tabs>
        <w:ind w:left="1276" w:hanging="425"/>
        <w:jc w:val="both"/>
        <w:rPr>
          <w:rFonts w:ascii="Arial Narrow" w:hAnsi="Arial Narrow" w:cs="Tahoma"/>
          <w:sz w:val="20"/>
          <w:szCs w:val="20"/>
        </w:rPr>
      </w:pPr>
      <w:r>
        <w:rPr>
          <w:rFonts w:ascii="Arial Narrow" w:hAnsi="Arial Narrow" w:cs="Tahoma"/>
          <w:b/>
          <w:sz w:val="20"/>
          <w:szCs w:val="20"/>
        </w:rPr>
        <w:t xml:space="preserve"> </w:t>
      </w:r>
      <w:r w:rsidR="008C49E3">
        <w:rPr>
          <w:rFonts w:ascii="Arial Narrow" w:hAnsi="Arial Narrow" w:cs="Tahoma"/>
          <w:b/>
          <w:sz w:val="20"/>
          <w:szCs w:val="20"/>
        </w:rPr>
        <w:t>D</w:t>
      </w:r>
      <w:r w:rsidRPr="00EC3A69">
        <w:rPr>
          <w:rFonts w:ascii="Arial Narrow" w:hAnsi="Arial Narrow" w:cs="Tahoma"/>
          <w:b/>
          <w:sz w:val="20"/>
          <w:szCs w:val="20"/>
        </w:rPr>
        <w:t>la części 1</w:t>
      </w:r>
    </w:p>
    <w:p w:rsidR="00920D11" w:rsidRPr="00B54136" w:rsidRDefault="00920D11" w:rsidP="00F2602F">
      <w:pPr>
        <w:numPr>
          <w:ilvl w:val="1"/>
          <w:numId w:val="81"/>
        </w:numPr>
        <w:ind w:left="1701"/>
        <w:jc w:val="both"/>
        <w:rPr>
          <w:rFonts w:ascii="Arial Narrow" w:hAnsi="Arial Narrow"/>
          <w:sz w:val="20"/>
          <w:szCs w:val="20"/>
        </w:rPr>
      </w:pPr>
      <w:r w:rsidRPr="00B54136">
        <w:rPr>
          <w:rFonts w:ascii="Arial Narrow" w:hAnsi="Arial Narrow"/>
          <w:sz w:val="20"/>
          <w:szCs w:val="20"/>
        </w:rPr>
        <w:t>min. jedną osobą, która będzie uczestniczyć w wykonywaniu zamówienia i która posiada minimum:</w:t>
      </w:r>
    </w:p>
    <w:p w:rsidR="001832CA" w:rsidRPr="00B54136" w:rsidRDefault="001832CA" w:rsidP="00F2602F">
      <w:pPr>
        <w:numPr>
          <w:ilvl w:val="0"/>
          <w:numId w:val="80"/>
        </w:numPr>
        <w:tabs>
          <w:tab w:val="left" w:pos="1843"/>
        </w:tabs>
        <w:ind w:left="1843"/>
        <w:jc w:val="both"/>
        <w:rPr>
          <w:rFonts w:ascii="Arial Narrow" w:hAnsi="Arial Narrow" w:cs="Tahoma"/>
          <w:sz w:val="20"/>
          <w:szCs w:val="20"/>
        </w:rPr>
      </w:pPr>
      <w:r w:rsidRPr="00B54136">
        <w:rPr>
          <w:rFonts w:ascii="Arial Narrow" w:hAnsi="Arial Narrow" w:cs="Tahoma"/>
          <w:sz w:val="20"/>
          <w:szCs w:val="20"/>
        </w:rPr>
        <w:t>wykształcenie wyższe</w:t>
      </w:r>
      <w:r w:rsidR="003B23A1" w:rsidRPr="00B54136">
        <w:rPr>
          <w:rFonts w:ascii="Arial Narrow" w:hAnsi="Arial Narrow" w:cs="Tahoma"/>
          <w:sz w:val="20"/>
          <w:szCs w:val="20"/>
        </w:rPr>
        <w:t xml:space="preserve"> lub średnie</w:t>
      </w:r>
      <w:r w:rsidRPr="00B54136">
        <w:rPr>
          <w:rFonts w:ascii="Arial Narrow" w:hAnsi="Arial Narrow" w:cs="Tahoma"/>
          <w:sz w:val="20"/>
          <w:szCs w:val="20"/>
        </w:rPr>
        <w:t xml:space="preserve"> kierunkowe</w:t>
      </w:r>
      <w:r w:rsidR="003B23A1" w:rsidRPr="00B54136">
        <w:rPr>
          <w:rFonts w:ascii="Arial Narrow" w:hAnsi="Arial Narrow" w:cs="Tahoma"/>
          <w:sz w:val="20"/>
          <w:szCs w:val="20"/>
        </w:rPr>
        <w:t xml:space="preserve"> w zakresie zawodu kucharza</w:t>
      </w:r>
      <w:r w:rsidRPr="00B54136">
        <w:rPr>
          <w:rFonts w:ascii="Arial Narrow" w:hAnsi="Arial Narrow" w:cs="Tahoma"/>
          <w:sz w:val="20"/>
          <w:szCs w:val="20"/>
        </w:rPr>
        <w:t xml:space="preserve"> lub</w:t>
      </w:r>
      <w:r w:rsidR="00DA4EA2" w:rsidRPr="00B54136">
        <w:rPr>
          <w:rFonts w:ascii="Arial Narrow" w:hAnsi="Arial Narrow" w:cs="Tahoma"/>
          <w:sz w:val="20"/>
          <w:szCs w:val="20"/>
        </w:rPr>
        <w:t xml:space="preserve"> zawodowe wraz</w:t>
      </w:r>
      <w:r w:rsidRPr="00B54136">
        <w:rPr>
          <w:rFonts w:ascii="Arial Narrow" w:hAnsi="Arial Narrow" w:cs="Tahoma"/>
          <w:sz w:val="20"/>
          <w:szCs w:val="20"/>
        </w:rPr>
        <w:t xml:space="preserve"> dyplom</w:t>
      </w:r>
      <w:r w:rsidR="00DA4EA2" w:rsidRPr="00B54136">
        <w:rPr>
          <w:rFonts w:ascii="Arial Narrow" w:hAnsi="Arial Narrow" w:cs="Tahoma"/>
          <w:sz w:val="20"/>
          <w:szCs w:val="20"/>
        </w:rPr>
        <w:t>em</w:t>
      </w:r>
      <w:r w:rsidRPr="00B54136">
        <w:rPr>
          <w:rFonts w:ascii="Arial Narrow" w:hAnsi="Arial Narrow" w:cs="Tahoma"/>
          <w:sz w:val="20"/>
          <w:szCs w:val="20"/>
        </w:rPr>
        <w:t xml:space="preserve"> mistrza kucharza potwierdzający kwalifikacje.</w:t>
      </w:r>
    </w:p>
    <w:p w:rsidR="003B23A1" w:rsidRPr="00B54136" w:rsidRDefault="003B23A1" w:rsidP="00F2602F">
      <w:pPr>
        <w:numPr>
          <w:ilvl w:val="0"/>
          <w:numId w:val="80"/>
        </w:numPr>
        <w:tabs>
          <w:tab w:val="left" w:pos="1843"/>
        </w:tabs>
        <w:ind w:left="1843"/>
        <w:jc w:val="both"/>
        <w:rPr>
          <w:rFonts w:ascii="Arial Narrow" w:hAnsi="Arial Narrow" w:cs="Tahoma"/>
          <w:sz w:val="20"/>
          <w:szCs w:val="20"/>
        </w:rPr>
      </w:pPr>
      <w:r w:rsidRPr="00B54136">
        <w:rPr>
          <w:rFonts w:ascii="Arial Narrow" w:hAnsi="Arial Narrow" w:cs="Tahoma"/>
          <w:sz w:val="20"/>
          <w:szCs w:val="20"/>
        </w:rPr>
        <w:t>doświadczenie w prowadzeniu szkoleń</w:t>
      </w:r>
      <w:r w:rsidR="00FC0525" w:rsidRPr="00B54136">
        <w:rPr>
          <w:rFonts w:ascii="Arial Narrow" w:hAnsi="Arial Narrow" w:cs="Tahoma"/>
          <w:sz w:val="20"/>
          <w:szCs w:val="20"/>
        </w:rPr>
        <w:t xml:space="preserve"> zakresie zawodu </w:t>
      </w:r>
      <w:r w:rsidR="00FC0525" w:rsidRPr="00B54136">
        <w:rPr>
          <w:rFonts w:ascii="Arial Narrow" w:hAnsi="Arial Narrow" w:cs="Tahoma"/>
          <w:b/>
          <w:sz w:val="20"/>
          <w:szCs w:val="20"/>
        </w:rPr>
        <w:t>kucharza lub pomocnika kucharza</w:t>
      </w:r>
      <w:r w:rsidR="00DA4EA2" w:rsidRPr="00B54136">
        <w:rPr>
          <w:rFonts w:ascii="Arial Narrow" w:hAnsi="Arial Narrow" w:cs="Tahoma"/>
          <w:b/>
          <w:sz w:val="20"/>
          <w:szCs w:val="20"/>
        </w:rPr>
        <w:t xml:space="preserve"> - </w:t>
      </w:r>
      <w:r w:rsidRPr="00B54136">
        <w:rPr>
          <w:rFonts w:ascii="Arial Narrow" w:hAnsi="Arial Narrow" w:cs="Tahoma"/>
          <w:sz w:val="20"/>
          <w:szCs w:val="20"/>
        </w:rPr>
        <w:t>(min. 1 szkolenie</w:t>
      </w:r>
      <w:r w:rsidR="00023E72" w:rsidRPr="00B54136">
        <w:rPr>
          <w:rFonts w:ascii="Arial Narrow" w:hAnsi="Arial Narrow" w:cs="Tahoma"/>
          <w:sz w:val="20"/>
          <w:szCs w:val="20"/>
        </w:rPr>
        <w:t xml:space="preserve"> w okresie ostatnich 3 lat przed </w:t>
      </w:r>
      <w:r w:rsidR="00C87861" w:rsidRPr="00B54136">
        <w:rPr>
          <w:rFonts w:ascii="Arial Narrow" w:hAnsi="Arial Narrow" w:cs="Tahoma"/>
          <w:sz w:val="20"/>
          <w:szCs w:val="20"/>
        </w:rPr>
        <w:t>d</w:t>
      </w:r>
      <w:r w:rsidR="00023E72" w:rsidRPr="00B54136">
        <w:rPr>
          <w:rFonts w:ascii="Arial Narrow" w:hAnsi="Arial Narrow" w:cs="Tahoma"/>
          <w:sz w:val="20"/>
          <w:szCs w:val="20"/>
        </w:rPr>
        <w:t>niem wszczęcia postępowania o udzielenie zamówienia</w:t>
      </w:r>
      <w:r w:rsidRPr="00B54136">
        <w:rPr>
          <w:rFonts w:ascii="Arial Narrow" w:hAnsi="Arial Narrow" w:cs="Tahoma"/>
          <w:sz w:val="20"/>
          <w:szCs w:val="20"/>
        </w:rPr>
        <w:t>)</w:t>
      </w:r>
      <w:r w:rsidR="00DA4EA2" w:rsidRPr="00B54136">
        <w:rPr>
          <w:rFonts w:ascii="Arial Narrow" w:hAnsi="Arial Narrow" w:cs="Tahoma"/>
          <w:sz w:val="20"/>
          <w:szCs w:val="20"/>
        </w:rPr>
        <w:t>,</w:t>
      </w:r>
    </w:p>
    <w:p w:rsidR="00920D11" w:rsidRPr="00B54136" w:rsidRDefault="00920D11" w:rsidP="00F2602F">
      <w:pPr>
        <w:numPr>
          <w:ilvl w:val="0"/>
          <w:numId w:val="80"/>
        </w:numPr>
        <w:tabs>
          <w:tab w:val="left" w:pos="1843"/>
        </w:tabs>
        <w:ind w:left="1843"/>
        <w:jc w:val="both"/>
        <w:rPr>
          <w:rFonts w:ascii="Arial Narrow" w:hAnsi="Arial Narrow" w:cs="Tahoma"/>
          <w:sz w:val="20"/>
          <w:szCs w:val="20"/>
        </w:rPr>
      </w:pPr>
      <w:r w:rsidRPr="00B54136">
        <w:rPr>
          <w:rFonts w:ascii="Arial Narrow" w:hAnsi="Arial Narrow" w:cs="Tahoma"/>
          <w:sz w:val="20"/>
          <w:szCs w:val="20"/>
        </w:rPr>
        <w:lastRenderedPageBreak/>
        <w:t xml:space="preserve">doświadczenie </w:t>
      </w:r>
      <w:r w:rsidR="00FC0525" w:rsidRPr="00B54136">
        <w:rPr>
          <w:rFonts w:ascii="Arial Narrow" w:hAnsi="Arial Narrow" w:cs="Tahoma"/>
          <w:sz w:val="20"/>
          <w:szCs w:val="20"/>
        </w:rPr>
        <w:t>zawodowe</w:t>
      </w:r>
      <w:r w:rsidRPr="00B54136">
        <w:rPr>
          <w:rFonts w:ascii="Arial Narrow" w:hAnsi="Arial Narrow" w:cs="Tahoma"/>
          <w:sz w:val="20"/>
          <w:szCs w:val="20"/>
        </w:rPr>
        <w:t xml:space="preserve"> –  minimum 5 lat</w:t>
      </w:r>
    </w:p>
    <w:p w:rsidR="00BE493D" w:rsidRPr="00B54136" w:rsidRDefault="008612A8" w:rsidP="00F2602F">
      <w:pPr>
        <w:numPr>
          <w:ilvl w:val="0"/>
          <w:numId w:val="80"/>
        </w:numPr>
        <w:tabs>
          <w:tab w:val="left" w:pos="1843"/>
          <w:tab w:val="num" w:pos="2160"/>
        </w:tabs>
        <w:ind w:left="1843"/>
        <w:jc w:val="both"/>
        <w:rPr>
          <w:rFonts w:ascii="Arial Narrow" w:hAnsi="Arial Narrow" w:cs="Tahoma"/>
          <w:sz w:val="20"/>
          <w:szCs w:val="20"/>
        </w:rPr>
      </w:pPr>
      <w:r w:rsidRPr="00B54136">
        <w:rPr>
          <w:rFonts w:ascii="Arial Narrow" w:hAnsi="Arial Narrow" w:cs="Tahoma"/>
          <w:sz w:val="20"/>
          <w:szCs w:val="20"/>
        </w:rPr>
        <w:t>uprawnienia pedagogiczne</w:t>
      </w:r>
    </w:p>
    <w:p w:rsidR="00041113" w:rsidRDefault="006670B5" w:rsidP="006B0F22">
      <w:pPr>
        <w:numPr>
          <w:ilvl w:val="2"/>
          <w:numId w:val="34"/>
        </w:numPr>
        <w:tabs>
          <w:tab w:val="clear" w:pos="1713"/>
          <w:tab w:val="num" w:pos="1276"/>
        </w:tabs>
        <w:ind w:left="1276" w:hanging="425"/>
        <w:jc w:val="both"/>
        <w:rPr>
          <w:rFonts w:ascii="Arial Narrow" w:hAnsi="Arial Narrow" w:cs="Tahoma"/>
          <w:sz w:val="20"/>
          <w:szCs w:val="20"/>
        </w:rPr>
      </w:pPr>
      <w:r>
        <w:rPr>
          <w:rFonts w:ascii="Arial Narrow" w:hAnsi="Arial Narrow" w:cs="Tahoma"/>
          <w:b/>
          <w:sz w:val="20"/>
          <w:szCs w:val="20"/>
        </w:rPr>
        <w:t>Dla części 2</w:t>
      </w:r>
      <w:r w:rsidR="00D04816">
        <w:rPr>
          <w:rFonts w:ascii="Arial Narrow" w:hAnsi="Arial Narrow" w:cs="Tahoma"/>
          <w:b/>
          <w:sz w:val="20"/>
          <w:szCs w:val="20"/>
        </w:rPr>
        <w:t>:</w:t>
      </w:r>
    </w:p>
    <w:p w:rsidR="00920D11" w:rsidRPr="007805DE" w:rsidRDefault="00920D11" w:rsidP="006B0F22">
      <w:pPr>
        <w:numPr>
          <w:ilvl w:val="5"/>
          <w:numId w:val="7"/>
        </w:numPr>
        <w:tabs>
          <w:tab w:val="clear" w:pos="2157"/>
          <w:tab w:val="num" w:pos="1701"/>
        </w:tabs>
        <w:suppressAutoHyphens w:val="0"/>
        <w:autoSpaceDE w:val="0"/>
        <w:autoSpaceDN w:val="0"/>
        <w:adjustRightInd w:val="0"/>
        <w:ind w:left="1701" w:hanging="283"/>
        <w:jc w:val="both"/>
        <w:rPr>
          <w:rFonts w:ascii="Arial Narrow" w:hAnsi="Arial Narrow"/>
          <w:sz w:val="20"/>
          <w:szCs w:val="20"/>
        </w:rPr>
      </w:pPr>
      <w:r w:rsidRPr="007805DE">
        <w:rPr>
          <w:rFonts w:ascii="Arial Narrow" w:hAnsi="Arial Narrow"/>
          <w:sz w:val="20"/>
          <w:szCs w:val="20"/>
        </w:rPr>
        <w:t>min. jedną osobą, która będzie uczestniczyć w wykonywaniu zamówienia i która posiada minimum:</w:t>
      </w:r>
    </w:p>
    <w:p w:rsidR="00646681" w:rsidRPr="00241983" w:rsidRDefault="0081559B" w:rsidP="00F2602F">
      <w:pPr>
        <w:numPr>
          <w:ilvl w:val="0"/>
          <w:numId w:val="80"/>
        </w:numPr>
        <w:tabs>
          <w:tab w:val="left" w:pos="1843"/>
        </w:tabs>
        <w:ind w:left="1843"/>
        <w:jc w:val="both"/>
        <w:rPr>
          <w:rFonts w:ascii="Arial Narrow" w:hAnsi="Arial Narrow"/>
          <w:sz w:val="20"/>
          <w:szCs w:val="20"/>
        </w:rPr>
      </w:pPr>
      <w:r w:rsidRPr="00241983">
        <w:rPr>
          <w:rFonts w:ascii="Arial Narrow" w:hAnsi="Arial Narrow"/>
          <w:sz w:val="20"/>
          <w:szCs w:val="20"/>
        </w:rPr>
        <w:t>wykształcenie wyż</w:t>
      </w:r>
      <w:r w:rsidR="00646681" w:rsidRPr="00241983">
        <w:rPr>
          <w:rFonts w:ascii="Arial Narrow" w:hAnsi="Arial Narrow"/>
          <w:sz w:val="20"/>
          <w:szCs w:val="20"/>
        </w:rPr>
        <w:t xml:space="preserve">sze lub średnie </w:t>
      </w:r>
      <w:r w:rsidR="00241983" w:rsidRPr="00241983">
        <w:rPr>
          <w:rFonts w:ascii="Arial Narrow" w:hAnsi="Arial Narrow"/>
          <w:sz w:val="20"/>
          <w:szCs w:val="20"/>
        </w:rPr>
        <w:t xml:space="preserve">ekonomiczne lub </w:t>
      </w:r>
      <w:r w:rsidR="008612A8" w:rsidRPr="00241983">
        <w:rPr>
          <w:rFonts w:ascii="Arial Narrow" w:hAnsi="Arial Narrow"/>
          <w:sz w:val="20"/>
          <w:szCs w:val="20"/>
        </w:rPr>
        <w:t>handlowe lub marketing i zarządzanie.</w:t>
      </w:r>
      <w:r w:rsidR="00FB07A1" w:rsidRPr="00241983">
        <w:rPr>
          <w:rFonts w:ascii="Arial Narrow" w:hAnsi="Arial Narrow"/>
          <w:sz w:val="20"/>
          <w:szCs w:val="20"/>
        </w:rPr>
        <w:t xml:space="preserve"> </w:t>
      </w:r>
    </w:p>
    <w:p w:rsidR="00920D11" w:rsidRPr="00241983" w:rsidRDefault="00646681" w:rsidP="00F2602F">
      <w:pPr>
        <w:numPr>
          <w:ilvl w:val="0"/>
          <w:numId w:val="80"/>
        </w:numPr>
        <w:tabs>
          <w:tab w:val="left" w:pos="1843"/>
        </w:tabs>
        <w:ind w:left="1843"/>
        <w:jc w:val="both"/>
        <w:rPr>
          <w:rFonts w:ascii="Arial Narrow" w:hAnsi="Arial Narrow"/>
          <w:sz w:val="20"/>
          <w:szCs w:val="20"/>
        </w:rPr>
      </w:pPr>
      <w:r w:rsidRPr="00241983">
        <w:rPr>
          <w:rFonts w:ascii="Arial Narrow" w:hAnsi="Arial Narrow"/>
          <w:sz w:val="20"/>
          <w:szCs w:val="20"/>
        </w:rPr>
        <w:t>doświadczenie w prowadzeniu szkoleń zakresie zawodu sprzedawca z obsługą kas fiskalnych</w:t>
      </w:r>
      <w:r w:rsidR="00146BC7" w:rsidRPr="00241983">
        <w:rPr>
          <w:rFonts w:ascii="Arial Narrow" w:hAnsi="Arial Narrow"/>
          <w:sz w:val="20"/>
          <w:szCs w:val="20"/>
        </w:rPr>
        <w:t xml:space="preserve"> </w:t>
      </w:r>
      <w:r w:rsidR="00D96B33" w:rsidRPr="00241983">
        <w:rPr>
          <w:rFonts w:ascii="Arial Narrow" w:hAnsi="Arial Narrow"/>
          <w:sz w:val="20"/>
          <w:szCs w:val="20"/>
        </w:rPr>
        <w:t>- (min. 1 szkolenie w okresie ostatnich 3 lat przed dniem wszczęcia postępowania o udzielenie zamówienia)</w:t>
      </w:r>
    </w:p>
    <w:p w:rsidR="00775A62" w:rsidRPr="00241983" w:rsidRDefault="008612A8" w:rsidP="00F2602F">
      <w:pPr>
        <w:numPr>
          <w:ilvl w:val="0"/>
          <w:numId w:val="80"/>
        </w:numPr>
        <w:tabs>
          <w:tab w:val="left" w:pos="1843"/>
        </w:tabs>
        <w:ind w:left="1843"/>
        <w:jc w:val="both"/>
        <w:rPr>
          <w:rFonts w:ascii="Arial Narrow" w:hAnsi="Arial Narrow"/>
          <w:sz w:val="20"/>
          <w:szCs w:val="20"/>
        </w:rPr>
      </w:pPr>
      <w:r w:rsidRPr="00241983">
        <w:rPr>
          <w:rFonts w:ascii="Arial Narrow" w:hAnsi="Arial Narrow"/>
          <w:sz w:val="20"/>
          <w:szCs w:val="20"/>
        </w:rPr>
        <w:t>uprawnienia pedagogiczne</w:t>
      </w:r>
    </w:p>
    <w:p w:rsidR="00041113" w:rsidRPr="00241983" w:rsidRDefault="00920D11" w:rsidP="00F2602F">
      <w:pPr>
        <w:numPr>
          <w:ilvl w:val="0"/>
          <w:numId w:val="80"/>
        </w:numPr>
        <w:tabs>
          <w:tab w:val="left" w:pos="1843"/>
          <w:tab w:val="num" w:pos="3960"/>
        </w:tabs>
        <w:ind w:left="1843"/>
        <w:jc w:val="both"/>
        <w:rPr>
          <w:rFonts w:ascii="Arial Narrow" w:hAnsi="Arial Narrow"/>
          <w:sz w:val="20"/>
          <w:szCs w:val="20"/>
        </w:rPr>
      </w:pPr>
      <w:r w:rsidRPr="00241983">
        <w:rPr>
          <w:rFonts w:ascii="Arial Narrow" w:hAnsi="Arial Narrow"/>
          <w:sz w:val="20"/>
          <w:szCs w:val="20"/>
        </w:rPr>
        <w:t xml:space="preserve">doświadczenie </w:t>
      </w:r>
      <w:r w:rsidR="008235C8" w:rsidRPr="00241983">
        <w:rPr>
          <w:rFonts w:ascii="Arial Narrow" w:hAnsi="Arial Narrow"/>
          <w:sz w:val="20"/>
          <w:szCs w:val="20"/>
        </w:rPr>
        <w:t>zawodowe</w:t>
      </w:r>
      <w:r w:rsidRPr="00241983">
        <w:rPr>
          <w:rFonts w:ascii="Arial Narrow" w:hAnsi="Arial Narrow"/>
          <w:sz w:val="20"/>
          <w:szCs w:val="20"/>
        </w:rPr>
        <w:t xml:space="preserve"> –  minimum 5 lat</w:t>
      </w:r>
      <w:r w:rsidR="00041113" w:rsidRPr="00241983">
        <w:rPr>
          <w:rFonts w:ascii="Arial Narrow" w:hAnsi="Arial Narrow"/>
          <w:sz w:val="20"/>
          <w:szCs w:val="20"/>
        </w:rPr>
        <w:t xml:space="preserve">. </w:t>
      </w:r>
    </w:p>
    <w:p w:rsidR="00D04816" w:rsidRDefault="00041113" w:rsidP="006B0F22">
      <w:pPr>
        <w:numPr>
          <w:ilvl w:val="2"/>
          <w:numId w:val="34"/>
        </w:numPr>
        <w:tabs>
          <w:tab w:val="clear" w:pos="1713"/>
          <w:tab w:val="num" w:pos="1276"/>
        </w:tabs>
        <w:ind w:left="1276" w:hanging="425"/>
        <w:jc w:val="both"/>
        <w:rPr>
          <w:rFonts w:ascii="Arial Narrow" w:hAnsi="Arial Narrow" w:cs="Helvetica"/>
          <w:b/>
          <w:sz w:val="20"/>
          <w:szCs w:val="19"/>
          <w:lang w:eastAsia="pl-PL"/>
        </w:rPr>
      </w:pPr>
      <w:r>
        <w:rPr>
          <w:rFonts w:ascii="Arial Narrow" w:hAnsi="Arial Narrow" w:cs="Helvetica"/>
          <w:sz w:val="20"/>
          <w:szCs w:val="19"/>
          <w:lang w:eastAsia="pl-PL"/>
        </w:rPr>
        <w:t xml:space="preserve"> </w:t>
      </w:r>
      <w:r w:rsidR="00D04816">
        <w:rPr>
          <w:rFonts w:ascii="Arial Narrow" w:hAnsi="Arial Narrow" w:cs="Helvetica"/>
          <w:b/>
          <w:sz w:val="20"/>
          <w:szCs w:val="19"/>
          <w:lang w:eastAsia="pl-PL"/>
        </w:rPr>
        <w:t>D</w:t>
      </w:r>
      <w:r w:rsidRPr="007A192C">
        <w:rPr>
          <w:rFonts w:ascii="Arial Narrow" w:hAnsi="Arial Narrow" w:cs="Helvetica"/>
          <w:b/>
          <w:sz w:val="20"/>
          <w:szCs w:val="19"/>
          <w:lang w:eastAsia="pl-PL"/>
        </w:rPr>
        <w:t>la części 3:</w:t>
      </w:r>
      <w:r>
        <w:rPr>
          <w:rFonts w:ascii="Arial Narrow" w:hAnsi="Arial Narrow" w:cs="Helvetica"/>
          <w:b/>
          <w:sz w:val="20"/>
          <w:szCs w:val="19"/>
          <w:lang w:eastAsia="pl-PL"/>
        </w:rPr>
        <w:t xml:space="preserve"> </w:t>
      </w:r>
    </w:p>
    <w:p w:rsidR="00D04816" w:rsidRPr="007805DE" w:rsidRDefault="00D04816" w:rsidP="00F2602F">
      <w:pPr>
        <w:numPr>
          <w:ilvl w:val="5"/>
          <w:numId w:val="82"/>
        </w:numPr>
        <w:tabs>
          <w:tab w:val="clear" w:pos="2157"/>
          <w:tab w:val="num" w:pos="1701"/>
        </w:tabs>
        <w:suppressAutoHyphens w:val="0"/>
        <w:autoSpaceDE w:val="0"/>
        <w:autoSpaceDN w:val="0"/>
        <w:adjustRightInd w:val="0"/>
        <w:ind w:left="1701" w:hanging="283"/>
        <w:jc w:val="both"/>
        <w:rPr>
          <w:rFonts w:ascii="Arial Narrow" w:hAnsi="Arial Narrow"/>
          <w:sz w:val="20"/>
          <w:szCs w:val="20"/>
        </w:rPr>
      </w:pPr>
      <w:r w:rsidRPr="007805DE">
        <w:rPr>
          <w:rFonts w:ascii="Arial Narrow" w:hAnsi="Arial Narrow"/>
          <w:sz w:val="20"/>
          <w:szCs w:val="20"/>
        </w:rPr>
        <w:t>min. jedną osobą, która będzie uczestniczyć w wykonywaniu zamówienia i która posiada minimum:</w:t>
      </w:r>
    </w:p>
    <w:p w:rsidR="00041113" w:rsidRPr="00B95E1F" w:rsidRDefault="00041113" w:rsidP="00F2602F">
      <w:pPr>
        <w:numPr>
          <w:ilvl w:val="0"/>
          <w:numId w:val="80"/>
        </w:numPr>
        <w:tabs>
          <w:tab w:val="left" w:pos="1843"/>
        </w:tabs>
        <w:ind w:left="1843"/>
        <w:jc w:val="both"/>
        <w:rPr>
          <w:rFonts w:ascii="Arial Narrow" w:hAnsi="Arial Narrow" w:cs="Tahoma"/>
          <w:sz w:val="20"/>
          <w:szCs w:val="20"/>
        </w:rPr>
      </w:pPr>
      <w:r w:rsidRPr="00B95E1F">
        <w:rPr>
          <w:rFonts w:ascii="Arial Narrow" w:hAnsi="Arial Narrow" w:cs="Tahoma"/>
          <w:sz w:val="20"/>
          <w:szCs w:val="20"/>
        </w:rPr>
        <w:t xml:space="preserve">Wykształcenie wyższe lub średnie: </w:t>
      </w:r>
    </w:p>
    <w:p w:rsidR="00041113" w:rsidRPr="00B95E1F" w:rsidRDefault="00041113" w:rsidP="00F2602F">
      <w:pPr>
        <w:numPr>
          <w:ilvl w:val="0"/>
          <w:numId w:val="80"/>
        </w:numPr>
        <w:tabs>
          <w:tab w:val="left" w:pos="1843"/>
        </w:tabs>
        <w:ind w:left="1843"/>
        <w:jc w:val="both"/>
        <w:rPr>
          <w:rFonts w:ascii="Arial Narrow" w:hAnsi="Arial Narrow" w:cs="Tahoma"/>
          <w:sz w:val="20"/>
          <w:szCs w:val="20"/>
        </w:rPr>
      </w:pPr>
      <w:r w:rsidRPr="00B95E1F">
        <w:rPr>
          <w:rFonts w:ascii="Arial Narrow" w:hAnsi="Arial Narrow" w:cs="Tahoma"/>
          <w:sz w:val="20"/>
          <w:szCs w:val="20"/>
        </w:rPr>
        <w:t>Licencja instruktora nauki jazdy umożliwiająca prowadzenie zajęć praktycznych i teoretycznych</w:t>
      </w:r>
    </w:p>
    <w:p w:rsidR="00041113" w:rsidRPr="00251E50" w:rsidRDefault="00041113" w:rsidP="00B95E1F">
      <w:pPr>
        <w:ind w:left="1059"/>
        <w:jc w:val="both"/>
        <w:rPr>
          <w:rFonts w:ascii="Arial Narrow" w:hAnsi="Arial Narrow" w:cs="Verdana"/>
          <w:sz w:val="20"/>
          <w:szCs w:val="20"/>
        </w:rPr>
      </w:pPr>
      <w:r w:rsidRPr="007805DE">
        <w:rPr>
          <w:rFonts w:ascii="Arial Narrow" w:hAnsi="Arial Narrow" w:cs="Verdana"/>
          <w:color w:val="000000"/>
          <w:sz w:val="20"/>
          <w:szCs w:val="20"/>
        </w:rPr>
        <w:t xml:space="preserve">oraz złoży oświadczenie </w:t>
      </w:r>
      <w:r w:rsidRPr="007805DE">
        <w:rPr>
          <w:rFonts w:ascii="Arial Narrow" w:hAnsi="Arial Narrow" w:cs="Verdana"/>
          <w:sz w:val="20"/>
          <w:szCs w:val="20"/>
        </w:rPr>
        <w:t>o spełnieniu warunku zgodnie z wzorem nr 2, o którym mowa w §VII ust.1 pkt.2) SIWZ, że dysponuje osobami zdolnymi do wykonania zamówienia.</w:t>
      </w:r>
      <w:r>
        <w:rPr>
          <w:rFonts w:ascii="Arial Narrow" w:hAnsi="Arial Narrow" w:cs="Verdana"/>
          <w:sz w:val="20"/>
          <w:szCs w:val="20"/>
        </w:rPr>
        <w:t xml:space="preserve"> </w:t>
      </w:r>
      <w:r w:rsidRPr="00251E50">
        <w:rPr>
          <w:rFonts w:ascii="Arial Narrow" w:hAnsi="Arial Narrow" w:cs="Verdana"/>
          <w:sz w:val="20"/>
          <w:szCs w:val="20"/>
        </w:rPr>
        <w:t xml:space="preserve">Ocena spełniania warunku nastąpi na podstawie wypełnionego przez Wykonawcę </w:t>
      </w:r>
      <w:r w:rsidRPr="00251E50">
        <w:rPr>
          <w:rFonts w:ascii="Arial Narrow" w:hAnsi="Arial Narrow" w:cs="Verdana"/>
          <w:b/>
          <w:bCs/>
          <w:sz w:val="20"/>
          <w:szCs w:val="20"/>
        </w:rPr>
        <w:t>wzoru nr 4</w:t>
      </w:r>
      <w:r w:rsidRPr="00251E50">
        <w:rPr>
          <w:rFonts w:ascii="Arial Narrow" w:hAnsi="Arial Narrow" w:cs="Verdana"/>
          <w:sz w:val="20"/>
          <w:szCs w:val="20"/>
        </w:rPr>
        <w:t xml:space="preserve"> do SIWZ, o którym mowa </w:t>
      </w:r>
      <w:r w:rsidRPr="00251E50">
        <w:rPr>
          <w:rFonts w:ascii="Arial Narrow" w:hAnsi="Arial Narrow" w:cs="Verdana"/>
          <w:b/>
          <w:bCs/>
          <w:sz w:val="20"/>
          <w:szCs w:val="20"/>
        </w:rPr>
        <w:t>w § VII ust. 1 pkt. 6)</w:t>
      </w:r>
      <w:r w:rsidRPr="00251E50">
        <w:rPr>
          <w:rFonts w:ascii="Arial Narrow" w:hAnsi="Arial Narrow" w:cs="Verdana"/>
          <w:spacing w:val="-3"/>
          <w:sz w:val="20"/>
          <w:szCs w:val="20"/>
        </w:rPr>
        <w:t>.</w:t>
      </w:r>
      <w:r w:rsidRPr="00251E50">
        <w:rPr>
          <w:rFonts w:ascii="Arial Narrow" w:hAnsi="Arial Narrow" w:cs="Verdana"/>
          <w:b/>
          <w:bCs/>
          <w:sz w:val="20"/>
          <w:szCs w:val="20"/>
        </w:rPr>
        <w:t xml:space="preserve"> </w:t>
      </w:r>
      <w:r w:rsidRPr="00251E50">
        <w:rPr>
          <w:rFonts w:ascii="Arial Narrow" w:hAnsi="Arial Narrow" w:cs="Verdana"/>
          <w:sz w:val="20"/>
          <w:szCs w:val="20"/>
        </w:rPr>
        <w:t>Nie wykazanie w wystarczający sposób potwierdzania spełniania tego warunku spowoduje wykluczenie wykonawcy z postępowania po wyczerpaniu czynności wezwania do uzupełnienia dokumentów. Zamawiający dopuszcza realizację przez jedną osobę poszczególnych części pod warunkiem posiadania wymaganych kwalifikacji i doświadczenia dla poszczególnych części.</w:t>
      </w:r>
      <w:r w:rsidRPr="00251E50">
        <w:rPr>
          <w:rFonts w:ascii="Arial Narrow" w:hAnsi="Arial Narrow"/>
          <w:sz w:val="20"/>
          <w:szCs w:val="20"/>
        </w:rPr>
        <w:t xml:space="preserve"> Wykonawcy wspólnie ubiegający się o udzielenie zamówienia muszą wykazać, że łącznie spełniają w/w warunek</w:t>
      </w:r>
      <w:r w:rsidRPr="00251E50">
        <w:rPr>
          <w:rFonts w:ascii="Arial Narrow" w:hAnsi="Arial Narrow" w:cs="Verdana"/>
          <w:spacing w:val="-3"/>
          <w:sz w:val="20"/>
          <w:szCs w:val="20"/>
        </w:rPr>
        <w:t>.</w:t>
      </w:r>
    </w:p>
    <w:p w:rsidR="00B95E1F" w:rsidRPr="007805DE" w:rsidRDefault="00B95E1F" w:rsidP="006B0F22">
      <w:pPr>
        <w:numPr>
          <w:ilvl w:val="1"/>
          <w:numId w:val="19"/>
        </w:numPr>
        <w:jc w:val="both"/>
        <w:rPr>
          <w:rFonts w:ascii="Arial Narrow" w:hAnsi="Arial Narrow" w:cs="Tahoma"/>
          <w:sz w:val="20"/>
          <w:szCs w:val="20"/>
        </w:rPr>
      </w:pPr>
      <w:r w:rsidRPr="007805DE">
        <w:rPr>
          <w:rFonts w:ascii="Arial Narrow" w:hAnsi="Arial Narrow" w:cs="Tahoma"/>
          <w:sz w:val="20"/>
          <w:szCs w:val="20"/>
        </w:rPr>
        <w:t xml:space="preserve">W zakresie warunku wskazanego w </w:t>
      </w:r>
      <w:r w:rsidRPr="007805DE">
        <w:rPr>
          <w:rFonts w:ascii="Arial Narrow" w:hAnsi="Arial Narrow" w:cs="Tahoma"/>
          <w:b/>
          <w:sz w:val="20"/>
          <w:szCs w:val="20"/>
        </w:rPr>
        <w:t xml:space="preserve">§ VI ust. 1 </w:t>
      </w:r>
      <w:r w:rsidR="000F3FB7">
        <w:rPr>
          <w:rFonts w:ascii="Arial Narrow" w:hAnsi="Arial Narrow" w:cs="Tahoma"/>
          <w:b/>
          <w:sz w:val="20"/>
          <w:szCs w:val="20"/>
        </w:rPr>
        <w:t>pkt 4</w:t>
      </w:r>
      <w:r w:rsidRPr="007805DE">
        <w:rPr>
          <w:rFonts w:ascii="Arial Narrow" w:hAnsi="Arial Narrow" w:cs="Tahoma"/>
          <w:b/>
          <w:sz w:val="20"/>
          <w:szCs w:val="20"/>
        </w:rPr>
        <w:t>)</w:t>
      </w:r>
      <w:r w:rsidRPr="007805DE">
        <w:rPr>
          <w:rFonts w:ascii="Arial Narrow" w:hAnsi="Arial Narrow" w:cs="Tahoma"/>
          <w:sz w:val="20"/>
          <w:szCs w:val="20"/>
        </w:rPr>
        <w:t xml:space="preserve"> znajdowan</w:t>
      </w:r>
      <w:r w:rsidR="004D0C2C">
        <w:rPr>
          <w:rFonts w:ascii="Arial Narrow" w:hAnsi="Arial Narrow" w:cs="Tahoma"/>
          <w:sz w:val="20"/>
          <w:szCs w:val="20"/>
        </w:rPr>
        <w:t xml:space="preserve">ia się w sytuacji ekonomicznej </w:t>
      </w:r>
      <w:r w:rsidRPr="007805DE">
        <w:rPr>
          <w:rFonts w:ascii="Arial Narrow" w:hAnsi="Arial Narrow" w:cs="Tahoma"/>
          <w:sz w:val="20"/>
          <w:szCs w:val="20"/>
        </w:rPr>
        <w:t>i finansowej za</w:t>
      </w:r>
      <w:r w:rsidRPr="007805DE">
        <w:rPr>
          <w:rFonts w:ascii="Arial Narrow" w:hAnsi="Arial Narrow" w:cs="Tahoma"/>
          <w:sz w:val="20"/>
          <w:szCs w:val="20"/>
        </w:rPr>
        <w:softHyphen/>
        <w:t xml:space="preserve">pewniającej wykonanie zamówienia dla uznania, że wykonawca spełnia warunek zamawiający żąda, by wykonawca złożył oświadczenie </w:t>
      </w:r>
      <w:r w:rsidR="004D0C2C">
        <w:rPr>
          <w:rFonts w:ascii="Arial Narrow" w:hAnsi="Arial Narrow" w:cs="Tahoma"/>
          <w:sz w:val="20"/>
          <w:szCs w:val="20"/>
        </w:rPr>
        <w:br/>
      </w:r>
      <w:r w:rsidRPr="007805DE">
        <w:rPr>
          <w:rFonts w:ascii="Arial Narrow" w:hAnsi="Arial Narrow" w:cs="Tahoma"/>
          <w:sz w:val="20"/>
          <w:szCs w:val="20"/>
        </w:rPr>
        <w:t xml:space="preserve">o spełnieniu warunku zgodnie z wzorem nr 2, o którym mowa w §VII ust.1 pkt.2) SIWZ, że znajduje się sytuacji ekonomicznej </w:t>
      </w:r>
      <w:r w:rsidR="004D0C2C">
        <w:rPr>
          <w:rFonts w:ascii="Arial Narrow" w:hAnsi="Arial Narrow" w:cs="Tahoma"/>
          <w:sz w:val="20"/>
          <w:szCs w:val="20"/>
        </w:rPr>
        <w:br/>
      </w:r>
      <w:r w:rsidRPr="007805DE">
        <w:rPr>
          <w:rFonts w:ascii="Arial Narrow" w:hAnsi="Arial Narrow" w:cs="Tahoma"/>
          <w:sz w:val="20"/>
          <w:szCs w:val="20"/>
        </w:rPr>
        <w:t>i finansowej za</w:t>
      </w:r>
      <w:r w:rsidRPr="007805DE">
        <w:rPr>
          <w:rFonts w:ascii="Arial Narrow" w:hAnsi="Arial Narrow" w:cs="Tahoma"/>
          <w:sz w:val="20"/>
          <w:szCs w:val="20"/>
        </w:rPr>
        <w:softHyphen/>
        <w:t>pewniającej wykonanie Zamówienia. Ocena spełniania warunku nastąpi na podstawie załączonego do oferty oświadczenia wymienionego w § VII ust.1 pkt.2) SIWZ. Zamawiający nie wyznacza szczegółowego warunku w tym zakresie.</w:t>
      </w:r>
    </w:p>
    <w:p w:rsidR="00041113" w:rsidRPr="007805DE" w:rsidRDefault="00B95E1F" w:rsidP="006B0F22">
      <w:pPr>
        <w:numPr>
          <w:ilvl w:val="1"/>
          <w:numId w:val="19"/>
        </w:numPr>
        <w:jc w:val="both"/>
        <w:rPr>
          <w:rFonts w:ascii="Arial Narrow" w:hAnsi="Arial Narrow" w:cs="Tahoma"/>
          <w:sz w:val="20"/>
          <w:szCs w:val="20"/>
        </w:rPr>
      </w:pPr>
      <w:r w:rsidRPr="007805DE">
        <w:rPr>
          <w:rFonts w:ascii="Arial Narrow" w:hAnsi="Arial Narrow" w:cs="Tahoma"/>
          <w:sz w:val="20"/>
          <w:szCs w:val="20"/>
        </w:rPr>
        <w:t xml:space="preserve">W zakresie warunku wskazanego w </w:t>
      </w:r>
      <w:r w:rsidRPr="007805DE">
        <w:rPr>
          <w:rFonts w:ascii="Arial Narrow" w:hAnsi="Arial Narrow" w:cs="Tahoma"/>
          <w:b/>
          <w:sz w:val="20"/>
          <w:szCs w:val="20"/>
        </w:rPr>
        <w:t xml:space="preserve">§ VI ust. 1 </w:t>
      </w:r>
      <w:r w:rsidR="008569D9">
        <w:rPr>
          <w:rFonts w:ascii="Arial Narrow" w:hAnsi="Arial Narrow" w:cs="Tahoma"/>
          <w:b/>
          <w:sz w:val="20"/>
          <w:szCs w:val="20"/>
        </w:rPr>
        <w:t>p</w:t>
      </w:r>
      <w:r w:rsidR="000F3FB7">
        <w:rPr>
          <w:rFonts w:ascii="Arial Narrow" w:hAnsi="Arial Narrow" w:cs="Tahoma"/>
          <w:b/>
          <w:sz w:val="20"/>
          <w:szCs w:val="20"/>
        </w:rPr>
        <w:t>kt 5</w:t>
      </w:r>
      <w:r w:rsidRPr="007805DE">
        <w:rPr>
          <w:rFonts w:ascii="Arial Narrow" w:hAnsi="Arial Narrow" w:cs="Tahoma"/>
          <w:b/>
          <w:sz w:val="20"/>
          <w:szCs w:val="20"/>
        </w:rPr>
        <w:t>)</w:t>
      </w:r>
      <w:r w:rsidRPr="007805DE">
        <w:rPr>
          <w:rFonts w:ascii="Arial Narrow" w:hAnsi="Arial Narrow" w:cs="Tahoma"/>
          <w:sz w:val="20"/>
          <w:szCs w:val="20"/>
        </w:rPr>
        <w:t xml:space="preserve"> wykazani</w:t>
      </w:r>
      <w:r w:rsidR="004D0C2C">
        <w:rPr>
          <w:rFonts w:ascii="Arial Narrow" w:hAnsi="Arial Narrow" w:cs="Tahoma"/>
          <w:sz w:val="20"/>
          <w:szCs w:val="20"/>
        </w:rPr>
        <w:t xml:space="preserve">a braku podstaw do wykluczenia </w:t>
      </w:r>
      <w:r w:rsidRPr="007805DE">
        <w:rPr>
          <w:rFonts w:ascii="Arial Narrow" w:hAnsi="Arial Narrow" w:cs="Tahoma"/>
          <w:sz w:val="20"/>
          <w:szCs w:val="20"/>
        </w:rPr>
        <w:t xml:space="preserve">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załączonego przez wykonawcę dokumentu, o którym mowa </w:t>
      </w:r>
      <w:r w:rsidR="005E1322">
        <w:rPr>
          <w:rFonts w:ascii="Arial Narrow" w:hAnsi="Arial Narrow" w:cs="Tahoma"/>
          <w:b/>
          <w:sz w:val="20"/>
          <w:szCs w:val="20"/>
        </w:rPr>
        <w:t>w § VII ust. 1</w:t>
      </w:r>
      <w:r w:rsidRPr="007805DE">
        <w:rPr>
          <w:rFonts w:ascii="Arial Narrow" w:hAnsi="Arial Narrow" w:cs="Tahoma"/>
          <w:b/>
          <w:sz w:val="20"/>
          <w:szCs w:val="20"/>
        </w:rPr>
        <w:t xml:space="preserve"> pkt. 4) SIWZ </w:t>
      </w:r>
      <w:r w:rsidRPr="007805DE">
        <w:rPr>
          <w:rFonts w:ascii="Arial Narrow" w:hAnsi="Arial Narrow" w:cs="Tahoma"/>
          <w:sz w:val="20"/>
          <w:szCs w:val="20"/>
        </w:rPr>
        <w:t xml:space="preserve"> złożonego</w:t>
      </w:r>
      <w:r w:rsidRPr="007805DE">
        <w:rPr>
          <w:rFonts w:ascii="Arial Narrow" w:hAnsi="Arial Narrow" w:cs="Tahoma"/>
          <w:b/>
          <w:sz w:val="20"/>
          <w:szCs w:val="20"/>
        </w:rPr>
        <w:t xml:space="preserve"> </w:t>
      </w:r>
      <w:r w:rsidR="004D0C2C">
        <w:rPr>
          <w:rFonts w:ascii="Arial Narrow" w:hAnsi="Arial Narrow" w:cs="Tahoma"/>
          <w:sz w:val="20"/>
          <w:szCs w:val="20"/>
        </w:rPr>
        <w:t xml:space="preserve">oświadczenia zgodnie </w:t>
      </w:r>
      <w:r w:rsidRPr="007805DE">
        <w:rPr>
          <w:rFonts w:ascii="Arial Narrow" w:hAnsi="Arial Narrow" w:cs="Tahoma"/>
          <w:sz w:val="20"/>
          <w:szCs w:val="20"/>
        </w:rPr>
        <w:t xml:space="preserve">z wzorem nr 2a, o którym mowa w </w:t>
      </w:r>
      <w:r w:rsidRPr="007805DE">
        <w:rPr>
          <w:rFonts w:ascii="Arial Narrow" w:hAnsi="Arial Narrow" w:cs="Tahoma"/>
          <w:b/>
          <w:sz w:val="20"/>
          <w:szCs w:val="20"/>
        </w:rPr>
        <w:t xml:space="preserve">§VII ust.1 pkt.3) </w:t>
      </w:r>
      <w:r w:rsidRPr="007805DE">
        <w:rPr>
          <w:rFonts w:ascii="Arial Narrow" w:hAnsi="Arial Narrow" w:cs="Tahoma"/>
          <w:sz w:val="20"/>
          <w:szCs w:val="20"/>
        </w:rPr>
        <w:t>SIWZ oraz w zakresie braku podstaw do wykluczenia z postępowania o udzielenie zamówienia publicznego na podstawie</w:t>
      </w:r>
      <w:r>
        <w:rPr>
          <w:rFonts w:ascii="Arial Narrow" w:hAnsi="Arial Narrow" w:cs="Tahoma"/>
          <w:sz w:val="20"/>
          <w:szCs w:val="20"/>
        </w:rPr>
        <w:t xml:space="preserve"> art. 24</w:t>
      </w:r>
      <w:r w:rsidRPr="007805DE">
        <w:rPr>
          <w:rFonts w:ascii="Arial Narrow" w:hAnsi="Arial Narrow" w:cs="Tahoma"/>
          <w:sz w:val="20"/>
          <w:szCs w:val="20"/>
        </w:rPr>
        <w:t xml:space="preserve"> ust. 2 pkt 5) ustawy PZP na podstawie oświadczenia o którym mowa </w:t>
      </w:r>
      <w:r w:rsidRPr="007805DE">
        <w:rPr>
          <w:rFonts w:ascii="Arial Narrow" w:hAnsi="Arial Narrow" w:cs="Tahoma"/>
          <w:b/>
          <w:sz w:val="20"/>
          <w:szCs w:val="20"/>
        </w:rPr>
        <w:t>w § VII ust. 1 pkt 5) SIWZ</w:t>
      </w:r>
    </w:p>
    <w:p w:rsidR="00B95E1F" w:rsidRPr="00B95E1F" w:rsidRDefault="00B95E1F" w:rsidP="00F2602F">
      <w:pPr>
        <w:pStyle w:val="Tekstpodstawowy"/>
        <w:numPr>
          <w:ilvl w:val="0"/>
          <w:numId w:val="78"/>
        </w:numPr>
        <w:suppressAutoHyphens w:val="0"/>
        <w:spacing w:after="0"/>
        <w:jc w:val="both"/>
        <w:rPr>
          <w:rFonts w:ascii="Arial Narrow" w:hAnsi="Arial Narrow"/>
          <w:sz w:val="20"/>
          <w:u w:val="single"/>
        </w:rPr>
      </w:pPr>
      <w:r w:rsidRPr="00B95E1F">
        <w:rPr>
          <w:rFonts w:ascii="Arial Narrow" w:hAnsi="Arial Narrow"/>
          <w:sz w:val="20"/>
        </w:rPr>
        <w:t>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Wyżej wymienione pisemne zobowiązania innych podmiotów należy do oferty załączyć w oryginale. Z treści powyższego dokumentu (</w:t>
      </w:r>
      <w:r w:rsidRPr="00B95E1F">
        <w:rPr>
          <w:rFonts w:ascii="Arial Narrow" w:hAnsi="Arial Narrow"/>
          <w:sz w:val="20"/>
          <w:u w:val="single"/>
        </w:rPr>
        <w:t xml:space="preserve">zobowiązania podmiotu trzeciego), musi jasno wynikać: </w:t>
      </w:r>
    </w:p>
    <w:p w:rsidR="00B95E1F" w:rsidRPr="00B95E1F" w:rsidRDefault="00B95E1F" w:rsidP="006B0F22">
      <w:pPr>
        <w:numPr>
          <w:ilvl w:val="1"/>
          <w:numId w:val="59"/>
        </w:numPr>
        <w:suppressAutoHyphens w:val="0"/>
        <w:jc w:val="both"/>
        <w:rPr>
          <w:rFonts w:ascii="Arial Narrow" w:hAnsi="Arial Narrow"/>
          <w:sz w:val="20"/>
          <w:szCs w:val="20"/>
        </w:rPr>
      </w:pPr>
      <w:r w:rsidRPr="00B95E1F">
        <w:rPr>
          <w:rFonts w:ascii="Arial Narrow" w:hAnsi="Arial Narrow"/>
          <w:sz w:val="20"/>
          <w:szCs w:val="20"/>
        </w:rPr>
        <w:t xml:space="preserve">kto jest podmiotem przyjmującym zasoby, </w:t>
      </w:r>
    </w:p>
    <w:p w:rsidR="00B95E1F" w:rsidRPr="00B95E1F" w:rsidRDefault="00B95E1F" w:rsidP="006B0F22">
      <w:pPr>
        <w:numPr>
          <w:ilvl w:val="1"/>
          <w:numId w:val="59"/>
        </w:numPr>
        <w:suppressAutoHyphens w:val="0"/>
        <w:jc w:val="both"/>
        <w:rPr>
          <w:rFonts w:ascii="Arial Narrow" w:hAnsi="Arial Narrow"/>
          <w:sz w:val="20"/>
          <w:szCs w:val="20"/>
        </w:rPr>
      </w:pPr>
      <w:r w:rsidRPr="00B95E1F">
        <w:rPr>
          <w:rFonts w:ascii="Arial Narrow" w:hAnsi="Arial Narrow"/>
          <w:sz w:val="20"/>
          <w:szCs w:val="20"/>
        </w:rPr>
        <w:t>jaki jest zakres dostępnych wykonawcy zasobów innego podmiotu</w:t>
      </w:r>
    </w:p>
    <w:p w:rsidR="00B95E1F" w:rsidRPr="00B95E1F" w:rsidRDefault="00B95E1F" w:rsidP="006B0F22">
      <w:pPr>
        <w:numPr>
          <w:ilvl w:val="1"/>
          <w:numId w:val="59"/>
        </w:numPr>
        <w:suppressAutoHyphens w:val="0"/>
        <w:jc w:val="both"/>
        <w:rPr>
          <w:rFonts w:ascii="Arial Narrow" w:hAnsi="Arial Narrow"/>
          <w:sz w:val="20"/>
          <w:szCs w:val="20"/>
        </w:rPr>
      </w:pPr>
      <w:r w:rsidRPr="00B95E1F">
        <w:rPr>
          <w:rFonts w:ascii="Arial Narrow" w:hAnsi="Arial Narrow"/>
          <w:sz w:val="20"/>
          <w:szCs w:val="20"/>
        </w:rPr>
        <w:t>w jaki sposób zostaną wykorzystane zasoby innego podmiotu przez wykonawcę, przy wykonywaniu zamówienia,</w:t>
      </w:r>
    </w:p>
    <w:p w:rsidR="00B95E1F" w:rsidRPr="00B95E1F" w:rsidRDefault="00B95E1F" w:rsidP="006B0F22">
      <w:pPr>
        <w:numPr>
          <w:ilvl w:val="1"/>
          <w:numId w:val="59"/>
        </w:numPr>
        <w:suppressAutoHyphens w:val="0"/>
        <w:jc w:val="both"/>
        <w:rPr>
          <w:rFonts w:ascii="Arial Narrow" w:hAnsi="Arial Narrow"/>
          <w:sz w:val="20"/>
          <w:szCs w:val="20"/>
        </w:rPr>
      </w:pPr>
      <w:r w:rsidRPr="00B95E1F">
        <w:rPr>
          <w:rFonts w:ascii="Arial Narrow" w:hAnsi="Arial Narrow"/>
          <w:sz w:val="20"/>
          <w:szCs w:val="20"/>
        </w:rPr>
        <w:t xml:space="preserve">jakiego charakteru stosunki będą łączyły wykonawcę z innym podmiotem, </w:t>
      </w:r>
    </w:p>
    <w:p w:rsidR="00041113" w:rsidRPr="00B95E1F" w:rsidRDefault="00B95E1F" w:rsidP="006B0F22">
      <w:pPr>
        <w:numPr>
          <w:ilvl w:val="1"/>
          <w:numId w:val="59"/>
        </w:numPr>
        <w:suppressAutoHyphens w:val="0"/>
        <w:jc w:val="both"/>
        <w:rPr>
          <w:rFonts w:ascii="Arial Narrow" w:hAnsi="Arial Narrow" w:cs="Verdana"/>
          <w:sz w:val="20"/>
          <w:szCs w:val="20"/>
        </w:rPr>
      </w:pPr>
      <w:r w:rsidRPr="00B95E1F">
        <w:rPr>
          <w:rFonts w:ascii="Arial Narrow" w:hAnsi="Arial Narrow"/>
          <w:sz w:val="20"/>
          <w:szCs w:val="20"/>
        </w:rPr>
        <w:t>jaki jest zakres i w jakim okresie inny podmiot  będzie brał udział przy wykonywaniu zamówienia</w:t>
      </w:r>
      <w:r w:rsidR="00041113" w:rsidRPr="00B95E1F">
        <w:rPr>
          <w:rFonts w:ascii="Arial Narrow" w:hAnsi="Arial Narrow" w:cs="Verdana"/>
          <w:sz w:val="20"/>
          <w:szCs w:val="20"/>
        </w:rPr>
        <w:t xml:space="preserve">. </w:t>
      </w: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bookmarkStart w:id="8" w:name="_Toc370232877"/>
      <w:r w:rsidRPr="00584C2E">
        <w:rPr>
          <w:rFonts w:ascii="Calibri" w:hAnsi="Calibri" w:cs="Tahoma"/>
          <w:sz w:val="22"/>
          <w:szCs w:val="22"/>
        </w:rPr>
        <w:t>Wykaz oświadczeń lub dokumentów, jakie mają dostarczyć wykonawcy w celu potwierdzenia spełniania warunków udziału w postępowaniu.</w:t>
      </w:r>
      <w:bookmarkEnd w:id="8"/>
    </w:p>
    <w:p w:rsidR="00041113" w:rsidRPr="006E0BBA" w:rsidRDefault="00041113" w:rsidP="006B0F22">
      <w:pPr>
        <w:numPr>
          <w:ilvl w:val="1"/>
          <w:numId w:val="28"/>
        </w:numPr>
        <w:jc w:val="both"/>
        <w:rPr>
          <w:rFonts w:ascii="Arial Narrow" w:hAnsi="Arial Narrow" w:cs="Tahoma"/>
          <w:b/>
          <w:sz w:val="20"/>
          <w:szCs w:val="20"/>
        </w:rPr>
      </w:pPr>
      <w:r w:rsidRPr="006E0BBA">
        <w:rPr>
          <w:rFonts w:ascii="Arial Narrow" w:hAnsi="Arial Narrow" w:cs="Tahoma"/>
          <w:b/>
          <w:sz w:val="20"/>
          <w:szCs w:val="20"/>
        </w:rPr>
        <w:t xml:space="preserve">Wykonawca zobowiązany jest do przedstawienia następujących oświadczeń lub dokumentów stanowiących ofertę, </w:t>
      </w:r>
      <w:r>
        <w:rPr>
          <w:rFonts w:ascii="Arial Narrow" w:hAnsi="Arial Narrow" w:cs="Tahoma"/>
          <w:b/>
          <w:sz w:val="20"/>
          <w:szCs w:val="20"/>
        </w:rPr>
        <w:br/>
      </w:r>
      <w:r w:rsidRPr="006E0BBA">
        <w:rPr>
          <w:rFonts w:ascii="Arial Narrow" w:hAnsi="Arial Narrow" w:cs="Tahoma"/>
          <w:b/>
          <w:sz w:val="20"/>
          <w:szCs w:val="20"/>
        </w:rPr>
        <w:t>w kolejności j.n.</w:t>
      </w:r>
    </w:p>
    <w:p w:rsidR="00DB0A74" w:rsidRPr="00252CC8" w:rsidRDefault="00DB0A74" w:rsidP="006B0F22">
      <w:pPr>
        <w:pStyle w:val="Zwykytekst1"/>
        <w:numPr>
          <w:ilvl w:val="3"/>
          <w:numId w:val="28"/>
        </w:numPr>
        <w:spacing w:before="60" w:after="60"/>
        <w:jc w:val="both"/>
        <w:rPr>
          <w:rFonts w:ascii="Arial Narrow" w:hAnsi="Arial Narrow" w:cs="Tahoma"/>
          <w:sz w:val="20"/>
          <w:szCs w:val="20"/>
        </w:rPr>
      </w:pPr>
      <w:r w:rsidRPr="00252CC8">
        <w:rPr>
          <w:rFonts w:ascii="Arial Narrow" w:hAnsi="Arial Narrow" w:cs="Tahoma"/>
          <w:sz w:val="20"/>
          <w:szCs w:val="20"/>
        </w:rPr>
        <w:t>Wypełniony formularz ofertowy (</w:t>
      </w:r>
      <w:r w:rsidRPr="00252CC8">
        <w:rPr>
          <w:rFonts w:ascii="Arial Narrow" w:hAnsi="Arial Narrow" w:cs="Tahoma"/>
          <w:b/>
          <w:sz w:val="20"/>
          <w:szCs w:val="20"/>
        </w:rPr>
        <w:t>wg wzoru nr 1</w:t>
      </w:r>
      <w:r w:rsidRPr="00252CC8">
        <w:rPr>
          <w:rFonts w:ascii="Arial Narrow" w:hAnsi="Arial Narrow" w:cs="Tahoma"/>
          <w:sz w:val="20"/>
          <w:szCs w:val="20"/>
        </w:rPr>
        <w:t>),</w:t>
      </w:r>
    </w:p>
    <w:p w:rsidR="00DB0A74" w:rsidRPr="00252CC8" w:rsidRDefault="00DB0A74" w:rsidP="006B0F22">
      <w:pPr>
        <w:pStyle w:val="Zwykytekst1"/>
        <w:numPr>
          <w:ilvl w:val="3"/>
          <w:numId w:val="28"/>
        </w:numPr>
        <w:spacing w:before="60" w:after="60"/>
        <w:jc w:val="both"/>
        <w:rPr>
          <w:rFonts w:ascii="Arial Narrow" w:hAnsi="Arial Narrow" w:cs="Tahoma"/>
          <w:sz w:val="20"/>
          <w:szCs w:val="20"/>
        </w:rPr>
      </w:pPr>
      <w:r w:rsidRPr="00252CC8">
        <w:rPr>
          <w:rFonts w:ascii="Arial Narrow" w:hAnsi="Arial Narrow" w:cs="Tahoma"/>
          <w:sz w:val="20"/>
          <w:szCs w:val="20"/>
        </w:rPr>
        <w:t>Podpisane oświadczenie wykonawcy, że spełnia warunki określone w art. 22 ust.1 Ustawy Prawo Zamówień Publicznych (</w:t>
      </w:r>
      <w:r w:rsidRPr="00252CC8">
        <w:rPr>
          <w:rFonts w:ascii="Arial Narrow" w:hAnsi="Arial Narrow" w:cs="Tahoma"/>
          <w:b/>
          <w:sz w:val="20"/>
          <w:szCs w:val="20"/>
        </w:rPr>
        <w:t>wg wzoru 2</w:t>
      </w:r>
      <w:r w:rsidRPr="00252CC8">
        <w:rPr>
          <w:rFonts w:ascii="Arial Narrow" w:hAnsi="Arial Narrow" w:cs="Tahoma"/>
          <w:sz w:val="20"/>
          <w:szCs w:val="20"/>
        </w:rPr>
        <w:t>),</w:t>
      </w:r>
    </w:p>
    <w:p w:rsidR="00DB0A74" w:rsidRPr="00252CC8" w:rsidRDefault="00DB0A74" w:rsidP="006B0F22">
      <w:pPr>
        <w:pStyle w:val="Zwykytekst1"/>
        <w:numPr>
          <w:ilvl w:val="3"/>
          <w:numId w:val="28"/>
        </w:numPr>
        <w:spacing w:before="60" w:after="60"/>
        <w:jc w:val="both"/>
        <w:rPr>
          <w:rFonts w:ascii="Arial Narrow" w:hAnsi="Arial Narrow" w:cs="Tahoma"/>
          <w:sz w:val="20"/>
          <w:szCs w:val="20"/>
        </w:rPr>
      </w:pPr>
      <w:r w:rsidRPr="00252CC8">
        <w:rPr>
          <w:rFonts w:ascii="Arial Narrow" w:hAnsi="Arial Narrow" w:cs="Tahoma"/>
          <w:sz w:val="20"/>
          <w:szCs w:val="20"/>
        </w:rPr>
        <w:t>Podpisane oświadczenie o braku podstaw do wykluczenia z postępowania na podstawie art. 24 ust. 1 ustawy prawo zamówień publicznych (</w:t>
      </w:r>
      <w:r w:rsidRPr="00252CC8">
        <w:rPr>
          <w:rFonts w:ascii="Arial Narrow" w:hAnsi="Arial Narrow" w:cs="Tahoma"/>
          <w:b/>
          <w:sz w:val="20"/>
          <w:szCs w:val="20"/>
        </w:rPr>
        <w:t>wg wzoru 2a</w:t>
      </w:r>
      <w:r w:rsidRPr="00252CC8">
        <w:rPr>
          <w:rFonts w:ascii="Arial Narrow" w:hAnsi="Arial Narrow" w:cs="Tahoma"/>
          <w:sz w:val="20"/>
          <w:szCs w:val="20"/>
        </w:rPr>
        <w:t>),</w:t>
      </w:r>
    </w:p>
    <w:p w:rsidR="00DB0A74" w:rsidRPr="00252CC8" w:rsidRDefault="00DB0A74" w:rsidP="006B0F22">
      <w:pPr>
        <w:numPr>
          <w:ilvl w:val="3"/>
          <w:numId w:val="28"/>
        </w:numPr>
        <w:spacing w:before="60" w:after="60"/>
        <w:jc w:val="both"/>
        <w:rPr>
          <w:rFonts w:ascii="Arial Narrow" w:hAnsi="Arial Narrow" w:cs="Tahoma"/>
          <w:b/>
          <w:spacing w:val="-3"/>
          <w:sz w:val="20"/>
          <w:szCs w:val="20"/>
        </w:rPr>
      </w:pPr>
      <w:r w:rsidRPr="00252CC8">
        <w:rPr>
          <w:rFonts w:ascii="Arial Narrow" w:hAnsi="Arial Narrow"/>
          <w:sz w:val="20"/>
          <w:szCs w:val="20"/>
        </w:rPr>
        <w:t>aktualnego odpisu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DB0A74" w:rsidRPr="00252CC8" w:rsidRDefault="00DB0A74" w:rsidP="006B0F22">
      <w:pPr>
        <w:numPr>
          <w:ilvl w:val="3"/>
          <w:numId w:val="28"/>
        </w:numPr>
        <w:spacing w:before="60" w:after="60"/>
        <w:jc w:val="both"/>
        <w:rPr>
          <w:rFonts w:ascii="Arial Narrow" w:hAnsi="Arial Narrow" w:cs="Tahoma"/>
          <w:b/>
          <w:spacing w:val="-3"/>
          <w:sz w:val="20"/>
          <w:szCs w:val="20"/>
        </w:rPr>
      </w:pPr>
      <w:r w:rsidRPr="00252CC8">
        <w:rPr>
          <w:rFonts w:ascii="Arial Narrow" w:hAnsi="Arial Narrow"/>
          <w:sz w:val="20"/>
          <w:szCs w:val="20"/>
        </w:rPr>
        <w:lastRenderedPageBreak/>
        <w:t xml:space="preserve">Listę podmiotów należących do tej samej grupy kapitałowej, o której mowa w art. 24 ust. 2 pkt 5) ustawy Pzp, tj w rozumieniu ustawy z dnia 16 lutego 2007 r. o ochronie konkurencji i konsumentów (Dz. U. Nr 50, poz. 331 z późn. zm.) albo informację, o tym, że wykonawca nie należy do grupy kapitałowej – </w:t>
      </w:r>
      <w:r w:rsidRPr="00252CC8">
        <w:rPr>
          <w:rFonts w:ascii="Arial Narrow" w:hAnsi="Arial Narrow" w:cs="Tahoma"/>
          <w:b/>
          <w:sz w:val="20"/>
          <w:szCs w:val="20"/>
        </w:rPr>
        <w:t xml:space="preserve">zgodnie z wzorem nr  </w:t>
      </w:r>
      <w:r w:rsidR="005E1322" w:rsidRPr="00252CC8">
        <w:rPr>
          <w:rFonts w:ascii="Arial Narrow" w:hAnsi="Arial Narrow" w:cs="Tahoma"/>
          <w:b/>
          <w:sz w:val="20"/>
          <w:szCs w:val="20"/>
        </w:rPr>
        <w:t>5</w:t>
      </w:r>
      <w:r w:rsidRPr="00252CC8">
        <w:rPr>
          <w:rFonts w:ascii="Arial Narrow" w:hAnsi="Arial Narrow" w:cs="Tahoma"/>
          <w:b/>
          <w:sz w:val="20"/>
          <w:szCs w:val="20"/>
        </w:rPr>
        <w:t>.</w:t>
      </w:r>
    </w:p>
    <w:p w:rsidR="00DB0A74" w:rsidRPr="00252CC8" w:rsidRDefault="00DB0A74" w:rsidP="006B0F22">
      <w:pPr>
        <w:numPr>
          <w:ilvl w:val="3"/>
          <w:numId w:val="28"/>
        </w:numPr>
        <w:spacing w:before="60" w:after="60"/>
        <w:jc w:val="both"/>
        <w:rPr>
          <w:rFonts w:ascii="Arial Narrow" w:hAnsi="Arial Narrow" w:cs="Tahoma"/>
          <w:b/>
          <w:spacing w:val="-3"/>
          <w:sz w:val="20"/>
          <w:szCs w:val="20"/>
        </w:rPr>
      </w:pPr>
      <w:r w:rsidRPr="00252CC8">
        <w:rPr>
          <w:rFonts w:ascii="Arial Narrow" w:hAnsi="Arial Narrow"/>
          <w:sz w:val="20"/>
          <w:szCs w:val="20"/>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r w:rsidRPr="00252CC8">
        <w:rPr>
          <w:rFonts w:ascii="Arial Narrow" w:hAnsi="Arial Narrow" w:cs="Tahoma"/>
          <w:sz w:val="20"/>
          <w:szCs w:val="20"/>
        </w:rPr>
        <w:t xml:space="preserve"> (</w:t>
      </w:r>
      <w:r w:rsidRPr="00252CC8">
        <w:rPr>
          <w:rFonts w:ascii="Arial Narrow" w:hAnsi="Arial Narrow" w:cs="Tahoma"/>
          <w:b/>
          <w:sz w:val="20"/>
          <w:szCs w:val="20"/>
        </w:rPr>
        <w:t>wg wzoru nr 3)</w:t>
      </w:r>
      <w:r w:rsidRPr="00252CC8">
        <w:rPr>
          <w:rFonts w:ascii="Arial Narrow" w:hAnsi="Arial Narrow" w:cs="Tahoma"/>
          <w:b/>
          <w:spacing w:val="-3"/>
          <w:sz w:val="20"/>
          <w:szCs w:val="20"/>
        </w:rPr>
        <w:t xml:space="preserve">. </w:t>
      </w:r>
    </w:p>
    <w:p w:rsidR="00DB0A74" w:rsidRPr="00252CC8" w:rsidRDefault="00DB0A74" w:rsidP="006B0F22">
      <w:pPr>
        <w:numPr>
          <w:ilvl w:val="3"/>
          <w:numId w:val="28"/>
        </w:numPr>
        <w:spacing w:before="60" w:after="60"/>
        <w:jc w:val="both"/>
        <w:rPr>
          <w:rFonts w:ascii="Arial Narrow" w:hAnsi="Arial Narrow" w:cs="Tahoma"/>
          <w:spacing w:val="-3"/>
          <w:sz w:val="20"/>
          <w:szCs w:val="20"/>
        </w:rPr>
      </w:pPr>
      <w:r w:rsidRPr="00252CC8">
        <w:rPr>
          <w:rFonts w:ascii="Arial Narrow" w:hAnsi="Arial Narrow" w:cs="Tahoma"/>
          <w:spacing w:val="-3"/>
          <w:sz w:val="20"/>
          <w:szCs w:val="20"/>
        </w:rPr>
        <w:t xml:space="preserve">Części zamówienia powierzone podwykonawcom– </w:t>
      </w:r>
      <w:r w:rsidRPr="00252CC8">
        <w:rPr>
          <w:rFonts w:ascii="Arial Narrow" w:hAnsi="Arial Narrow" w:cs="Tahoma"/>
          <w:b/>
          <w:spacing w:val="-3"/>
          <w:sz w:val="20"/>
          <w:szCs w:val="20"/>
        </w:rPr>
        <w:t xml:space="preserve">wg wzoru 4 </w:t>
      </w:r>
      <w:r w:rsidRPr="00252CC8">
        <w:rPr>
          <w:rFonts w:ascii="Arial Narrow" w:hAnsi="Arial Narrow" w:cs="Tahoma"/>
          <w:spacing w:val="-3"/>
          <w:sz w:val="20"/>
          <w:szCs w:val="20"/>
        </w:rPr>
        <w:t>-wykonawca składa to oświadczenie, jeżeli wykonawca przewiduje udział podwykonawców.</w:t>
      </w:r>
    </w:p>
    <w:p w:rsidR="00DB0A74" w:rsidRPr="006E0BBA" w:rsidRDefault="00DB0A74" w:rsidP="006B0F22">
      <w:pPr>
        <w:pStyle w:val="Zwykytekst1"/>
        <w:numPr>
          <w:ilvl w:val="3"/>
          <w:numId w:val="28"/>
        </w:numPr>
        <w:spacing w:before="60" w:after="60"/>
        <w:jc w:val="both"/>
        <w:rPr>
          <w:rFonts w:ascii="Arial Narrow" w:hAnsi="Arial Narrow" w:cs="Verdana"/>
          <w:spacing w:val="-3"/>
          <w:sz w:val="20"/>
          <w:szCs w:val="20"/>
        </w:rPr>
      </w:pPr>
      <w:r w:rsidRPr="00252CC8">
        <w:rPr>
          <w:rFonts w:ascii="Arial Narrow" w:hAnsi="Arial Narrow" w:cs="Verdana"/>
          <w:spacing w:val="-3"/>
          <w:sz w:val="20"/>
          <w:szCs w:val="20"/>
        </w:rPr>
        <w:t>Pełnomocnictwo do podpisywania</w:t>
      </w:r>
      <w:r w:rsidRPr="006E0BBA">
        <w:rPr>
          <w:rFonts w:ascii="Arial Narrow" w:hAnsi="Arial Narrow" w:cs="Verdana"/>
          <w:spacing w:val="-3"/>
          <w:sz w:val="20"/>
          <w:szCs w:val="20"/>
        </w:rPr>
        <w:t xml:space="preserve"> oferty i składania ewentualnych wyjaśnień, jeżeli osobą podpisującą nie jest osoba upoważniona.</w:t>
      </w:r>
    </w:p>
    <w:p w:rsidR="00DB0A74" w:rsidRPr="006E0BBA" w:rsidRDefault="00DB0A74" w:rsidP="006B0F22">
      <w:pPr>
        <w:numPr>
          <w:ilvl w:val="1"/>
          <w:numId w:val="28"/>
        </w:numPr>
        <w:jc w:val="both"/>
        <w:rPr>
          <w:rFonts w:ascii="Arial Narrow" w:hAnsi="Arial Narrow" w:cs="Tahoma"/>
          <w:sz w:val="20"/>
          <w:szCs w:val="20"/>
        </w:rPr>
      </w:pPr>
      <w:r w:rsidRPr="006E0BBA">
        <w:rPr>
          <w:rFonts w:ascii="Arial Narrow" w:hAnsi="Arial Narrow" w:cs="Tahoma"/>
          <w:sz w:val="20"/>
          <w:szCs w:val="20"/>
        </w:rPr>
        <w:t xml:space="preserve">Jeżeli wykonawca ma siedzibę lub miejsce zamieszkania poza terytorium Rzeczpospolitej Polskiej zamiast dokumentów, o których mowa w </w:t>
      </w:r>
      <w:r w:rsidRPr="006E0BBA">
        <w:rPr>
          <w:rFonts w:ascii="Arial Narrow" w:hAnsi="Arial Narrow" w:cs="Tahoma"/>
          <w:b/>
          <w:sz w:val="20"/>
          <w:szCs w:val="20"/>
        </w:rPr>
        <w:t xml:space="preserve">§ VII. ust. 1 pkt. 4) SIWZ </w:t>
      </w:r>
      <w:r w:rsidRPr="006E0BBA">
        <w:rPr>
          <w:rFonts w:ascii="Arial Narrow" w:hAnsi="Arial Narrow" w:cs="Tahoma"/>
          <w:sz w:val="20"/>
          <w:szCs w:val="20"/>
        </w:rPr>
        <w:t>składa dokument lub dokumenty wystawione w kraju, w którym ma siedzibę lub miejsce zamieszkania, potwierdzające odpowiednio, że:</w:t>
      </w:r>
    </w:p>
    <w:p w:rsidR="00DB0A74" w:rsidRPr="006E0BBA" w:rsidRDefault="00DB0A74" w:rsidP="006B0F22">
      <w:pPr>
        <w:pStyle w:val="Zwykytekst1"/>
        <w:numPr>
          <w:ilvl w:val="1"/>
          <w:numId w:val="40"/>
        </w:numPr>
        <w:tabs>
          <w:tab w:val="left" w:pos="720"/>
        </w:tabs>
        <w:ind w:left="720"/>
        <w:jc w:val="both"/>
        <w:rPr>
          <w:rFonts w:ascii="Arial Narrow" w:hAnsi="Arial Narrow" w:cs="Tahoma"/>
          <w:sz w:val="20"/>
          <w:szCs w:val="20"/>
        </w:rPr>
      </w:pPr>
      <w:r w:rsidRPr="006E0BBA">
        <w:rPr>
          <w:rFonts w:ascii="Arial Narrow" w:hAnsi="Arial Narrow" w:cs="Tahoma"/>
          <w:sz w:val="20"/>
          <w:szCs w:val="20"/>
        </w:rPr>
        <w:t>nie otwarto jego likwidacji, ani nie ogłoszono upadłości - wystawiony nie wcześniej niż 6 miesięcy przed upływem terminu składania ofert</w:t>
      </w:r>
    </w:p>
    <w:p w:rsidR="00DB0A74" w:rsidRPr="006E0BBA" w:rsidRDefault="00DB0A74" w:rsidP="006B0F22">
      <w:pPr>
        <w:numPr>
          <w:ilvl w:val="1"/>
          <w:numId w:val="28"/>
        </w:numPr>
        <w:jc w:val="both"/>
        <w:rPr>
          <w:rFonts w:ascii="Arial Narrow" w:hAnsi="Arial Narrow" w:cs="Tahoma"/>
          <w:sz w:val="20"/>
          <w:szCs w:val="20"/>
        </w:rPr>
      </w:pPr>
      <w:r w:rsidRPr="006E0BBA">
        <w:rPr>
          <w:rFonts w:ascii="Arial Narrow" w:hAnsi="Arial Narrow" w:cs="Tahoma"/>
          <w:sz w:val="20"/>
          <w:szCs w:val="20"/>
        </w:rPr>
        <w:t xml:space="preserve">Jeżeli w miejscu zamieszkania osoby lub w kraju, w którym Wykonawca ma siedzibę lub miejsce zamieszkania – nie wydaje się dokumentów, o których mowa </w:t>
      </w:r>
      <w:r w:rsidRPr="006E0BBA">
        <w:rPr>
          <w:rFonts w:ascii="Arial Narrow" w:hAnsi="Arial Narrow" w:cs="Tahoma"/>
          <w:b/>
          <w:sz w:val="20"/>
          <w:szCs w:val="20"/>
        </w:rPr>
        <w:t>w § VII ust. 1 pkt 4) SIWZ</w:t>
      </w:r>
      <w:r w:rsidRPr="006E0BBA">
        <w:rPr>
          <w:rFonts w:ascii="Arial Narrow" w:hAnsi="Arial Narrow" w:cs="Tahoma"/>
          <w:sz w:val="20"/>
          <w:szCs w:val="20"/>
        </w:rPr>
        <w:t xml:space="preserve">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z zachowaniem terminów ich wystawienia, o których mowa w </w:t>
      </w:r>
      <w:r w:rsidRPr="006E0BBA">
        <w:rPr>
          <w:rFonts w:ascii="Arial Narrow" w:hAnsi="Arial Narrow" w:cs="Tahoma"/>
          <w:b/>
          <w:sz w:val="20"/>
          <w:szCs w:val="20"/>
        </w:rPr>
        <w:t>§VII ust.1 pkt 4) SIWZ</w:t>
      </w:r>
      <w:r w:rsidRPr="006E0BBA">
        <w:rPr>
          <w:rFonts w:ascii="Arial Narrow" w:hAnsi="Arial Narrow" w:cs="Tahoma"/>
          <w:sz w:val="20"/>
          <w:szCs w:val="20"/>
        </w:rPr>
        <w:t>.</w:t>
      </w:r>
    </w:p>
    <w:p w:rsidR="00DB0A74" w:rsidRPr="006E0BBA" w:rsidRDefault="00DB0A74" w:rsidP="006B0F22">
      <w:pPr>
        <w:numPr>
          <w:ilvl w:val="1"/>
          <w:numId w:val="28"/>
        </w:numPr>
        <w:jc w:val="both"/>
        <w:rPr>
          <w:rFonts w:ascii="Arial Narrow" w:hAnsi="Arial Narrow" w:cs="Arial"/>
          <w:color w:val="000000"/>
          <w:sz w:val="20"/>
          <w:szCs w:val="20"/>
        </w:rPr>
      </w:pPr>
      <w:r w:rsidRPr="006E0BBA">
        <w:rPr>
          <w:rFonts w:ascii="Arial Narrow" w:hAnsi="Arial Narrow" w:cs="Verdana"/>
          <w:sz w:val="20"/>
          <w:szCs w:val="20"/>
        </w:rPr>
        <w:t>Zamawiający wezwie wykonawców, którzy w określonym terminie nie złożyli oświadczeń, pełnomocnictw lub dokumentów, o których mowa w §</w:t>
      </w:r>
      <w:r w:rsidRPr="006E0BBA">
        <w:rPr>
          <w:rFonts w:ascii="Arial Narrow" w:hAnsi="Arial Narrow" w:cs="Verdana"/>
          <w:b/>
          <w:sz w:val="20"/>
          <w:szCs w:val="20"/>
        </w:rPr>
        <w:t>VII ust.1, pkt.2)-6),8)</w:t>
      </w:r>
      <w:r w:rsidRPr="006E0BBA">
        <w:rPr>
          <w:rFonts w:ascii="Arial Narrow" w:hAnsi="Arial Narrow" w:cs="Verdana"/>
          <w:sz w:val="20"/>
          <w:szCs w:val="20"/>
        </w:rPr>
        <w:t xml:space="preserve"> lub, którzy złożyli te dokumenty, oświadczenia i pełnomocnictwa, ale zawierają błędy, do ich uzupełnienia w wyznaczonym terminie, chyba, że mimo ich wezwania oferta wykonawcy podlega odrzuceniu lub konieczne byłoby unieważnienie postępowania. Złożone na wezwanie zamawiającego oświadczenia, dokumenty, pełnomocnictwa powinny potwierdzać spełnianie przez wykonawcę warunków udziału w postępowaniu oraz spełnianie przez usługi wymagań określonych w przez zamawiającego nie później niż w dniu, w którym upłynął termin składania ofert.</w:t>
      </w:r>
    </w:p>
    <w:p w:rsidR="00DB0A74" w:rsidRPr="006E0BBA" w:rsidRDefault="00DB0A74" w:rsidP="006B0F22">
      <w:pPr>
        <w:numPr>
          <w:ilvl w:val="1"/>
          <w:numId w:val="28"/>
        </w:numPr>
        <w:jc w:val="both"/>
        <w:rPr>
          <w:rFonts w:ascii="Arial Narrow" w:hAnsi="Arial Narrow" w:cs="Arial"/>
          <w:color w:val="000000"/>
          <w:sz w:val="20"/>
          <w:szCs w:val="20"/>
        </w:rPr>
      </w:pPr>
      <w:r w:rsidRPr="006E0BBA">
        <w:rPr>
          <w:rFonts w:ascii="Arial Narrow" w:hAnsi="Arial Narrow" w:cs="Verdana"/>
          <w:sz w:val="20"/>
          <w:szCs w:val="20"/>
        </w:rPr>
        <w:t xml:space="preserve">Dokumenty i oświadczenia określone </w:t>
      </w:r>
      <w:r w:rsidRPr="006E0BBA">
        <w:rPr>
          <w:rFonts w:ascii="Arial Narrow" w:hAnsi="Arial Narrow" w:cs="Verdana"/>
          <w:b/>
          <w:sz w:val="20"/>
          <w:szCs w:val="20"/>
        </w:rPr>
        <w:t>w §VII ust.1, pkt. 2), 6) SIWZ są to dokumenty składane na potwierdzenie spełniania warunków działu w postępowaniu, o których mowa w art. 22 ust.1 ustawy Pzp.</w:t>
      </w:r>
      <w:r w:rsidRPr="006E0BBA">
        <w:rPr>
          <w:rFonts w:ascii="Arial Narrow" w:hAnsi="Arial Narrow" w:cs="Arial"/>
          <w:color w:val="000000"/>
          <w:sz w:val="20"/>
          <w:szCs w:val="20"/>
        </w:rPr>
        <w:t xml:space="preserve"> </w:t>
      </w:r>
    </w:p>
    <w:p w:rsidR="00DB0A74" w:rsidRPr="006E0BBA" w:rsidRDefault="00DB0A74" w:rsidP="006B0F22">
      <w:pPr>
        <w:numPr>
          <w:ilvl w:val="1"/>
          <w:numId w:val="28"/>
        </w:numPr>
        <w:jc w:val="both"/>
        <w:rPr>
          <w:rFonts w:ascii="Arial Narrow" w:hAnsi="Arial Narrow" w:cs="Arial"/>
          <w:color w:val="000000"/>
          <w:sz w:val="20"/>
          <w:szCs w:val="20"/>
        </w:rPr>
      </w:pPr>
      <w:r w:rsidRPr="006E0BBA">
        <w:rPr>
          <w:rFonts w:ascii="Arial Narrow" w:hAnsi="Arial Narrow" w:cs="Verdana"/>
          <w:sz w:val="20"/>
          <w:szCs w:val="20"/>
        </w:rPr>
        <w:t>Dokumenty i oświadczenia określone</w:t>
      </w:r>
      <w:r w:rsidRPr="006E0BBA">
        <w:rPr>
          <w:rFonts w:ascii="Arial Narrow" w:hAnsi="Arial Narrow" w:cs="Verdana"/>
          <w:b/>
          <w:sz w:val="20"/>
          <w:szCs w:val="20"/>
        </w:rPr>
        <w:t xml:space="preserve"> w §VII ust.1, pkt.3),4),5) są to dokumenty i oświadczenia potwierdzające brak podstaw do wykluczenia z postępowania</w:t>
      </w:r>
      <w:r w:rsidRPr="006E0BBA">
        <w:rPr>
          <w:rFonts w:ascii="Arial Narrow" w:hAnsi="Arial Narrow" w:cs="Arial"/>
          <w:color w:val="000000"/>
          <w:sz w:val="20"/>
          <w:szCs w:val="20"/>
        </w:rPr>
        <w:t xml:space="preserve">. </w:t>
      </w:r>
    </w:p>
    <w:p w:rsidR="00041113" w:rsidRPr="006E0BBA" w:rsidRDefault="00DB0A74" w:rsidP="006B0F22">
      <w:pPr>
        <w:numPr>
          <w:ilvl w:val="1"/>
          <w:numId w:val="28"/>
        </w:numPr>
        <w:jc w:val="both"/>
        <w:rPr>
          <w:rFonts w:ascii="Arial Narrow" w:hAnsi="Arial Narrow" w:cs="Arial"/>
          <w:color w:val="000000"/>
          <w:sz w:val="20"/>
          <w:szCs w:val="20"/>
        </w:rPr>
      </w:pPr>
      <w:r w:rsidRPr="006E0BBA">
        <w:rPr>
          <w:rFonts w:ascii="Arial Narrow" w:hAnsi="Arial Narrow" w:cs="Verdana"/>
          <w:sz w:val="20"/>
          <w:szCs w:val="20"/>
        </w:rPr>
        <w:t xml:space="preserve">Oświadczenia i dokumenty, o których mowa </w:t>
      </w:r>
      <w:r w:rsidRPr="006E0BBA">
        <w:rPr>
          <w:rFonts w:ascii="Arial Narrow" w:hAnsi="Arial Narrow" w:cs="Verdana"/>
          <w:b/>
          <w:sz w:val="20"/>
          <w:szCs w:val="20"/>
        </w:rPr>
        <w:t>w §VII ust.1, pkt.1),7),8)</w:t>
      </w:r>
      <w:r w:rsidRPr="006E0BBA">
        <w:rPr>
          <w:rFonts w:ascii="Arial Narrow" w:hAnsi="Arial Narrow" w:cs="Verdana"/>
          <w:sz w:val="20"/>
          <w:szCs w:val="20"/>
        </w:rPr>
        <w:t xml:space="preserve"> są to inne oświadczenia i dokumenty wymagane w postępowaniu</w:t>
      </w:r>
      <w:r w:rsidR="00041113" w:rsidRPr="006E0BBA">
        <w:rPr>
          <w:rFonts w:ascii="Arial Narrow" w:hAnsi="Arial Narrow" w:cs="Arial"/>
          <w:color w:val="000000"/>
          <w:sz w:val="20"/>
          <w:szCs w:val="20"/>
        </w:rPr>
        <w:t>.</w:t>
      </w: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bookmarkStart w:id="9" w:name="_Toc370232878"/>
      <w:r w:rsidRPr="00584C2E">
        <w:rPr>
          <w:rFonts w:ascii="Calibri" w:hAnsi="Calibri" w:cs="Tahoma"/>
          <w:sz w:val="22"/>
          <w:szCs w:val="22"/>
        </w:rPr>
        <w:t>Informacja o sposobie porozumiewania się wykonawcami oraz przekazywanie oświadczeń lub dokumentów:</w:t>
      </w:r>
      <w:bookmarkEnd w:id="9"/>
    </w:p>
    <w:p w:rsidR="00041113" w:rsidRPr="006E0BBA" w:rsidRDefault="00041113" w:rsidP="006B0F22">
      <w:pPr>
        <w:numPr>
          <w:ilvl w:val="0"/>
          <w:numId w:val="29"/>
        </w:numPr>
        <w:jc w:val="both"/>
        <w:rPr>
          <w:rFonts w:ascii="Arial Narrow" w:hAnsi="Arial Narrow" w:cs="Verdana"/>
          <w:sz w:val="20"/>
          <w:szCs w:val="20"/>
        </w:rPr>
      </w:pPr>
      <w:r w:rsidRPr="006E0BBA">
        <w:rPr>
          <w:rFonts w:ascii="Arial Narrow" w:hAnsi="Arial Narrow" w:cs="Verdana"/>
          <w:sz w:val="20"/>
          <w:szCs w:val="20"/>
        </w:rPr>
        <w:t xml:space="preserve">Znak Postępowania: </w:t>
      </w:r>
      <w:r w:rsidRPr="006E0BBA">
        <w:rPr>
          <w:rFonts w:ascii="Arial Narrow" w:hAnsi="Arial Narrow" w:cs="Verdana"/>
          <w:b/>
          <w:bCs/>
          <w:sz w:val="20"/>
          <w:szCs w:val="20"/>
        </w:rPr>
        <w:t>GOSP.3410/</w:t>
      </w:r>
      <w:r>
        <w:rPr>
          <w:rFonts w:ascii="Arial Narrow" w:hAnsi="Arial Narrow" w:cs="Verdana"/>
          <w:b/>
          <w:bCs/>
          <w:sz w:val="20"/>
          <w:szCs w:val="20"/>
        </w:rPr>
        <w:t>6</w:t>
      </w:r>
      <w:r w:rsidRPr="006E0BBA">
        <w:rPr>
          <w:rFonts w:ascii="Arial Narrow" w:hAnsi="Arial Narrow" w:cs="Verdana"/>
          <w:b/>
          <w:bCs/>
          <w:sz w:val="20"/>
          <w:szCs w:val="20"/>
        </w:rPr>
        <w:t>/2013</w:t>
      </w:r>
      <w:r w:rsidRPr="006E0BBA">
        <w:rPr>
          <w:rFonts w:ascii="Arial Narrow" w:hAnsi="Arial Narrow" w:cs="Verdana"/>
          <w:sz w:val="20"/>
          <w:szCs w:val="20"/>
        </w:rPr>
        <w:t xml:space="preserve">. </w:t>
      </w:r>
      <w:r w:rsidRPr="006E0BBA">
        <w:rPr>
          <w:rFonts w:ascii="Arial Narrow" w:hAnsi="Arial Narrow" w:cs="Verdana"/>
          <w:b/>
          <w:bCs/>
          <w:sz w:val="20"/>
          <w:szCs w:val="20"/>
        </w:rPr>
        <w:t>Uwaga:</w:t>
      </w:r>
      <w:r w:rsidRPr="006E0BBA">
        <w:rPr>
          <w:rFonts w:ascii="Arial Narrow" w:hAnsi="Arial Narrow" w:cs="Verdana"/>
          <w:sz w:val="20"/>
          <w:szCs w:val="20"/>
        </w:rPr>
        <w:t xml:space="preserve"> w korespondencji kierowanej do Zamawiającego należy posługiwać się tym znakiem.</w:t>
      </w:r>
    </w:p>
    <w:p w:rsidR="00041113" w:rsidRPr="00587C5D" w:rsidRDefault="00041113" w:rsidP="006B0F22">
      <w:pPr>
        <w:numPr>
          <w:ilvl w:val="0"/>
          <w:numId w:val="29"/>
        </w:numPr>
        <w:jc w:val="both"/>
        <w:rPr>
          <w:rFonts w:ascii="Arial Narrow" w:hAnsi="Arial Narrow" w:cs="Verdana"/>
          <w:sz w:val="20"/>
          <w:szCs w:val="20"/>
        </w:rPr>
      </w:pPr>
      <w:r w:rsidRPr="006E0BBA">
        <w:rPr>
          <w:rFonts w:ascii="Arial Narrow" w:hAnsi="Arial Narrow" w:cs="Verdana"/>
          <w:sz w:val="20"/>
          <w:szCs w:val="20"/>
        </w:rPr>
        <w:t>Postępowanie o udzielenie zamówienia prowadzi się z zachowaniem formy pisemnej</w:t>
      </w:r>
      <w:r>
        <w:rPr>
          <w:rFonts w:ascii="Arial Narrow" w:hAnsi="Arial Narrow" w:cs="Verdana"/>
          <w:sz w:val="20"/>
          <w:szCs w:val="20"/>
        </w:rPr>
        <w:t xml:space="preserve">. </w:t>
      </w:r>
      <w:r w:rsidRPr="00587C5D">
        <w:rPr>
          <w:rFonts w:ascii="Arial Narrow" w:hAnsi="Arial Narrow" w:cs="Verdana"/>
          <w:sz w:val="20"/>
          <w:szCs w:val="20"/>
        </w:rPr>
        <w:t>Wszelka korespondencja (</w:t>
      </w:r>
      <w:r w:rsidRPr="00587C5D">
        <w:rPr>
          <w:rFonts w:ascii="Arial Narrow" w:hAnsi="Arial Narrow" w:cs="Verdana"/>
          <w:b/>
          <w:bCs/>
          <w:sz w:val="20"/>
          <w:szCs w:val="20"/>
        </w:rPr>
        <w:t>oświadczenia, wnioski, zawiadomienia, informacje itd.</w:t>
      </w:r>
      <w:r>
        <w:rPr>
          <w:rFonts w:ascii="Arial Narrow" w:hAnsi="Arial Narrow" w:cs="Verdana"/>
          <w:sz w:val="20"/>
          <w:szCs w:val="20"/>
        </w:rPr>
        <w:t xml:space="preserve">) </w:t>
      </w:r>
      <w:r w:rsidRPr="00587C5D">
        <w:rPr>
          <w:rFonts w:ascii="Arial Narrow" w:hAnsi="Arial Narrow" w:cs="Verdana"/>
          <w:sz w:val="20"/>
          <w:szCs w:val="20"/>
        </w:rPr>
        <w:t xml:space="preserve">w postępowaniu Zamawiającym i każdym z Wykonawców jest jawna </w:t>
      </w:r>
      <w:r>
        <w:rPr>
          <w:rFonts w:ascii="Arial Narrow" w:hAnsi="Arial Narrow" w:cs="Verdana"/>
          <w:sz w:val="20"/>
          <w:szCs w:val="20"/>
        </w:rPr>
        <w:t xml:space="preserve">i prowadzona </w:t>
      </w:r>
      <w:r>
        <w:rPr>
          <w:rFonts w:ascii="Arial Narrow" w:hAnsi="Arial Narrow" w:cs="Verdana"/>
          <w:sz w:val="20"/>
          <w:szCs w:val="20"/>
        </w:rPr>
        <w:br/>
        <w:t xml:space="preserve">w sposób pisemny, </w:t>
      </w:r>
      <w:r w:rsidRPr="00587C5D">
        <w:rPr>
          <w:rFonts w:ascii="Arial Narrow" w:hAnsi="Arial Narrow" w:cs="Verdana"/>
          <w:sz w:val="20"/>
          <w:szCs w:val="20"/>
        </w:rPr>
        <w:t>z powiadomieniem wszystkich wykonawców, którzy zgłosili zainteresowanie udziałem w przetargu z zachowaniem tajności źródła pytania.</w:t>
      </w:r>
    </w:p>
    <w:p w:rsidR="00041113" w:rsidRDefault="00041113" w:rsidP="006B0F22">
      <w:pPr>
        <w:numPr>
          <w:ilvl w:val="0"/>
          <w:numId w:val="29"/>
        </w:numPr>
        <w:jc w:val="both"/>
        <w:rPr>
          <w:rFonts w:ascii="Arial Narrow" w:hAnsi="Arial Narrow" w:cs="Verdana"/>
          <w:sz w:val="20"/>
          <w:szCs w:val="20"/>
        </w:rPr>
      </w:pPr>
      <w:r w:rsidRPr="006E0BBA">
        <w:rPr>
          <w:rFonts w:ascii="Arial Narrow" w:hAnsi="Arial Narrow" w:cs="Verdana"/>
          <w:sz w:val="20"/>
          <w:szCs w:val="20"/>
        </w:rPr>
        <w:t>Zamawiający dopuszcza składanie Korespondencji za pomocą:</w:t>
      </w:r>
      <w:r w:rsidRPr="006E0BBA">
        <w:rPr>
          <w:rFonts w:ascii="Arial Narrow" w:hAnsi="Arial Narrow" w:cs="Verdana"/>
          <w:b/>
          <w:bCs/>
          <w:sz w:val="20"/>
          <w:szCs w:val="20"/>
        </w:rPr>
        <w:t xml:space="preserve"> pisemnie, faksem na numer /89/ 649-08-23</w:t>
      </w:r>
      <w:r w:rsidRPr="006E0BBA">
        <w:rPr>
          <w:rFonts w:ascii="Arial Narrow" w:hAnsi="Arial Narrow" w:cs="Verdana"/>
          <w:sz w:val="20"/>
          <w:szCs w:val="20"/>
        </w:rPr>
        <w:t xml:space="preserve"> </w:t>
      </w:r>
      <w:r w:rsidRPr="006E0BBA">
        <w:rPr>
          <w:rFonts w:ascii="Arial Narrow" w:hAnsi="Arial Narrow" w:cs="Verdana"/>
          <w:b/>
          <w:bCs/>
          <w:sz w:val="20"/>
          <w:szCs w:val="20"/>
        </w:rPr>
        <w:t xml:space="preserve">lub na adres e-mail: </w:t>
      </w:r>
      <w:hyperlink r:id="rId13" w:history="1">
        <w:r w:rsidRPr="006E0BBA">
          <w:rPr>
            <w:rStyle w:val="Hipercze"/>
            <w:rFonts w:ascii="Arial Narrow" w:hAnsi="Arial Narrow"/>
            <w:sz w:val="20"/>
            <w:szCs w:val="20"/>
          </w:rPr>
          <w:t>gops@gops.ilawa.pl</w:t>
        </w:r>
      </w:hyperlink>
      <w:r w:rsidRPr="006E0BBA">
        <w:rPr>
          <w:rStyle w:val="Hipercze"/>
          <w:rFonts w:ascii="Arial Narrow" w:hAnsi="Arial Narrow" w:cs="Verdana"/>
          <w:b/>
          <w:bCs/>
          <w:sz w:val="20"/>
          <w:szCs w:val="20"/>
        </w:rPr>
        <w:t xml:space="preserve"> </w:t>
      </w:r>
      <w:r w:rsidRPr="006E0BBA">
        <w:rPr>
          <w:rFonts w:ascii="Arial Narrow" w:hAnsi="Arial Narrow"/>
          <w:sz w:val="20"/>
          <w:szCs w:val="20"/>
        </w:rPr>
        <w:t xml:space="preserve"> (</w:t>
      </w:r>
      <w:r w:rsidRPr="006E0BBA">
        <w:rPr>
          <w:rFonts w:ascii="Arial Narrow" w:hAnsi="Arial Narrow" w:cs="Verdana"/>
          <w:sz w:val="20"/>
          <w:szCs w:val="20"/>
        </w:rPr>
        <w:t xml:space="preserve">wskazany w </w:t>
      </w:r>
      <w:r w:rsidRPr="006E0BBA">
        <w:rPr>
          <w:rFonts w:ascii="Arial Narrow" w:hAnsi="Arial Narrow" w:cs="Verdana"/>
          <w:b/>
          <w:bCs/>
          <w:sz w:val="20"/>
          <w:szCs w:val="20"/>
        </w:rPr>
        <w:t>§ I</w:t>
      </w:r>
      <w:r w:rsidRPr="006E0BBA">
        <w:rPr>
          <w:rFonts w:ascii="Arial Narrow" w:hAnsi="Arial Narrow" w:cs="Verdana"/>
          <w:sz w:val="20"/>
          <w:szCs w:val="20"/>
        </w:rPr>
        <w:t xml:space="preserve"> SIWZ). Zamawiający </w:t>
      </w:r>
      <w:r w:rsidRPr="006E0BBA">
        <w:rPr>
          <w:rFonts w:ascii="Arial Narrow" w:hAnsi="Arial Narrow" w:cs="Verdana"/>
          <w:b/>
          <w:bCs/>
          <w:sz w:val="20"/>
          <w:szCs w:val="20"/>
        </w:rPr>
        <w:t>żąda</w:t>
      </w:r>
      <w:r w:rsidRPr="006E0BBA">
        <w:rPr>
          <w:rFonts w:ascii="Arial Narrow" w:hAnsi="Arial Narrow" w:cs="Verdana"/>
          <w:sz w:val="20"/>
          <w:szCs w:val="20"/>
        </w:rPr>
        <w:t xml:space="preserve">, aby korespondencja, o której mowa w ust.2 niniejszego paragrafu przekazywana faksem lub drogą elektroniczną </w:t>
      </w:r>
      <w:r w:rsidRPr="006E0BBA">
        <w:rPr>
          <w:rFonts w:ascii="Arial Narrow" w:hAnsi="Arial Narrow" w:cs="Verdana"/>
          <w:b/>
          <w:bCs/>
          <w:sz w:val="20"/>
          <w:szCs w:val="20"/>
        </w:rPr>
        <w:t>była potwierdzana pisemnie</w:t>
      </w:r>
      <w:r w:rsidRPr="006E0BBA">
        <w:rPr>
          <w:rFonts w:ascii="Arial Narrow" w:hAnsi="Arial Narrow" w:cs="Verdana"/>
          <w:sz w:val="20"/>
          <w:szCs w:val="20"/>
        </w:rPr>
        <w:t>. Przepisy art. 27 ust. 1-3 stosuje się odpowiednio.</w:t>
      </w:r>
      <w:r w:rsidRPr="006E0BBA">
        <w:rPr>
          <w:rFonts w:ascii="Arial Narrow" w:hAnsi="Arial Narrow" w:cs="Tahoma"/>
          <w:sz w:val="20"/>
          <w:szCs w:val="20"/>
        </w:rPr>
        <w:t xml:space="preserve"> </w:t>
      </w:r>
      <w:r w:rsidRPr="006E0BBA">
        <w:rPr>
          <w:rFonts w:ascii="Arial Narrow" w:hAnsi="Arial Narrow" w:cs="Verdana"/>
          <w:sz w:val="20"/>
          <w:szCs w:val="20"/>
        </w:rPr>
        <w:t>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041113" w:rsidRPr="0058761C" w:rsidRDefault="00041113" w:rsidP="006B0F22">
      <w:pPr>
        <w:numPr>
          <w:ilvl w:val="0"/>
          <w:numId w:val="29"/>
        </w:numPr>
        <w:suppressAutoHyphens w:val="0"/>
        <w:jc w:val="both"/>
        <w:rPr>
          <w:rFonts w:ascii="Arial Narrow" w:hAnsi="Arial Narrow"/>
          <w:sz w:val="20"/>
          <w:szCs w:val="20"/>
        </w:rPr>
      </w:pPr>
      <w:r w:rsidRPr="0058761C">
        <w:rPr>
          <w:rFonts w:ascii="Arial Narrow" w:hAnsi="Arial Narrow"/>
          <w:sz w:val="20"/>
        </w:rPr>
        <w:t xml:space="preserve">Do oświadczeń, dokumentów oraz pełnomocnictw uzupełnianych na podstawie art.26 ust.3 ustawy stosuję się formę określoną </w:t>
      </w:r>
      <w:r>
        <w:rPr>
          <w:rFonts w:ascii="Arial Narrow" w:hAnsi="Arial Narrow"/>
          <w:sz w:val="20"/>
        </w:rPr>
        <w:br/>
      </w:r>
      <w:r w:rsidRPr="0058761C">
        <w:rPr>
          <w:rFonts w:ascii="Arial Narrow" w:hAnsi="Arial Narrow"/>
          <w:sz w:val="20"/>
        </w:rPr>
        <w:t>w §7 ust.1 rozporządzenia Prezesa Rady Ministrów z dnia 19 lutego 2013 r. w sprawie rodzajów dokumentów, jakich może żądać zamawiający od wykonawcy, oraz form, w jakich te dokumenty mogą być składane (Dz. U. z 2013 r. poz. 231).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r w:rsidRPr="0058761C">
        <w:rPr>
          <w:rFonts w:ascii="Arial Narrow" w:hAnsi="Arial Narrow"/>
          <w:sz w:val="20"/>
          <w:szCs w:val="20"/>
        </w:rPr>
        <w:t>.</w:t>
      </w:r>
    </w:p>
    <w:p w:rsidR="00041113" w:rsidRPr="006E0BBA" w:rsidRDefault="00041113" w:rsidP="006B0F22">
      <w:pPr>
        <w:pStyle w:val="Tekstpodstawowy31"/>
        <w:widowControl w:val="0"/>
        <w:numPr>
          <w:ilvl w:val="0"/>
          <w:numId w:val="29"/>
        </w:numPr>
        <w:tabs>
          <w:tab w:val="left" w:pos="2410"/>
        </w:tabs>
        <w:spacing w:before="60" w:after="60"/>
        <w:textAlignment w:val="baseline"/>
        <w:rPr>
          <w:rFonts w:ascii="Arial Narrow" w:hAnsi="Arial Narrow" w:cs="Verdana"/>
          <w:sz w:val="20"/>
        </w:rPr>
      </w:pPr>
      <w:r w:rsidRPr="006E0BBA">
        <w:rPr>
          <w:rFonts w:ascii="Arial Narrow" w:hAnsi="Arial Narrow" w:cs="Verdana"/>
          <w:sz w:val="20"/>
        </w:rPr>
        <w:t xml:space="preserve">Wykonawca może zwrócić się do zamawiającego o wyjaśnienie specyfikacji istotnych warunków zamówienia. Zamawiający jest </w:t>
      </w:r>
      <w:r w:rsidRPr="006E0BBA">
        <w:rPr>
          <w:rFonts w:ascii="Arial Narrow" w:hAnsi="Arial Narrow" w:cs="Verdana"/>
          <w:sz w:val="20"/>
        </w:rPr>
        <w:lastRenderedPageBreak/>
        <w:t xml:space="preserve">zobowiązany niezwłocznie udzielić wyjaśnień, nie później niż 2 dni przed upływem terminu składania ofert (zgodnie, z art. 38 ust.1 pkt.3) ustawy Pzp), pod warunkiem, że wniosek o wyjaśnienie treści specyfikacji wpłynął do zamawiającego nie później niż do końca dnia, w którym upływa połowa wyznaczonego terminu składania ofert </w:t>
      </w:r>
      <w:r w:rsidRPr="006E0BBA">
        <w:rPr>
          <w:rFonts w:ascii="Arial Narrow" w:hAnsi="Arial Narrow" w:cs="Verdana"/>
          <w:b/>
          <w:bCs/>
          <w:sz w:val="20"/>
        </w:rPr>
        <w:t xml:space="preserve">tj.: </w:t>
      </w:r>
      <w:r w:rsidR="00FC409D">
        <w:rPr>
          <w:rFonts w:ascii="Arial Narrow" w:hAnsi="Arial Narrow" w:cs="Verdana"/>
          <w:b/>
          <w:bCs/>
          <w:sz w:val="20"/>
        </w:rPr>
        <w:t>28</w:t>
      </w:r>
      <w:r w:rsidR="00E446A9">
        <w:rPr>
          <w:rFonts w:ascii="Arial Narrow" w:hAnsi="Arial Narrow" w:cs="Verdana"/>
          <w:b/>
          <w:bCs/>
          <w:sz w:val="20"/>
        </w:rPr>
        <w:t>.</w:t>
      </w:r>
      <w:r>
        <w:rPr>
          <w:rFonts w:ascii="Arial Narrow" w:hAnsi="Arial Narrow" w:cs="Verdana"/>
          <w:b/>
          <w:bCs/>
          <w:sz w:val="20"/>
        </w:rPr>
        <w:t>10</w:t>
      </w:r>
      <w:r w:rsidRPr="006E0BBA">
        <w:rPr>
          <w:rFonts w:ascii="Arial Narrow" w:hAnsi="Arial Narrow" w:cs="Verdana"/>
          <w:b/>
          <w:bCs/>
          <w:sz w:val="20"/>
        </w:rPr>
        <w:t xml:space="preserve">.2013r. </w:t>
      </w:r>
      <w:r w:rsidRPr="006E0BBA">
        <w:rPr>
          <w:rFonts w:ascii="Arial Narrow" w:hAnsi="Arial Narrow" w:cs="Verdana"/>
          <w:sz w:val="20"/>
        </w:rPr>
        <w:t xml:space="preserve">Jeżeli wniosek o wyjaśnienie wpłynie do zamawiającego po upływie tego terminu lub dotyczy udzielonych wyjaśnień Zamawiający może udzielić wyjaśnień lub pozostawić wniosek bez rozpatrywania. </w:t>
      </w:r>
    </w:p>
    <w:p w:rsidR="00041113" w:rsidRPr="006E0BBA" w:rsidRDefault="00041113" w:rsidP="006B0F22">
      <w:pPr>
        <w:pStyle w:val="Tekstpodstawowy31"/>
        <w:widowControl w:val="0"/>
        <w:numPr>
          <w:ilvl w:val="0"/>
          <w:numId w:val="29"/>
        </w:numPr>
        <w:tabs>
          <w:tab w:val="left" w:pos="2410"/>
        </w:tabs>
        <w:spacing w:before="60" w:after="60"/>
        <w:textAlignment w:val="baseline"/>
        <w:rPr>
          <w:rFonts w:ascii="Arial Narrow" w:hAnsi="Arial Narrow" w:cs="Verdana"/>
          <w:sz w:val="20"/>
        </w:rPr>
      </w:pPr>
      <w:r w:rsidRPr="006E0BBA">
        <w:rPr>
          <w:rFonts w:ascii="Arial Narrow" w:hAnsi="Arial Narrow" w:cs="Verdana"/>
          <w:sz w:val="20"/>
        </w:rPr>
        <w:t>Jeżeli zamawiający przedłuży termin składania ofert, pozostaje on bez wpływy na bieg terminu składania wniosków, zapytań do SIWZ (art. 38 ust. 1b</w:t>
      </w:r>
      <w:r>
        <w:rPr>
          <w:rFonts w:ascii="Arial Narrow" w:hAnsi="Arial Narrow" w:cs="Verdana"/>
          <w:sz w:val="20"/>
        </w:rPr>
        <w:t xml:space="preserve"> ustawy Pzp</w:t>
      </w:r>
      <w:r w:rsidRPr="006E0BBA">
        <w:rPr>
          <w:rFonts w:ascii="Arial Narrow" w:hAnsi="Arial Narrow" w:cs="Verdana"/>
          <w:sz w:val="20"/>
        </w:rPr>
        <w:t>).</w:t>
      </w:r>
    </w:p>
    <w:p w:rsidR="00041113" w:rsidRPr="006E0BBA" w:rsidRDefault="00041113" w:rsidP="006B0F22">
      <w:pPr>
        <w:pStyle w:val="Tekstpodstawowy31"/>
        <w:widowControl w:val="0"/>
        <w:numPr>
          <w:ilvl w:val="0"/>
          <w:numId w:val="29"/>
        </w:numPr>
        <w:tabs>
          <w:tab w:val="left" w:pos="2410"/>
        </w:tabs>
        <w:spacing w:before="60" w:after="60"/>
        <w:textAlignment w:val="baseline"/>
        <w:rPr>
          <w:rFonts w:ascii="Arial Narrow" w:hAnsi="Arial Narrow" w:cs="Verdana"/>
          <w:sz w:val="20"/>
        </w:rPr>
      </w:pPr>
      <w:r w:rsidRPr="006E0BBA">
        <w:rPr>
          <w:rFonts w:ascii="Arial Narrow" w:hAnsi="Arial Narrow" w:cs="Verdana"/>
          <w:sz w:val="20"/>
        </w:rPr>
        <w:t xml:space="preserve">Zamawiający prześle treść pytania i wyjaśnień wszystkim wykonawcom, którym doręczono specyfikację istotnych warunków zamówienia bez podawania źródła pytania oraz umieści treść odpowiedzi na stornie Zamawiającego </w:t>
      </w:r>
      <w:hyperlink r:id="rId14" w:history="1">
        <w:r w:rsidRPr="006E0BBA">
          <w:rPr>
            <w:rStyle w:val="Hipercze"/>
            <w:rFonts w:ascii="Arial Narrow" w:hAnsi="Arial Narrow"/>
            <w:sz w:val="20"/>
          </w:rPr>
          <w:t>www.bip.gops.ilawa.pl</w:t>
        </w:r>
      </w:hyperlink>
      <w:r w:rsidRPr="006E0BBA">
        <w:rPr>
          <w:rFonts w:ascii="Arial Narrow" w:hAnsi="Arial Narrow"/>
          <w:sz w:val="20"/>
        </w:rPr>
        <w:t>.</w:t>
      </w:r>
    </w:p>
    <w:p w:rsidR="00041113" w:rsidRPr="006E0BBA" w:rsidRDefault="00041113" w:rsidP="006B0F22">
      <w:pPr>
        <w:pStyle w:val="Tekstpodstawowy31"/>
        <w:widowControl w:val="0"/>
        <w:numPr>
          <w:ilvl w:val="0"/>
          <w:numId w:val="29"/>
        </w:numPr>
        <w:tabs>
          <w:tab w:val="left" w:pos="2410"/>
        </w:tabs>
        <w:spacing w:before="60" w:after="60"/>
        <w:textAlignment w:val="baseline"/>
        <w:rPr>
          <w:rFonts w:ascii="Arial Narrow" w:hAnsi="Arial Narrow" w:cs="Verdana"/>
          <w:sz w:val="20"/>
        </w:rPr>
      </w:pPr>
      <w:r w:rsidRPr="006E0BBA">
        <w:rPr>
          <w:rFonts w:ascii="Arial Narrow" w:hAnsi="Arial Narrow" w:cs="Verdana"/>
          <w:sz w:val="20"/>
        </w:rPr>
        <w:t>W przypadku rozbieżności pomiędzy treścią niniejszej SIWZ a treścią udzielonych odpowiedzi, jako obowiązującą należy przyjąć treść pisma zawierającego późniejsze oświadczenie Zamawiającego.</w:t>
      </w:r>
    </w:p>
    <w:p w:rsidR="00041113" w:rsidRPr="006E0BBA" w:rsidRDefault="00041113" w:rsidP="006B0F22">
      <w:pPr>
        <w:numPr>
          <w:ilvl w:val="0"/>
          <w:numId w:val="29"/>
        </w:numPr>
        <w:jc w:val="both"/>
        <w:rPr>
          <w:rFonts w:ascii="Arial Narrow" w:hAnsi="Arial Narrow" w:cs="Verdana"/>
          <w:b/>
          <w:bCs/>
          <w:sz w:val="20"/>
          <w:szCs w:val="20"/>
        </w:rPr>
      </w:pPr>
      <w:r w:rsidRPr="006E0BBA">
        <w:rPr>
          <w:rFonts w:ascii="Arial Narrow" w:hAnsi="Arial Narrow" w:cs="Verdana"/>
          <w:sz w:val="20"/>
          <w:szCs w:val="20"/>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5" w:history="1">
        <w:r w:rsidRPr="006E0BBA">
          <w:rPr>
            <w:rStyle w:val="Hipercze"/>
            <w:rFonts w:ascii="Arial Narrow" w:hAnsi="Arial Narrow"/>
            <w:sz w:val="20"/>
            <w:szCs w:val="20"/>
          </w:rPr>
          <w:t>www.bip.gops.ilawa.pl</w:t>
        </w:r>
      </w:hyperlink>
      <w:r w:rsidRPr="006E0BBA">
        <w:rPr>
          <w:rFonts w:ascii="Arial Narrow" w:hAnsi="Arial Narrow" w:cs="Verdana"/>
          <w:b/>
          <w:bCs/>
          <w:sz w:val="20"/>
          <w:szCs w:val="20"/>
        </w:rPr>
        <w:t xml:space="preserve"> </w:t>
      </w:r>
    </w:p>
    <w:p w:rsidR="00041113" w:rsidRPr="006E0BBA" w:rsidRDefault="00041113" w:rsidP="006B0F22">
      <w:pPr>
        <w:numPr>
          <w:ilvl w:val="0"/>
          <w:numId w:val="29"/>
        </w:numPr>
        <w:jc w:val="both"/>
        <w:rPr>
          <w:rFonts w:ascii="Arial Narrow" w:hAnsi="Arial Narrow" w:cs="Verdana"/>
          <w:sz w:val="20"/>
          <w:szCs w:val="20"/>
        </w:rPr>
      </w:pPr>
      <w:r w:rsidRPr="006E0BBA">
        <w:rPr>
          <w:rFonts w:ascii="Arial Narrow" w:hAnsi="Arial Narrow" w:cs="Verdana"/>
          <w:sz w:val="20"/>
          <w:szCs w:val="20"/>
        </w:rPr>
        <w:t xml:space="preserve">Zamawiający przedłuży termin składania ofert, jeżeli w wyniku zmiany treści specyfikacji istotnych warunków zamówienia niezbędny jest dodatkowy czas na </w:t>
      </w:r>
      <w:r>
        <w:rPr>
          <w:rFonts w:ascii="Arial Narrow" w:hAnsi="Arial Narrow" w:cs="Verdana"/>
          <w:sz w:val="20"/>
          <w:szCs w:val="20"/>
        </w:rPr>
        <w:t xml:space="preserve">wprowadzenie zmian w ofertach. </w:t>
      </w:r>
      <w:r w:rsidRPr="006E0BBA">
        <w:rPr>
          <w:rFonts w:ascii="Arial Narrow" w:hAnsi="Arial Narrow" w:cs="Verdana"/>
          <w:sz w:val="20"/>
          <w:szCs w:val="20"/>
        </w:rPr>
        <w:t>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041113" w:rsidRPr="006E0BBA" w:rsidRDefault="00041113" w:rsidP="006B0F22">
      <w:pPr>
        <w:numPr>
          <w:ilvl w:val="0"/>
          <w:numId w:val="29"/>
        </w:numPr>
        <w:jc w:val="both"/>
        <w:rPr>
          <w:rFonts w:ascii="Arial Narrow" w:hAnsi="Arial Narrow" w:cs="Verdana"/>
          <w:sz w:val="20"/>
          <w:szCs w:val="20"/>
        </w:rPr>
      </w:pPr>
      <w:r w:rsidRPr="006E0BBA">
        <w:rPr>
          <w:rFonts w:ascii="Arial Narrow" w:hAnsi="Arial Narrow" w:cs="Verdana"/>
          <w:sz w:val="20"/>
          <w:szCs w:val="20"/>
        </w:rPr>
        <w:t>Osobami upoważnionymi do bezpośredniego kontaktowania się z wykonawcami są:</w:t>
      </w:r>
    </w:p>
    <w:p w:rsidR="00041113" w:rsidRPr="006E0BBA" w:rsidRDefault="00041113" w:rsidP="006B0F22">
      <w:pPr>
        <w:numPr>
          <w:ilvl w:val="0"/>
          <w:numId w:val="17"/>
        </w:numPr>
        <w:tabs>
          <w:tab w:val="left" w:pos="720"/>
        </w:tabs>
        <w:ind w:left="720"/>
        <w:jc w:val="both"/>
        <w:rPr>
          <w:rFonts w:ascii="Arial Narrow" w:hAnsi="Arial Narrow" w:cs="Verdana"/>
          <w:b/>
          <w:i/>
          <w:color w:val="000000"/>
          <w:sz w:val="20"/>
          <w:szCs w:val="20"/>
        </w:rPr>
      </w:pPr>
      <w:r w:rsidRPr="006E0BBA">
        <w:rPr>
          <w:rFonts w:ascii="Arial Narrow" w:hAnsi="Arial Narrow" w:cs="Verdana"/>
          <w:b/>
          <w:bCs/>
          <w:color w:val="000000"/>
          <w:sz w:val="20"/>
          <w:szCs w:val="20"/>
        </w:rPr>
        <w:t xml:space="preserve">Jolanta Rynkowska tel. 89/ 649-08-18, e-mail: </w:t>
      </w:r>
      <w:hyperlink r:id="rId16" w:history="1">
        <w:r w:rsidRPr="006E0BBA">
          <w:rPr>
            <w:rStyle w:val="Hipercze"/>
            <w:rFonts w:ascii="Arial Narrow" w:hAnsi="Arial Narrow" w:cs="Verdana"/>
            <w:b/>
            <w:bCs/>
            <w:sz w:val="20"/>
            <w:szCs w:val="20"/>
          </w:rPr>
          <w:t>j.rynkowska@gops.ilawa.pl</w:t>
        </w:r>
      </w:hyperlink>
    </w:p>
    <w:p w:rsidR="00041113" w:rsidRPr="00727BB9" w:rsidRDefault="00041113" w:rsidP="006B0F22">
      <w:pPr>
        <w:numPr>
          <w:ilvl w:val="0"/>
          <w:numId w:val="17"/>
        </w:numPr>
        <w:tabs>
          <w:tab w:val="left" w:pos="720"/>
        </w:tabs>
        <w:ind w:left="720"/>
        <w:jc w:val="both"/>
        <w:rPr>
          <w:rFonts w:ascii="Arial Narrow" w:hAnsi="Arial Narrow" w:cs="Verdana"/>
          <w:b/>
          <w:i/>
          <w:color w:val="000000"/>
          <w:sz w:val="20"/>
          <w:szCs w:val="20"/>
        </w:rPr>
      </w:pPr>
      <w:r w:rsidRPr="00727BB9">
        <w:rPr>
          <w:rFonts w:ascii="Arial Narrow" w:hAnsi="Arial Narrow" w:cs="Verdana"/>
          <w:b/>
          <w:bCs/>
          <w:color w:val="000000"/>
          <w:sz w:val="20"/>
          <w:szCs w:val="20"/>
        </w:rPr>
        <w:t xml:space="preserve">Agnieszka Murawska tel. 89/ 649-08-23, e-mail: </w:t>
      </w:r>
      <w:hyperlink r:id="rId17" w:history="1">
        <w:r w:rsidRPr="00727BB9">
          <w:rPr>
            <w:rStyle w:val="Hipercze"/>
            <w:rFonts w:ascii="Arial Narrow" w:hAnsi="Arial Narrow" w:cs="Verdana"/>
            <w:b/>
            <w:bCs/>
            <w:sz w:val="20"/>
            <w:szCs w:val="20"/>
          </w:rPr>
          <w:t>a.murawska@gops.ilawa.pl</w:t>
        </w:r>
      </w:hyperlink>
    </w:p>
    <w:p w:rsidR="00041113" w:rsidRPr="0058761C" w:rsidRDefault="00041113" w:rsidP="006B0F22">
      <w:pPr>
        <w:numPr>
          <w:ilvl w:val="0"/>
          <w:numId w:val="29"/>
        </w:numPr>
        <w:jc w:val="both"/>
        <w:rPr>
          <w:rFonts w:ascii="Arial Narrow" w:hAnsi="Arial Narrow" w:cs="Verdana"/>
          <w:sz w:val="20"/>
          <w:szCs w:val="20"/>
        </w:rPr>
      </w:pPr>
      <w:r w:rsidRPr="0058761C">
        <w:rPr>
          <w:rFonts w:ascii="Arial Narrow" w:hAnsi="Arial Narrow" w:cs="Verdana"/>
          <w:sz w:val="20"/>
          <w:szCs w:val="20"/>
        </w:rPr>
        <w:t xml:space="preserve">Zamawiający wezwie Wykonawców, którzy w określonym terminie nie złożyli oświadczeń, pełnomocnictw lub dokumentów, </w:t>
      </w:r>
      <w:r>
        <w:rPr>
          <w:rFonts w:ascii="Arial Narrow" w:hAnsi="Arial Narrow" w:cs="Verdana"/>
          <w:sz w:val="20"/>
          <w:szCs w:val="20"/>
        </w:rPr>
        <w:br/>
      </w:r>
      <w:r w:rsidRPr="0058761C">
        <w:rPr>
          <w:rFonts w:ascii="Arial Narrow" w:hAnsi="Arial Narrow" w:cs="Verdana"/>
          <w:sz w:val="20"/>
          <w:szCs w:val="20"/>
        </w:rPr>
        <w:t>o których mowa w §VII ust. 1,którzy złożyli te dokumenty, oświadczenia i pełnomocnictwa, ale zawierają błędy, do ich uzupełnienia w wyznaczonym terminie, chyba, że mimo ich wezwania oferta Wykonawcy podlega odrzuceniu lub konieczne byłoby unieważnienie postępowania. Złożone na wezwanie Zamawiającego oświadczenia, dokumenty, pełnomocnictwa powinny potwierdzać spełnianie przez Wykonawcę warunków udziału w postępowaniu oraz spełnianie przez oferenta wymagań określonych w SIWZ przez Zamawiającego nie później niż w dniu, w którym upłynął termin składania ofert zgodnie z art. 26 ust. 3 ustawy Pzp</w:t>
      </w:r>
      <w:r>
        <w:rPr>
          <w:rFonts w:ascii="Arial Narrow" w:hAnsi="Arial Narrow" w:cs="Verdana"/>
          <w:sz w:val="20"/>
          <w:szCs w:val="20"/>
        </w:rPr>
        <w:t>.</w:t>
      </w:r>
    </w:p>
    <w:p w:rsidR="00041113" w:rsidRPr="00584C2E" w:rsidRDefault="00041113" w:rsidP="00EA1C69">
      <w:pPr>
        <w:ind w:left="363"/>
        <w:jc w:val="both"/>
        <w:rPr>
          <w:rFonts w:ascii="Calibri" w:hAnsi="Calibri" w:cs="Verdana"/>
          <w:sz w:val="22"/>
          <w:szCs w:val="22"/>
        </w:rPr>
      </w:pP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r>
        <w:rPr>
          <w:rFonts w:ascii="Calibri" w:hAnsi="Calibri" w:cs="Tahoma"/>
          <w:sz w:val="22"/>
          <w:szCs w:val="22"/>
        </w:rPr>
        <w:t xml:space="preserve"> </w:t>
      </w:r>
      <w:bookmarkStart w:id="10" w:name="_Toc370232879"/>
      <w:r w:rsidRPr="00584C2E">
        <w:rPr>
          <w:rFonts w:ascii="Calibri" w:hAnsi="Calibri" w:cs="Tahoma"/>
          <w:sz w:val="22"/>
          <w:szCs w:val="22"/>
        </w:rPr>
        <w:t>Wymagania dotyczące wadium.</w:t>
      </w:r>
      <w:bookmarkEnd w:id="10"/>
    </w:p>
    <w:p w:rsidR="00041113" w:rsidRPr="00587C5D" w:rsidRDefault="00041113" w:rsidP="00EA1C69">
      <w:pPr>
        <w:autoSpaceDE w:val="0"/>
        <w:jc w:val="both"/>
        <w:rPr>
          <w:rFonts w:ascii="Arial Narrow" w:hAnsi="Arial Narrow" w:cs="Tahoma"/>
          <w:sz w:val="20"/>
          <w:szCs w:val="20"/>
        </w:rPr>
      </w:pPr>
      <w:r w:rsidRPr="00587C5D">
        <w:rPr>
          <w:rFonts w:ascii="Arial Narrow" w:hAnsi="Arial Narrow" w:cs="Verdana"/>
          <w:sz w:val="20"/>
          <w:szCs w:val="20"/>
        </w:rPr>
        <w:t>Zgodnie z art. 45 ust.2 ustawy Pzp zamawiający nie żąda wniesienia wadium</w:t>
      </w:r>
      <w:r w:rsidRPr="00587C5D">
        <w:rPr>
          <w:rFonts w:ascii="Arial Narrow" w:hAnsi="Arial Narrow" w:cs="Tahoma"/>
          <w:sz w:val="20"/>
          <w:szCs w:val="20"/>
        </w:rPr>
        <w:t>.</w:t>
      </w: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bookmarkStart w:id="11" w:name="_Toc370232880"/>
      <w:r w:rsidRPr="00584C2E">
        <w:rPr>
          <w:rFonts w:ascii="Calibri" w:hAnsi="Calibri" w:cs="Tahoma"/>
          <w:sz w:val="22"/>
          <w:szCs w:val="22"/>
        </w:rPr>
        <w:t>Termin związania ofertą</w:t>
      </w:r>
      <w:bookmarkEnd w:id="11"/>
      <w:r w:rsidRPr="00584C2E">
        <w:rPr>
          <w:rFonts w:ascii="Calibri" w:hAnsi="Calibri" w:cs="Tahoma"/>
          <w:sz w:val="22"/>
          <w:szCs w:val="22"/>
        </w:rPr>
        <w:t xml:space="preserve"> </w:t>
      </w:r>
    </w:p>
    <w:p w:rsidR="00041113" w:rsidRPr="00587C5D" w:rsidRDefault="00041113" w:rsidP="006B0F22">
      <w:pPr>
        <w:pStyle w:val="Tekstpodstawowy"/>
        <w:numPr>
          <w:ilvl w:val="0"/>
          <w:numId w:val="16"/>
        </w:numPr>
        <w:spacing w:after="60"/>
        <w:jc w:val="both"/>
        <w:rPr>
          <w:rFonts w:ascii="Arial Narrow" w:hAnsi="Arial Narrow" w:cs="Verdana"/>
          <w:sz w:val="20"/>
          <w:szCs w:val="20"/>
        </w:rPr>
      </w:pPr>
      <w:r w:rsidRPr="00587C5D">
        <w:rPr>
          <w:rFonts w:ascii="Arial Narrow" w:hAnsi="Arial Narrow" w:cs="Verdana"/>
          <w:sz w:val="20"/>
          <w:szCs w:val="20"/>
        </w:rPr>
        <w:t xml:space="preserve">Zgodnie z art. 85 ust. 1 pkt. 1) wykonawca związany jest ofertą </w:t>
      </w:r>
      <w:r w:rsidRPr="00587C5D">
        <w:rPr>
          <w:rFonts w:ascii="Arial Narrow" w:hAnsi="Arial Narrow" w:cs="Verdana"/>
          <w:b/>
          <w:sz w:val="20"/>
          <w:szCs w:val="20"/>
        </w:rPr>
        <w:t>30 dni</w:t>
      </w:r>
      <w:r w:rsidRPr="00587C5D">
        <w:rPr>
          <w:rFonts w:ascii="Arial Narrow" w:hAnsi="Arial Narrow" w:cs="Verdana"/>
          <w:sz w:val="20"/>
          <w:szCs w:val="20"/>
        </w:rPr>
        <w:t xml:space="preserve"> od daty upływu terminu składnia ofert.</w:t>
      </w:r>
    </w:p>
    <w:p w:rsidR="00041113" w:rsidRPr="00587C5D" w:rsidRDefault="00041113" w:rsidP="006B0F22">
      <w:pPr>
        <w:pStyle w:val="Tekstpodstawowy"/>
        <w:numPr>
          <w:ilvl w:val="0"/>
          <w:numId w:val="16"/>
        </w:numPr>
        <w:spacing w:after="60"/>
        <w:jc w:val="both"/>
        <w:rPr>
          <w:rFonts w:ascii="Arial Narrow" w:hAnsi="Arial Narrow" w:cs="Verdana"/>
          <w:sz w:val="20"/>
          <w:szCs w:val="20"/>
        </w:rPr>
      </w:pPr>
      <w:r w:rsidRPr="00587C5D">
        <w:rPr>
          <w:rFonts w:ascii="Arial Narrow" w:hAnsi="Arial Narrow" w:cs="Verdana"/>
          <w:sz w:val="20"/>
          <w:szCs w:val="20"/>
        </w:rPr>
        <w:t>Wykonawca samodzielnie lub na wniosek zamawiającego przedłużyć termin związania ofertą, z tym, że zamawiający może tylko raz, co najmniej na 3 dni przed upływem terminu związania ofertą, zwrócić się do wykonawców o wyrażenie zgodny na przedłużenie tego terminu o oznaczony okres, nie dłuższy niż 60 dni.</w:t>
      </w:r>
    </w:p>
    <w:p w:rsidR="00041113" w:rsidRPr="00587C5D" w:rsidRDefault="00041113" w:rsidP="006B0F22">
      <w:pPr>
        <w:pStyle w:val="Tekstpodstawowy"/>
        <w:numPr>
          <w:ilvl w:val="0"/>
          <w:numId w:val="16"/>
        </w:numPr>
        <w:spacing w:after="60"/>
        <w:jc w:val="both"/>
        <w:rPr>
          <w:rFonts w:ascii="Arial Narrow" w:hAnsi="Arial Narrow" w:cs="Verdana"/>
          <w:sz w:val="20"/>
          <w:szCs w:val="20"/>
        </w:rPr>
      </w:pPr>
      <w:r w:rsidRPr="00587C5D">
        <w:rPr>
          <w:rFonts w:ascii="Arial Narrow" w:hAnsi="Arial Narrow" w:cs="Verdana"/>
          <w:sz w:val="20"/>
          <w:szCs w:val="20"/>
        </w:rPr>
        <w:t>Bieg terminu związania ofertą rozpoczyna się wraz z upływem terminu składania ofert.</w:t>
      </w:r>
    </w:p>
    <w:p w:rsidR="00041113" w:rsidRPr="00584C2E" w:rsidRDefault="00041113" w:rsidP="006B0F22">
      <w:pPr>
        <w:pStyle w:val="Nagwek3"/>
        <w:numPr>
          <w:ilvl w:val="0"/>
          <w:numId w:val="7"/>
        </w:numPr>
        <w:tabs>
          <w:tab w:val="left" w:pos="720"/>
        </w:tabs>
        <w:ind w:left="720" w:hanging="720"/>
        <w:rPr>
          <w:rFonts w:ascii="Calibri" w:hAnsi="Calibri" w:cs="Tahoma"/>
          <w:sz w:val="22"/>
          <w:szCs w:val="22"/>
        </w:rPr>
      </w:pPr>
      <w:bookmarkStart w:id="12" w:name="_Toc370232881"/>
      <w:r w:rsidRPr="00584C2E">
        <w:rPr>
          <w:rFonts w:ascii="Calibri" w:hAnsi="Calibri" w:cs="Tahoma"/>
          <w:sz w:val="22"/>
          <w:szCs w:val="22"/>
        </w:rPr>
        <w:t>Opis sposobu przygotowania ofert.</w:t>
      </w:r>
      <w:bookmarkEnd w:id="12"/>
    </w:p>
    <w:p w:rsidR="00041113" w:rsidRPr="00584C2E" w:rsidRDefault="00041113" w:rsidP="006B0F22">
      <w:pPr>
        <w:pStyle w:val="Tekstpodstawowy"/>
        <w:numPr>
          <w:ilvl w:val="0"/>
          <w:numId w:val="27"/>
        </w:numPr>
        <w:spacing w:after="60"/>
        <w:rPr>
          <w:rFonts w:ascii="Calibri" w:hAnsi="Calibri" w:cs="Tahoma"/>
          <w:b/>
          <w:sz w:val="22"/>
          <w:szCs w:val="22"/>
        </w:rPr>
      </w:pPr>
      <w:r w:rsidRPr="00584C2E">
        <w:rPr>
          <w:rFonts w:ascii="Calibri" w:hAnsi="Calibri" w:cs="Tahoma"/>
          <w:b/>
          <w:sz w:val="22"/>
          <w:szCs w:val="22"/>
        </w:rPr>
        <w:t>Warunki formalne sporządzenia oferty:</w:t>
      </w:r>
    </w:p>
    <w:p w:rsidR="00E446A9" w:rsidRPr="00AB389E" w:rsidRDefault="00E446A9" w:rsidP="006B0F22">
      <w:pPr>
        <w:numPr>
          <w:ilvl w:val="0"/>
          <w:numId w:val="44"/>
        </w:numPr>
        <w:spacing w:before="60" w:after="60"/>
        <w:jc w:val="both"/>
        <w:rPr>
          <w:rFonts w:ascii="Arial Narrow" w:hAnsi="Arial Narrow" w:cs="Verdana"/>
          <w:sz w:val="20"/>
          <w:szCs w:val="20"/>
        </w:rPr>
      </w:pPr>
      <w:r w:rsidRPr="00AB389E">
        <w:rPr>
          <w:rFonts w:ascii="Arial Narrow" w:hAnsi="Arial Narrow" w:cs="Verdana"/>
          <w:sz w:val="20"/>
          <w:szCs w:val="20"/>
        </w:rPr>
        <w:t>Wykonawcy zobowiązani są zapoznać się dokładnie z informacjami zawartymi w SIWZ i przygotować ofertę zgodnie z wymaganiami określonymi w tym dokumencie.</w:t>
      </w:r>
    </w:p>
    <w:p w:rsidR="00E446A9" w:rsidRPr="00AB389E" w:rsidRDefault="00E446A9" w:rsidP="006B0F22">
      <w:pPr>
        <w:numPr>
          <w:ilvl w:val="0"/>
          <w:numId w:val="44"/>
        </w:numPr>
        <w:spacing w:before="60" w:after="60"/>
        <w:jc w:val="both"/>
        <w:rPr>
          <w:rFonts w:ascii="Arial Narrow" w:hAnsi="Arial Narrow" w:cs="Verdana"/>
          <w:sz w:val="20"/>
          <w:szCs w:val="20"/>
        </w:rPr>
      </w:pPr>
      <w:r w:rsidRPr="00AB389E">
        <w:rPr>
          <w:rFonts w:ascii="Arial Narrow" w:hAnsi="Arial Narrow" w:cs="Verdana"/>
          <w:sz w:val="20"/>
          <w:szCs w:val="20"/>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E446A9" w:rsidRPr="00AB389E" w:rsidRDefault="00E446A9" w:rsidP="006B0F22">
      <w:pPr>
        <w:numPr>
          <w:ilvl w:val="0"/>
          <w:numId w:val="44"/>
        </w:numPr>
        <w:spacing w:before="60" w:after="60"/>
        <w:jc w:val="both"/>
        <w:rPr>
          <w:rFonts w:ascii="Arial Narrow" w:hAnsi="Arial Narrow" w:cs="Verdana"/>
          <w:color w:val="000000"/>
          <w:sz w:val="20"/>
          <w:szCs w:val="20"/>
        </w:rPr>
      </w:pPr>
      <w:r w:rsidRPr="00AB389E">
        <w:rPr>
          <w:rFonts w:ascii="Arial Narrow" w:hAnsi="Arial Narrow" w:cs="Verdana"/>
          <w:sz w:val="20"/>
          <w:szCs w:val="20"/>
        </w:rPr>
        <w:t xml:space="preserve">Oferta musi być sporządzona w języku polskim, na maszynie do pisania, komputerze lub ręcznie długopisem, spięta lub zszyta w sposób uniemożliwiający jej rozpięcie (zdekompletowanie). </w:t>
      </w:r>
      <w:r w:rsidRPr="00AB389E">
        <w:rPr>
          <w:rFonts w:ascii="Arial Narrow" w:hAnsi="Arial Narrow" w:cs="Verdana"/>
          <w:color w:val="000000"/>
          <w:sz w:val="20"/>
          <w:szCs w:val="20"/>
        </w:rPr>
        <w:t>Każdy dokument składający się na ofertę musi być czytelny.</w:t>
      </w:r>
    </w:p>
    <w:p w:rsidR="00E446A9" w:rsidRPr="00AB389E" w:rsidRDefault="00E446A9" w:rsidP="006B0F22">
      <w:pPr>
        <w:numPr>
          <w:ilvl w:val="0"/>
          <w:numId w:val="44"/>
        </w:numPr>
        <w:spacing w:before="60" w:after="60"/>
        <w:jc w:val="both"/>
        <w:rPr>
          <w:rFonts w:ascii="Arial Narrow" w:hAnsi="Arial Narrow" w:cs="Verdana"/>
          <w:color w:val="000000"/>
          <w:sz w:val="20"/>
          <w:szCs w:val="20"/>
        </w:rPr>
      </w:pPr>
      <w:r w:rsidRPr="00AB389E">
        <w:rPr>
          <w:rFonts w:ascii="Arial Narrow" w:hAnsi="Arial Narrow" w:cs="Verdana"/>
          <w:color w:val="000000"/>
          <w:sz w:val="20"/>
          <w:szCs w:val="20"/>
        </w:rPr>
        <w:t xml:space="preserve">Jeżeli któryś z wymaganych dokumentów składanych przez wykonawcę jest sporządzony w języku obcym dokument taki należy złożyć wraz z tłumaczeniem na język polski. </w:t>
      </w:r>
    </w:p>
    <w:p w:rsidR="00E446A9" w:rsidRPr="00AB389E" w:rsidRDefault="00E446A9" w:rsidP="006B0F22">
      <w:pPr>
        <w:numPr>
          <w:ilvl w:val="0"/>
          <w:numId w:val="44"/>
        </w:numPr>
        <w:spacing w:before="60" w:after="60"/>
        <w:jc w:val="both"/>
        <w:rPr>
          <w:rFonts w:ascii="Arial Narrow" w:hAnsi="Arial Narrow" w:cs="Verdana"/>
          <w:color w:val="000000"/>
          <w:sz w:val="20"/>
          <w:szCs w:val="20"/>
        </w:rPr>
      </w:pPr>
      <w:r w:rsidRPr="00AB389E">
        <w:rPr>
          <w:rFonts w:ascii="Arial Narrow" w:hAnsi="Arial Narrow" w:cs="Verdana"/>
          <w:sz w:val="20"/>
          <w:szCs w:val="20"/>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AB389E">
        <w:rPr>
          <w:rFonts w:ascii="Arial Narrow" w:hAnsi="Arial Narrow" w:cs="Verdana"/>
          <w:color w:val="000000"/>
          <w:sz w:val="20"/>
          <w:szCs w:val="20"/>
        </w:rPr>
        <w:t xml:space="preserve"> W razie wątpliwości uznaje się, iż wersja polskojęzyczna jest wiążąca.</w:t>
      </w:r>
    </w:p>
    <w:p w:rsidR="00E446A9" w:rsidRPr="00E446A9" w:rsidRDefault="00E446A9" w:rsidP="006B0F22">
      <w:pPr>
        <w:numPr>
          <w:ilvl w:val="0"/>
          <w:numId w:val="44"/>
        </w:numPr>
        <w:spacing w:before="60" w:after="60"/>
        <w:jc w:val="both"/>
        <w:rPr>
          <w:rFonts w:ascii="Arial Narrow" w:hAnsi="Arial Narrow" w:cs="Verdana"/>
          <w:sz w:val="20"/>
          <w:szCs w:val="20"/>
        </w:rPr>
      </w:pPr>
      <w:r w:rsidRPr="00AB389E">
        <w:rPr>
          <w:rFonts w:ascii="Arial Narrow" w:hAnsi="Arial Narrow" w:cs="Verdana"/>
          <w:color w:val="000000"/>
          <w:sz w:val="20"/>
          <w:szCs w:val="20"/>
        </w:rPr>
        <w:lastRenderedPageBreak/>
        <w:t xml:space="preserve">Oferta (formularz oferty, oświadczenia, dokumenty, wykazy, o których mowa w SIWZ) </w:t>
      </w:r>
      <w:r w:rsidRPr="00AB389E">
        <w:rPr>
          <w:rFonts w:ascii="Arial Narrow" w:hAnsi="Arial Narrow" w:cs="Verdana"/>
          <w:sz w:val="20"/>
          <w:szCs w:val="20"/>
        </w:rPr>
        <w:t xml:space="preserve">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t>
      </w:r>
      <w:r w:rsidRPr="00E446A9">
        <w:rPr>
          <w:rFonts w:ascii="Arial Narrow" w:hAnsi="Arial Narrow" w:cs="Verdana"/>
          <w:sz w:val="20"/>
          <w:szCs w:val="20"/>
        </w:rPr>
        <w:t>w oryginale lub kopii poświadczonej przez notariusza. 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parafowane własnoręcznie przez osobę upoważnioną do reprezentowania Wykonawcy.</w:t>
      </w:r>
    </w:p>
    <w:p w:rsidR="00E446A9" w:rsidRPr="00E446A9" w:rsidRDefault="00E446A9" w:rsidP="006B0F22">
      <w:pPr>
        <w:numPr>
          <w:ilvl w:val="0"/>
          <w:numId w:val="44"/>
        </w:numPr>
        <w:spacing w:before="60" w:after="60"/>
        <w:jc w:val="both"/>
        <w:rPr>
          <w:rFonts w:ascii="Arial Narrow" w:hAnsi="Arial Narrow" w:cs="Verdana"/>
          <w:sz w:val="20"/>
          <w:szCs w:val="20"/>
        </w:rPr>
      </w:pPr>
      <w:r w:rsidRPr="00E446A9">
        <w:rPr>
          <w:rFonts w:ascii="Arial Narrow" w:hAnsi="Arial Narrow"/>
          <w:sz w:val="20"/>
          <w:szCs w:val="20"/>
        </w:rPr>
        <w:t xml:space="preserve">Dokumenty są składane w oryginale lub kopii poświadczonej za zgodność z oryginałem przez Wykonawcę. W przypadku składania elektronicznych dokumentów powinny być one opatrzone przez Wykonawcę bezpiecznym podpisem elektronicznym weryfikowanym za pomocą ważnego kwalifikowanego certyfikatu. Z tym, że oświadczenia, o których mowa </w:t>
      </w:r>
      <w:r w:rsidRPr="00E446A9">
        <w:rPr>
          <w:rFonts w:ascii="Arial Narrow" w:hAnsi="Arial Narrow"/>
          <w:b/>
          <w:sz w:val="20"/>
          <w:szCs w:val="20"/>
        </w:rPr>
        <w:t>w §VII ust.1 pkt 1), 2), 7), 8) SIWZ</w:t>
      </w:r>
      <w:r w:rsidRPr="00E446A9">
        <w:rPr>
          <w:rFonts w:ascii="Arial Narrow" w:hAnsi="Arial Narrow"/>
          <w:sz w:val="20"/>
          <w:szCs w:val="20"/>
        </w:rPr>
        <w:t xml:space="preserve"> muszą być złożone w formie oryginału. Dokumenty i oświadczenia, o których mowa w </w:t>
      </w:r>
      <w:r w:rsidRPr="00E446A9">
        <w:rPr>
          <w:rFonts w:ascii="Arial Narrow" w:hAnsi="Arial Narrow"/>
          <w:b/>
          <w:sz w:val="20"/>
          <w:szCs w:val="20"/>
        </w:rPr>
        <w:t xml:space="preserve">§VII ust.1 pkt, 3),4), 6) SIWZ </w:t>
      </w:r>
      <w:r w:rsidRPr="00E446A9">
        <w:rPr>
          <w:rFonts w:ascii="Arial Narrow" w:hAnsi="Arial Narrow"/>
          <w:sz w:val="20"/>
          <w:szCs w:val="20"/>
        </w:rPr>
        <w:t>muszą być złożone w formie oryginału lub kopii poświadczonej za zgodność z oryginałem przez wykonawcę. Pełnomocnictwo to musi zostać dołączone do oferty i musi być złożone w oryginale lub kopii potwierdzonej notarialnie</w:t>
      </w:r>
      <w:r w:rsidRPr="00E446A9">
        <w:rPr>
          <w:rFonts w:ascii="Arial Narrow" w:hAnsi="Arial Narrow" w:cs="Verdana"/>
          <w:sz w:val="20"/>
          <w:szCs w:val="20"/>
        </w:rPr>
        <w:t>.</w:t>
      </w:r>
    </w:p>
    <w:p w:rsidR="00E446A9" w:rsidRPr="00324A03" w:rsidRDefault="00E446A9" w:rsidP="006B0F22">
      <w:pPr>
        <w:numPr>
          <w:ilvl w:val="0"/>
          <w:numId w:val="44"/>
        </w:numPr>
        <w:spacing w:before="60" w:after="60"/>
        <w:jc w:val="both"/>
        <w:rPr>
          <w:rFonts w:ascii="Arial Narrow" w:hAnsi="Arial Narrow" w:cs="Verdana"/>
          <w:sz w:val="20"/>
          <w:szCs w:val="20"/>
        </w:rPr>
      </w:pPr>
      <w:r w:rsidRPr="00324A03">
        <w:rPr>
          <w:rFonts w:ascii="Arial Narrow" w:hAnsi="Arial Narrow" w:cs="Verdana"/>
          <w:sz w:val="20"/>
          <w:szCs w:val="20"/>
        </w:rPr>
        <w:t>W przypadku wykonawców wspólnie ubiegających się o udzielenie zamówienia oraz w przypadku innych podmiotów, na zasobach których wykonawca polega na zasadach określonych w art. 26 ust. 2b ustawy, kopie dokumentów dotyczących odpowiednio wykonawcy lub tych podmiotów są poświadczane za zgodność z oryginałem odpowiednio przez wykonawcę lub te podmioty.</w:t>
      </w:r>
    </w:p>
    <w:p w:rsidR="00E446A9" w:rsidRPr="00324A03" w:rsidRDefault="00E446A9" w:rsidP="006B0F22">
      <w:pPr>
        <w:numPr>
          <w:ilvl w:val="0"/>
          <w:numId w:val="44"/>
        </w:numPr>
        <w:spacing w:before="60" w:after="60"/>
        <w:jc w:val="both"/>
        <w:rPr>
          <w:rFonts w:ascii="Arial Narrow" w:hAnsi="Arial Narrow" w:cs="Verdana"/>
          <w:color w:val="000000"/>
          <w:sz w:val="20"/>
          <w:szCs w:val="20"/>
        </w:rPr>
      </w:pPr>
      <w:r w:rsidRPr="00324A03">
        <w:rPr>
          <w:rFonts w:ascii="Arial Narrow" w:hAnsi="Arial Narrow" w:cs="Verdana"/>
          <w:color w:val="000000"/>
          <w:sz w:val="20"/>
          <w:szCs w:val="20"/>
        </w:rPr>
        <w:t>Zaleca się, aby oferta była złożona na kolejno ponumerowanych stronach, a numeracja stron powinna rozpoczynać się od numeru 1 umieszczonego na pierwszej stronie oferty, przy czym wykonawca może:</w:t>
      </w:r>
    </w:p>
    <w:p w:rsidR="00E446A9" w:rsidRPr="00324A03" w:rsidRDefault="00E446A9" w:rsidP="006B0F22">
      <w:pPr>
        <w:numPr>
          <w:ilvl w:val="0"/>
          <w:numId w:val="12"/>
        </w:numPr>
        <w:jc w:val="both"/>
        <w:rPr>
          <w:rFonts w:ascii="Arial Narrow" w:hAnsi="Arial Narrow" w:cs="Verdana"/>
          <w:color w:val="000000"/>
          <w:sz w:val="20"/>
          <w:szCs w:val="20"/>
        </w:rPr>
      </w:pPr>
      <w:r w:rsidRPr="00324A03">
        <w:rPr>
          <w:rFonts w:ascii="Arial Narrow" w:hAnsi="Arial Narrow" w:cs="Verdana"/>
          <w:color w:val="000000"/>
          <w:sz w:val="20"/>
          <w:szCs w:val="20"/>
        </w:rPr>
        <w:t xml:space="preserve">nie numerować czystych stron </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Nie ujawnia się informacji stanowiących tajemnicę przedsięb</w:t>
      </w:r>
      <w:r w:rsidR="004D0C2C">
        <w:rPr>
          <w:rFonts w:ascii="Arial Narrow" w:hAnsi="Arial Narrow" w:cs="Verdana"/>
          <w:sz w:val="20"/>
          <w:szCs w:val="20"/>
        </w:rPr>
        <w:t xml:space="preserve">iorstwa w rozumieniu przepisów </w:t>
      </w:r>
      <w:r w:rsidRPr="00324A03">
        <w:rPr>
          <w:rFonts w:ascii="Arial Narrow" w:hAnsi="Arial Narrow" w:cs="Verdana"/>
          <w:sz w:val="20"/>
          <w:szCs w:val="20"/>
        </w:rPr>
        <w:t>o zwalczaniu nieuczciwej konkurencji, jeżeli wykonawca, nie później niż w terminie składania ofert, zastrzegł, że nie mogą one być udostępniane.</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 xml:space="preserve">W przypadku, gdy informacje zawarte w ofercie stanowią tajemnicę przedsiębiorstwa w rozumieniu przepisów ustawy </w:t>
      </w:r>
      <w:r w:rsidR="004D0C2C">
        <w:rPr>
          <w:rFonts w:ascii="Arial Narrow" w:hAnsi="Arial Narrow" w:cs="Verdana"/>
          <w:sz w:val="20"/>
          <w:szCs w:val="20"/>
        </w:rPr>
        <w:br/>
      </w:r>
      <w:r w:rsidRPr="00324A03">
        <w:rPr>
          <w:rFonts w:ascii="Arial Narrow" w:hAnsi="Arial Narrow" w:cs="Verdana"/>
          <w:sz w:val="20"/>
          <w:szCs w:val="20"/>
        </w:rPr>
        <w:t xml:space="preserve">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w:t>
      </w:r>
      <w:r w:rsidR="004D0C2C">
        <w:rPr>
          <w:rFonts w:ascii="Arial Narrow" w:hAnsi="Arial Narrow" w:cs="Verdana"/>
          <w:sz w:val="20"/>
          <w:szCs w:val="20"/>
        </w:rPr>
        <w:br/>
      </w:r>
      <w:r w:rsidRPr="00324A03">
        <w:rPr>
          <w:rFonts w:ascii="Arial Narrow" w:hAnsi="Arial Narrow" w:cs="Verdana"/>
          <w:sz w:val="20"/>
          <w:szCs w:val="20"/>
        </w:rPr>
        <w:t>z 2003 r. Nr 153, poz. 1503 z późniejszymi zmianami)”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Każdy Wykonawca składa tylko jedną ofertę, w jednym egzemplarzu.</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Postępowanie prowadzi się w języku polskim.</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 xml:space="preserve">Wszystkie załączniki do niniejszej Specyfikacji stanowią jej integralną część. </w:t>
      </w:r>
    </w:p>
    <w:p w:rsidR="00E446A9"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Data i godzina dostarczenia oferty do Zamawiającego będą odnotowane na kopercie jako oficjalny termin złożenia oferty.</w:t>
      </w:r>
    </w:p>
    <w:p w:rsidR="00041113" w:rsidRPr="00324A03" w:rsidRDefault="00E446A9"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 xml:space="preserve">Ofertę należy złożyć w zamkniętej kopercie, zapieczętowanej w </w:t>
      </w:r>
      <w:r w:rsidR="004D0C2C">
        <w:rPr>
          <w:rFonts w:ascii="Arial Narrow" w:hAnsi="Arial Narrow" w:cs="Verdana"/>
          <w:sz w:val="20"/>
          <w:szCs w:val="20"/>
        </w:rPr>
        <w:t xml:space="preserve">sposób gwarantujący zachowanie </w:t>
      </w:r>
      <w:r w:rsidRPr="00324A03">
        <w:rPr>
          <w:rFonts w:ascii="Arial Narrow" w:hAnsi="Arial Narrow" w:cs="Verdana"/>
          <w:sz w:val="20"/>
          <w:szCs w:val="20"/>
        </w:rPr>
        <w:t>w poufności jej treści oraz zabezpieczającej jej nienaruszalność do terminu otwarcia ofert, oznakowana w sposób następujący</w:t>
      </w:r>
      <w:r w:rsidR="00041113" w:rsidRPr="00324A03">
        <w:rPr>
          <w:rFonts w:ascii="Arial Narrow" w:hAnsi="Arial Narrow" w:cs="Verdana"/>
          <w:sz w:val="20"/>
          <w:szCs w:val="20"/>
        </w:rPr>
        <w:t>:</w:t>
      </w:r>
    </w:p>
    <w:p w:rsidR="00041113" w:rsidRPr="00324A03" w:rsidRDefault="00041113" w:rsidP="006B0F22">
      <w:pPr>
        <w:numPr>
          <w:ilvl w:val="0"/>
          <w:numId w:val="47"/>
        </w:numPr>
        <w:jc w:val="both"/>
        <w:rPr>
          <w:rFonts w:ascii="Arial Narrow" w:hAnsi="Arial Narrow" w:cs="Verdana"/>
          <w:sz w:val="20"/>
          <w:szCs w:val="20"/>
        </w:rPr>
      </w:pPr>
      <w:r w:rsidRPr="00324A03">
        <w:rPr>
          <w:rFonts w:ascii="Arial Narrow" w:hAnsi="Arial Narrow" w:cs="Verdana"/>
          <w:b/>
          <w:bCs/>
          <w:sz w:val="20"/>
          <w:szCs w:val="20"/>
        </w:rPr>
        <w:t xml:space="preserve">koperta </w:t>
      </w:r>
      <w:r w:rsidRPr="00324A03">
        <w:rPr>
          <w:rFonts w:ascii="Arial Narrow" w:hAnsi="Arial Narrow" w:cs="Verdana"/>
          <w:sz w:val="20"/>
          <w:szCs w:val="20"/>
        </w:rPr>
        <w:t>- oznakowana nazwą firmy Wykonawcy opisana j.n.: Gminny Ośrodek Pomocy Społecznej w Iławie, reprezentowana przez Kierownika GOPS Iława, ul. Gen. Wł. Andersa 2a, 14-200 Iława, Oferta w postępowaniu GOSP.3410/</w:t>
      </w:r>
      <w:r>
        <w:rPr>
          <w:rFonts w:ascii="Arial Narrow" w:hAnsi="Arial Narrow" w:cs="Verdana"/>
          <w:sz w:val="20"/>
          <w:szCs w:val="20"/>
        </w:rPr>
        <w:t>6</w:t>
      </w:r>
      <w:r w:rsidRPr="00324A03">
        <w:rPr>
          <w:rFonts w:ascii="Arial Narrow" w:hAnsi="Arial Narrow" w:cs="Verdana"/>
          <w:sz w:val="20"/>
          <w:szCs w:val="20"/>
        </w:rPr>
        <w:t>/2013 na „</w:t>
      </w:r>
      <w:r>
        <w:rPr>
          <w:rFonts w:ascii="Calibri" w:hAnsi="Calibri" w:cs="Tahoma"/>
          <w:b/>
          <w:sz w:val="18"/>
          <w:szCs w:val="18"/>
        </w:rPr>
        <w:t xml:space="preserve">Organizacja i przeprowadzenie usług </w:t>
      </w:r>
      <w:r w:rsidRPr="00584C2E">
        <w:rPr>
          <w:rFonts w:ascii="Calibri" w:hAnsi="Calibri" w:cs="Tahoma"/>
          <w:b/>
          <w:sz w:val="18"/>
          <w:szCs w:val="18"/>
        </w:rPr>
        <w:t xml:space="preserve"> </w:t>
      </w:r>
      <w:r>
        <w:rPr>
          <w:rFonts w:ascii="Calibri" w:hAnsi="Calibri" w:cs="Tahoma"/>
          <w:b/>
          <w:sz w:val="18"/>
          <w:szCs w:val="18"/>
        </w:rPr>
        <w:t xml:space="preserve">szkoleń zawodowych </w:t>
      </w:r>
      <w:r w:rsidRPr="00584C2E">
        <w:rPr>
          <w:rFonts w:ascii="Calibri" w:hAnsi="Calibri" w:cs="Tahoma"/>
          <w:b/>
          <w:sz w:val="18"/>
          <w:szCs w:val="18"/>
        </w:rPr>
        <w:t>dla uczestniczek i uczestników projektu pn. Aktywna integracja szansą na lepsze jutro w roku 201</w:t>
      </w:r>
      <w:r>
        <w:rPr>
          <w:rFonts w:ascii="Calibri" w:hAnsi="Calibri" w:cs="Tahoma"/>
          <w:b/>
          <w:sz w:val="18"/>
          <w:szCs w:val="18"/>
        </w:rPr>
        <w:t>3</w:t>
      </w:r>
      <w:r w:rsidRPr="00324A03">
        <w:rPr>
          <w:rFonts w:ascii="Arial Narrow" w:hAnsi="Arial Narrow" w:cs="Verdana"/>
          <w:b/>
          <w:bCs/>
          <w:sz w:val="20"/>
          <w:szCs w:val="20"/>
        </w:rPr>
        <w:t>”.</w:t>
      </w:r>
      <w:r w:rsidRPr="00324A03">
        <w:rPr>
          <w:rFonts w:ascii="Arial Narrow" w:hAnsi="Arial Narrow" w:cs="Verdana"/>
          <w:sz w:val="20"/>
          <w:szCs w:val="20"/>
        </w:rPr>
        <w:t xml:space="preserve"> - nie otwierać przed terminem otwarcia ofert tj. </w:t>
      </w:r>
      <w:r w:rsidR="00727BB9">
        <w:rPr>
          <w:rFonts w:ascii="Arial Narrow" w:hAnsi="Arial Narrow" w:cs="Verdana"/>
          <w:b/>
          <w:sz w:val="20"/>
          <w:szCs w:val="20"/>
        </w:rPr>
        <w:t>31</w:t>
      </w:r>
      <w:r>
        <w:rPr>
          <w:rFonts w:ascii="Arial Narrow" w:hAnsi="Arial Narrow" w:cs="Verdana"/>
          <w:b/>
          <w:sz w:val="20"/>
          <w:szCs w:val="20"/>
        </w:rPr>
        <w:t>.10</w:t>
      </w:r>
      <w:r w:rsidRPr="00324A03">
        <w:rPr>
          <w:rFonts w:ascii="Arial Narrow" w:hAnsi="Arial Narrow" w:cs="Verdana"/>
          <w:b/>
          <w:bCs/>
          <w:sz w:val="20"/>
          <w:szCs w:val="20"/>
        </w:rPr>
        <w:t>.2013 r.,  godz. 08.30</w:t>
      </w:r>
      <w:r w:rsidRPr="00324A03">
        <w:rPr>
          <w:rFonts w:ascii="Arial Narrow" w:hAnsi="Arial Narrow" w:cs="Verdana"/>
          <w:sz w:val="20"/>
          <w:szCs w:val="20"/>
        </w:rPr>
        <w:t>.</w:t>
      </w:r>
    </w:p>
    <w:p w:rsidR="00041113" w:rsidRPr="00324A03" w:rsidRDefault="00041113" w:rsidP="006B0F22">
      <w:pPr>
        <w:numPr>
          <w:ilvl w:val="0"/>
          <w:numId w:val="47"/>
        </w:numPr>
        <w:jc w:val="both"/>
        <w:rPr>
          <w:rFonts w:ascii="Arial Narrow" w:hAnsi="Arial Narrow" w:cs="Verdana"/>
          <w:sz w:val="20"/>
          <w:szCs w:val="20"/>
        </w:rPr>
      </w:pPr>
      <w:r w:rsidRPr="00324A03">
        <w:rPr>
          <w:rFonts w:ascii="Arial Narrow" w:hAnsi="Arial Narrow" w:cs="Verdana"/>
          <w:sz w:val="20"/>
          <w:szCs w:val="20"/>
        </w:rPr>
        <w:t>Zamawiający nie ponosi odpowiedzialności za skutki spowodowane niezachowaniem powyższych warunków.</w:t>
      </w:r>
    </w:p>
    <w:p w:rsidR="00041113" w:rsidRPr="00324A03" w:rsidRDefault="00041113" w:rsidP="006B0F22">
      <w:pPr>
        <w:numPr>
          <w:ilvl w:val="0"/>
          <w:numId w:val="44"/>
        </w:numPr>
        <w:jc w:val="both"/>
        <w:rPr>
          <w:rFonts w:ascii="Arial Narrow" w:hAnsi="Arial Narrow" w:cs="Verdana"/>
          <w:sz w:val="20"/>
          <w:szCs w:val="20"/>
        </w:rPr>
      </w:pPr>
      <w:r w:rsidRPr="00CA0D42">
        <w:rPr>
          <w:rFonts w:ascii="Arial Narrow" w:hAnsi="Arial Narrow" w:cs="Verdana"/>
          <w:sz w:val="20"/>
          <w:szCs w:val="20"/>
        </w:rPr>
        <w:t>Oferta winna zawierać wszystkie dokumenty i oświadczenia określone w § VII ust. 1 SIWZ.</w:t>
      </w:r>
      <w:r w:rsidRPr="00324A03">
        <w:rPr>
          <w:rFonts w:ascii="Arial Narrow" w:hAnsi="Arial Narrow" w:cs="Verdana"/>
          <w:sz w:val="20"/>
          <w:szCs w:val="20"/>
        </w:rPr>
        <w:t>:</w:t>
      </w:r>
    </w:p>
    <w:p w:rsidR="00041113" w:rsidRPr="00324A03" w:rsidRDefault="00041113" w:rsidP="006B0F22">
      <w:pPr>
        <w:numPr>
          <w:ilvl w:val="0"/>
          <w:numId w:val="44"/>
        </w:numPr>
        <w:jc w:val="both"/>
        <w:rPr>
          <w:rFonts w:ascii="Arial Narrow" w:hAnsi="Arial Narrow" w:cs="Verdana"/>
          <w:sz w:val="20"/>
          <w:szCs w:val="20"/>
        </w:rPr>
      </w:pPr>
      <w:r w:rsidRPr="00324A03">
        <w:rPr>
          <w:rFonts w:ascii="Arial Narrow" w:hAnsi="Arial Narrow" w:cs="Verdana"/>
          <w:sz w:val="20"/>
          <w:szCs w:val="20"/>
        </w:rPr>
        <w:t>Wykonawca ma obowiązek wskazania w ofercie tej części zamówienia, której wykonanie zamierza powierzyć podwykonawcom.</w:t>
      </w:r>
    </w:p>
    <w:p w:rsidR="00041113" w:rsidRPr="00324A03" w:rsidRDefault="00041113" w:rsidP="006B0F22">
      <w:pPr>
        <w:numPr>
          <w:ilvl w:val="0"/>
          <w:numId w:val="44"/>
        </w:numPr>
        <w:jc w:val="both"/>
        <w:rPr>
          <w:rFonts w:ascii="Arial Narrow" w:hAnsi="Arial Narrow" w:cs="Tahoma"/>
          <w:sz w:val="20"/>
          <w:szCs w:val="20"/>
        </w:rPr>
      </w:pPr>
      <w:r w:rsidRPr="00324A03">
        <w:rPr>
          <w:rFonts w:ascii="Arial Narrow" w:hAnsi="Arial Narrow" w:cs="Verdana"/>
          <w:sz w:val="20"/>
          <w:szCs w:val="20"/>
        </w:rPr>
        <w:t xml:space="preserve">W razie wątpliwości za prawo właściwe dla postępowania i związanych z nim dokumentów uważa się prawo polskie </w:t>
      </w:r>
      <w:r>
        <w:rPr>
          <w:rFonts w:ascii="Arial Narrow" w:hAnsi="Arial Narrow" w:cs="Verdana"/>
          <w:sz w:val="20"/>
          <w:szCs w:val="20"/>
        </w:rPr>
        <w:br/>
      </w:r>
      <w:r w:rsidRPr="00324A03">
        <w:rPr>
          <w:rFonts w:ascii="Arial Narrow" w:hAnsi="Arial Narrow" w:cs="Verdana"/>
          <w:sz w:val="20"/>
          <w:szCs w:val="20"/>
        </w:rPr>
        <w:t>z uwzględnieniem Ustawy Prawo zamówień publicznych i Kodeksu Cywilnego</w:t>
      </w:r>
      <w:r w:rsidRPr="00324A03">
        <w:rPr>
          <w:rFonts w:ascii="Arial Narrow" w:hAnsi="Arial Narrow" w:cs="Tahoma"/>
          <w:sz w:val="20"/>
          <w:szCs w:val="20"/>
        </w:rPr>
        <w:t>.</w:t>
      </w:r>
    </w:p>
    <w:p w:rsidR="00041113" w:rsidRPr="00584C2E" w:rsidRDefault="00041113" w:rsidP="006B0F22">
      <w:pPr>
        <w:pStyle w:val="Tekstpodstawowy"/>
        <w:numPr>
          <w:ilvl w:val="0"/>
          <w:numId w:val="27"/>
        </w:numPr>
        <w:spacing w:after="60"/>
        <w:rPr>
          <w:rFonts w:ascii="Calibri" w:hAnsi="Calibri" w:cs="Tahoma"/>
          <w:b/>
          <w:sz w:val="22"/>
          <w:szCs w:val="22"/>
        </w:rPr>
      </w:pPr>
      <w:r w:rsidRPr="00584C2E">
        <w:rPr>
          <w:rFonts w:ascii="Calibri" w:hAnsi="Calibri" w:cs="Tahoma"/>
          <w:b/>
          <w:sz w:val="22"/>
          <w:szCs w:val="22"/>
        </w:rPr>
        <w:t>Zmiana, wycofanie i zwrot oferty</w:t>
      </w:r>
    </w:p>
    <w:p w:rsidR="00041113" w:rsidRPr="00CA0D42" w:rsidRDefault="00041113" w:rsidP="006B0F22">
      <w:pPr>
        <w:numPr>
          <w:ilvl w:val="0"/>
          <w:numId w:val="26"/>
        </w:numPr>
        <w:jc w:val="both"/>
        <w:rPr>
          <w:rFonts w:ascii="Arial Narrow" w:hAnsi="Arial Narrow" w:cs="Verdana"/>
          <w:sz w:val="20"/>
          <w:szCs w:val="20"/>
        </w:rPr>
      </w:pPr>
      <w:r w:rsidRPr="00CA0D42">
        <w:rPr>
          <w:rFonts w:ascii="Arial Narrow" w:hAnsi="Arial Narrow" w:cs="Verdana"/>
          <w:sz w:val="20"/>
          <w:szCs w:val="20"/>
        </w:rPr>
        <w:t>Wykonawca może wprowadzić zmiany oraz wycofać złożoną przez siebie ofertę przed terminem składania ofert, pod warunkiem, że Zamawiający otrzyma pisemne zawiadomienie o wprowadzeniu zmian przed terminem składania ofert:</w:t>
      </w:r>
    </w:p>
    <w:p w:rsidR="00041113" w:rsidRPr="00CA0D42" w:rsidRDefault="00041113" w:rsidP="006B0F22">
      <w:pPr>
        <w:numPr>
          <w:ilvl w:val="0"/>
          <w:numId w:val="21"/>
        </w:numPr>
        <w:jc w:val="both"/>
        <w:rPr>
          <w:rFonts w:ascii="Arial Narrow" w:hAnsi="Arial Narrow" w:cs="Verdana"/>
          <w:sz w:val="20"/>
          <w:szCs w:val="20"/>
        </w:rPr>
      </w:pPr>
      <w:r w:rsidRPr="00CA0D42">
        <w:rPr>
          <w:rFonts w:ascii="Arial Narrow" w:hAnsi="Arial Narrow" w:cs="Verdana"/>
          <w:sz w:val="20"/>
          <w:szCs w:val="20"/>
        </w:rPr>
        <w:t xml:space="preserve">w przypadku wycofania oferty, wykonawca składa pisemne oświadczenie, że ofertę swą wycofuje, w zamkniętej kopercie zaadresowanej jak w § XI ust. 1 pkt. 17) lit. a) z dopiskiem „wycofanie”. Koperty oznaczone „WYCOFANIE” będą </w:t>
      </w:r>
      <w:r w:rsidRPr="00CA0D42">
        <w:rPr>
          <w:rFonts w:ascii="Arial Narrow" w:hAnsi="Arial Narrow" w:cs="Verdana"/>
          <w:sz w:val="20"/>
          <w:szCs w:val="20"/>
        </w:rPr>
        <w:lastRenderedPageBreak/>
        <w:t>otwierane w pierwszej kolejności po stwierdzeniu poprawności postępowania Wykonawcy oraz zgodności ze złożonymi ofertami.</w:t>
      </w:r>
    </w:p>
    <w:p w:rsidR="00041113" w:rsidRPr="00CA0D42" w:rsidRDefault="00041113" w:rsidP="006B0F22">
      <w:pPr>
        <w:numPr>
          <w:ilvl w:val="0"/>
          <w:numId w:val="21"/>
        </w:numPr>
        <w:jc w:val="both"/>
        <w:rPr>
          <w:rFonts w:ascii="Arial Narrow" w:hAnsi="Arial Narrow" w:cs="Verdana"/>
          <w:sz w:val="20"/>
          <w:szCs w:val="20"/>
        </w:rPr>
      </w:pPr>
      <w:r w:rsidRPr="00CA0D42">
        <w:rPr>
          <w:rFonts w:ascii="Arial Narrow" w:hAnsi="Arial Narrow" w:cs="Verdana"/>
          <w:sz w:val="20"/>
          <w:szCs w:val="20"/>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t>
      </w:r>
      <w:r>
        <w:rPr>
          <w:rFonts w:ascii="Arial Narrow" w:hAnsi="Arial Narrow" w:cs="Verdana"/>
          <w:sz w:val="20"/>
          <w:szCs w:val="20"/>
        </w:rPr>
        <w:br/>
      </w:r>
      <w:r w:rsidRPr="00CA0D42">
        <w:rPr>
          <w:rFonts w:ascii="Arial Narrow" w:hAnsi="Arial Narrow" w:cs="Verdana"/>
          <w:sz w:val="20"/>
          <w:szCs w:val="20"/>
        </w:rPr>
        <w:t>w zamkniętej kopercie wewnętrznej i zewnętrznej, oznaczonych jak § XI ust. 1 pkt.17) lit. a), przy czym koperta zewnętrzna powinna mieć dopisek „zmiana”. Koperty oznaczone „ZMIANA” zostaną otwarte przy otwieraniu oferty Wykonawcy, który wprowadził zmiany i po stwierdzeniu poprawności procedury dokonywania zmian, zostaną dołączone do oferty.</w:t>
      </w:r>
    </w:p>
    <w:p w:rsidR="00041113" w:rsidRPr="00CA0D42" w:rsidRDefault="00041113" w:rsidP="006B0F22">
      <w:pPr>
        <w:numPr>
          <w:ilvl w:val="0"/>
          <w:numId w:val="26"/>
        </w:numPr>
        <w:jc w:val="both"/>
        <w:rPr>
          <w:rFonts w:ascii="Arial Narrow" w:hAnsi="Arial Narrow" w:cs="Verdana"/>
          <w:sz w:val="20"/>
          <w:szCs w:val="20"/>
        </w:rPr>
      </w:pPr>
      <w:r w:rsidRPr="00CA0D42">
        <w:rPr>
          <w:rFonts w:ascii="Arial Narrow" w:hAnsi="Arial Narrow" w:cs="Verdana"/>
          <w:sz w:val="20"/>
          <w:szCs w:val="20"/>
        </w:rPr>
        <w:t>Wykonawca nie może wprowadzić zmiany do oferty oraz wycofać jej po upływie terminu składania ofert.</w:t>
      </w:r>
    </w:p>
    <w:p w:rsidR="00041113" w:rsidRPr="00CA0D42" w:rsidRDefault="00041113" w:rsidP="006B0F22">
      <w:pPr>
        <w:numPr>
          <w:ilvl w:val="0"/>
          <w:numId w:val="26"/>
        </w:numPr>
        <w:jc w:val="both"/>
        <w:rPr>
          <w:rFonts w:ascii="Arial Narrow" w:hAnsi="Arial Narrow" w:cs="Verdana"/>
          <w:sz w:val="20"/>
          <w:szCs w:val="20"/>
        </w:rPr>
      </w:pPr>
      <w:r w:rsidRPr="00CA0D42">
        <w:rPr>
          <w:rFonts w:ascii="Arial Narrow" w:hAnsi="Arial Narrow" w:cs="Verdana"/>
          <w:sz w:val="20"/>
          <w:szCs w:val="20"/>
        </w:rPr>
        <w:t>Oferty złożone po terminie składania zamawiający zwraca wykonawcom bez otwierania niezwłocznie.</w:t>
      </w:r>
    </w:p>
    <w:p w:rsidR="00041113" w:rsidRPr="00584C2E" w:rsidRDefault="00041113" w:rsidP="006B0F22">
      <w:pPr>
        <w:pStyle w:val="Tekstpodstawowy"/>
        <w:numPr>
          <w:ilvl w:val="0"/>
          <w:numId w:val="27"/>
        </w:numPr>
        <w:spacing w:after="60"/>
        <w:jc w:val="both"/>
        <w:rPr>
          <w:rFonts w:ascii="Calibri" w:hAnsi="Calibri" w:cs="Tahoma"/>
          <w:b/>
          <w:sz w:val="22"/>
          <w:szCs w:val="22"/>
        </w:rPr>
      </w:pPr>
      <w:r w:rsidRPr="00584C2E">
        <w:rPr>
          <w:rFonts w:ascii="Calibri" w:hAnsi="Calibri" w:cs="Tahoma"/>
          <w:b/>
          <w:sz w:val="22"/>
          <w:szCs w:val="22"/>
        </w:rPr>
        <w:t>Oferty wspólne</w:t>
      </w:r>
    </w:p>
    <w:p w:rsidR="00E446A9" w:rsidRPr="00C94792" w:rsidRDefault="00E446A9" w:rsidP="006B0F22">
      <w:pPr>
        <w:numPr>
          <w:ilvl w:val="0"/>
          <w:numId w:val="33"/>
        </w:numPr>
        <w:jc w:val="both"/>
        <w:rPr>
          <w:rFonts w:ascii="Arial Narrow" w:hAnsi="Arial Narrow" w:cs="Verdana"/>
          <w:sz w:val="20"/>
          <w:szCs w:val="20"/>
        </w:rPr>
      </w:pPr>
      <w:r w:rsidRPr="00C94792">
        <w:rPr>
          <w:rFonts w:ascii="Arial Narrow" w:hAnsi="Arial Narrow" w:cs="Verdana"/>
          <w:sz w:val="20"/>
          <w:szCs w:val="20"/>
        </w:rPr>
        <w:t>Wykonawcy występujący wspólnie muszą ustanowić pełno</w:t>
      </w:r>
      <w:r w:rsidR="004D0C2C">
        <w:rPr>
          <w:rFonts w:ascii="Arial Narrow" w:hAnsi="Arial Narrow" w:cs="Verdana"/>
          <w:sz w:val="20"/>
          <w:szCs w:val="20"/>
        </w:rPr>
        <w:t xml:space="preserve">mocnika do reprezentowania ich </w:t>
      </w:r>
      <w:r w:rsidRPr="00C94792">
        <w:rPr>
          <w:rFonts w:ascii="Arial Narrow" w:hAnsi="Arial Narrow" w:cs="Verdana"/>
          <w:sz w:val="20"/>
          <w:szCs w:val="20"/>
        </w:rPr>
        <w:t>w postępowaniu albo do reprezentowania w postępowaniu i zawarcia umowy w sprawie zamówienia publicznego. Dokument potwierdzający ustanowienie pełnomocnika powinien zawierać wskazanie postępowania o zamówienie publiczne, którego dotyczy, wykona</w:t>
      </w:r>
      <w:r w:rsidR="000F3FB7">
        <w:rPr>
          <w:rFonts w:ascii="Arial Narrow" w:hAnsi="Arial Narrow" w:cs="Verdana"/>
          <w:sz w:val="20"/>
          <w:szCs w:val="20"/>
        </w:rPr>
        <w:t xml:space="preserve">wców ubiegających się wspólnie </w:t>
      </w:r>
      <w:r w:rsidRPr="00C94792">
        <w:rPr>
          <w:rFonts w:ascii="Arial Narrow" w:hAnsi="Arial Narrow" w:cs="Verdana"/>
          <w:sz w:val="20"/>
          <w:szCs w:val="20"/>
        </w:rPr>
        <w:t xml:space="preserve">o udzielenie zamówienia, ustanowionego pełnomocnika oraz zakres jego umocowania. Podpisany przez wszystkich wykonawców ubiegających się wspólnie o zamówienie publiczne. Podpisy muszą zostać złożone przez osoby uprawnione do składania oświadczeń woli wymienione we właściwym rejestrze. Dokument pełnomocnika należy przedstawić w formie oryginału lub kopii poświadczonej notarialnie . Wszelka korespondencja będzie prowadzona wyłącznie z podmiotem występującym jako pełnomocnik. </w:t>
      </w:r>
    </w:p>
    <w:p w:rsidR="00E446A9" w:rsidRPr="00C94792" w:rsidRDefault="00E446A9" w:rsidP="006B0F22">
      <w:pPr>
        <w:numPr>
          <w:ilvl w:val="0"/>
          <w:numId w:val="33"/>
        </w:numPr>
        <w:jc w:val="both"/>
        <w:rPr>
          <w:rFonts w:ascii="Arial Narrow" w:hAnsi="Arial Narrow" w:cs="Verdana"/>
          <w:sz w:val="20"/>
          <w:szCs w:val="20"/>
        </w:rPr>
      </w:pPr>
      <w:r w:rsidRPr="00C94792">
        <w:rPr>
          <w:rFonts w:ascii="Arial Narrow" w:hAnsi="Arial Narrow" w:cs="Verdana"/>
          <w:sz w:val="20"/>
          <w:szCs w:val="20"/>
        </w:rPr>
        <w:t>Wypełniając formularz ofertowy jak również inne dokumenty</w:t>
      </w:r>
      <w:r w:rsidR="004D0C2C">
        <w:rPr>
          <w:rFonts w:ascii="Arial Narrow" w:hAnsi="Arial Narrow" w:cs="Verdana"/>
          <w:sz w:val="20"/>
          <w:szCs w:val="20"/>
        </w:rPr>
        <w:t xml:space="preserve"> powołujące się na „Wykonawcę” </w:t>
      </w:r>
      <w:r w:rsidRPr="00C94792">
        <w:rPr>
          <w:rFonts w:ascii="Arial Narrow" w:hAnsi="Arial Narrow" w:cs="Verdana"/>
          <w:sz w:val="20"/>
          <w:szCs w:val="20"/>
        </w:rPr>
        <w:t>w miejscu np. „pieczęć adresowa Wykonawcy” należy wpisać dane Wykonawców wspólnie ubiegających się o zamówienie.</w:t>
      </w:r>
    </w:p>
    <w:p w:rsidR="00E446A9" w:rsidRPr="00C94792" w:rsidRDefault="00E446A9" w:rsidP="006B0F22">
      <w:pPr>
        <w:numPr>
          <w:ilvl w:val="0"/>
          <w:numId w:val="33"/>
        </w:numPr>
        <w:jc w:val="both"/>
        <w:rPr>
          <w:rFonts w:ascii="Arial Narrow" w:hAnsi="Arial Narrow" w:cs="Verdana"/>
          <w:sz w:val="20"/>
          <w:szCs w:val="20"/>
        </w:rPr>
      </w:pPr>
      <w:r w:rsidRPr="00C94792">
        <w:rPr>
          <w:rFonts w:ascii="Arial Narrow" w:hAnsi="Arial Narrow" w:cs="Verdana"/>
          <w:sz w:val="20"/>
          <w:szCs w:val="20"/>
        </w:rPr>
        <w:t xml:space="preserve">Pełnomocnictwo, o którym mowa w pkt. 1) musi znajdować się w ofercie wspólnej wykonawców. </w:t>
      </w:r>
    </w:p>
    <w:p w:rsidR="00E446A9" w:rsidRPr="00C94792" w:rsidRDefault="00E446A9" w:rsidP="006B0F22">
      <w:pPr>
        <w:numPr>
          <w:ilvl w:val="0"/>
          <w:numId w:val="33"/>
        </w:numPr>
        <w:tabs>
          <w:tab w:val="left" w:pos="2378"/>
        </w:tabs>
        <w:jc w:val="both"/>
        <w:rPr>
          <w:rFonts w:ascii="Arial Narrow" w:hAnsi="Arial Narrow" w:cs="Verdana"/>
          <w:sz w:val="20"/>
          <w:szCs w:val="20"/>
        </w:rPr>
      </w:pPr>
      <w:r w:rsidRPr="00C94792">
        <w:rPr>
          <w:rFonts w:ascii="Arial Narrow" w:hAnsi="Arial Narrow" w:cs="Verdana"/>
          <w:sz w:val="20"/>
          <w:szCs w:val="20"/>
        </w:rPr>
        <w:t>Pełnomocnik pozostaje w kontakcie z zamawiającym w toku postępowania; zwraca się do zamawiającego z wszelkimi sprawami i do niego zamawiający kieruje informacje, korespondencję, itp.</w:t>
      </w:r>
    </w:p>
    <w:p w:rsidR="00E446A9" w:rsidRPr="00C94792" w:rsidRDefault="00E446A9" w:rsidP="006B0F22">
      <w:pPr>
        <w:numPr>
          <w:ilvl w:val="0"/>
          <w:numId w:val="33"/>
        </w:numPr>
        <w:tabs>
          <w:tab w:val="left" w:pos="2378"/>
        </w:tabs>
        <w:jc w:val="both"/>
        <w:rPr>
          <w:rFonts w:ascii="Arial Narrow" w:hAnsi="Arial Narrow" w:cs="Verdana"/>
          <w:sz w:val="20"/>
          <w:szCs w:val="20"/>
        </w:rPr>
      </w:pPr>
      <w:r w:rsidRPr="00C94792">
        <w:rPr>
          <w:rFonts w:ascii="Arial Narrow" w:hAnsi="Arial Narrow" w:cs="Verdana"/>
          <w:sz w:val="20"/>
          <w:szCs w:val="20"/>
        </w:rPr>
        <w:t>Oferta wspólna, składana przez dwóch lub więcej wykonawców, powinna spełniać następujące wymagania:</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oświadczenie o spełnieniu warunków udziału w postępowaniu, zgodnie z art.22 ust.1, o którym mowa w §VII ust1, pkt.2) SIWZ Wykonawcy wspólnie ubiegający się o zamówienie mogą złożyć jako:</w:t>
      </w:r>
    </w:p>
    <w:p w:rsidR="00E446A9" w:rsidRPr="00C94792" w:rsidRDefault="00E446A9" w:rsidP="006B0F22">
      <w:pPr>
        <w:numPr>
          <w:ilvl w:val="1"/>
          <w:numId w:val="20"/>
        </w:numPr>
        <w:jc w:val="both"/>
        <w:rPr>
          <w:rFonts w:ascii="Arial Narrow" w:hAnsi="Arial Narrow" w:cs="Verdana"/>
          <w:sz w:val="20"/>
          <w:szCs w:val="20"/>
        </w:rPr>
      </w:pPr>
      <w:r w:rsidRPr="00C94792">
        <w:rPr>
          <w:rFonts w:ascii="Arial Narrow" w:hAnsi="Arial Narrow" w:cs="Verdana"/>
          <w:sz w:val="20"/>
          <w:szCs w:val="20"/>
        </w:rPr>
        <w:t>Oświadczenie podpisane przez lidera (pełnomocnika) lub</w:t>
      </w:r>
    </w:p>
    <w:p w:rsidR="00E446A9" w:rsidRPr="00C94792" w:rsidRDefault="00E446A9" w:rsidP="006B0F22">
      <w:pPr>
        <w:numPr>
          <w:ilvl w:val="1"/>
          <w:numId w:val="20"/>
        </w:numPr>
        <w:jc w:val="both"/>
        <w:rPr>
          <w:rFonts w:ascii="Arial Narrow" w:hAnsi="Arial Narrow" w:cs="Verdana"/>
          <w:sz w:val="20"/>
          <w:szCs w:val="20"/>
        </w:rPr>
      </w:pPr>
      <w:r w:rsidRPr="00C94792">
        <w:rPr>
          <w:rFonts w:ascii="Arial Narrow" w:hAnsi="Arial Narrow" w:cs="Verdana"/>
          <w:sz w:val="20"/>
          <w:szCs w:val="20"/>
        </w:rPr>
        <w:t>Oświadczenie (jeden druk) podpisane przez wszystkich wykonawców wspólnie ubiegających się o udzielenie zamówienia.</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Oświadczenie w zakresie art. 24 ust. 1 ustawy Pzp, o którym mowa w §VII ust.1 pkt.3) SIWZ musi być złożone odrębnie przez każdego z Wykonawców wspólnie ubiegających się o udzielenie zamówienia.</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oferta wspólna powinna być sporządzona zgodnie z SIWZ</w:t>
      </w:r>
      <w:r w:rsidR="004D0C2C">
        <w:rPr>
          <w:rFonts w:ascii="Arial Narrow" w:hAnsi="Arial Narrow" w:cs="Verdana"/>
          <w:sz w:val="20"/>
          <w:szCs w:val="20"/>
        </w:rPr>
        <w:t xml:space="preserve"> i zawierać wszystkie wymagane </w:t>
      </w:r>
      <w:r w:rsidRPr="00C94792">
        <w:rPr>
          <w:rFonts w:ascii="Arial Narrow" w:hAnsi="Arial Narrow" w:cs="Verdana"/>
          <w:sz w:val="20"/>
          <w:szCs w:val="20"/>
        </w:rPr>
        <w:t xml:space="preserve">w § VII oświadczenia </w:t>
      </w:r>
      <w:r w:rsidR="004D0C2C">
        <w:rPr>
          <w:rFonts w:ascii="Arial Narrow" w:hAnsi="Arial Narrow" w:cs="Verdana"/>
          <w:sz w:val="20"/>
          <w:szCs w:val="20"/>
        </w:rPr>
        <w:br/>
      </w:r>
      <w:r w:rsidRPr="00C94792">
        <w:rPr>
          <w:rFonts w:ascii="Arial Narrow" w:hAnsi="Arial Narrow" w:cs="Verdana"/>
          <w:sz w:val="20"/>
          <w:szCs w:val="20"/>
        </w:rPr>
        <w:t>i dokumenty,</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Dokumenty i oświadczenia, dotyczące własnej firmy wykazania braku podstaw do wykluczenia z postępowania, o którym mowa w §VII ust.1 pkt.3),4),5) SIWZ– składa każdy z wykonawców składających ofertę wspólną w imieniu swojej firmy;</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dokumenty wspólne np.: oferta cenowa, harmonogramy itp. (jeżeli są wymagane w SIWZ) składa pełnomocnik wykonawców w imieniu wszystkich wykonawców składających ofertę wspólną,</w:t>
      </w:r>
    </w:p>
    <w:p w:rsidR="00E446A9" w:rsidRPr="00C94792" w:rsidRDefault="00E446A9" w:rsidP="006B0F22">
      <w:pPr>
        <w:numPr>
          <w:ilvl w:val="0"/>
          <w:numId w:val="20"/>
        </w:numPr>
        <w:jc w:val="both"/>
        <w:rPr>
          <w:rFonts w:ascii="Arial Narrow" w:hAnsi="Arial Narrow" w:cs="Verdana"/>
          <w:sz w:val="20"/>
          <w:szCs w:val="20"/>
        </w:rPr>
      </w:pPr>
      <w:r w:rsidRPr="00C94792">
        <w:rPr>
          <w:rFonts w:ascii="Arial Narrow" w:hAnsi="Arial Narrow" w:cs="Verdana"/>
          <w:sz w:val="20"/>
          <w:szCs w:val="20"/>
        </w:rPr>
        <w:t>wadium (jeżeli jest wymagane w SIWZ) może wnieść jeden z wykonawców występujących wspólnie lub może być wystawione na wszystkich wykonawców składających ofertę wspólną.</w:t>
      </w:r>
    </w:p>
    <w:p w:rsidR="00E446A9" w:rsidRPr="00E446A9" w:rsidRDefault="00E446A9" w:rsidP="006B0F22">
      <w:pPr>
        <w:numPr>
          <w:ilvl w:val="0"/>
          <w:numId w:val="33"/>
        </w:numPr>
        <w:tabs>
          <w:tab w:val="left" w:pos="2378"/>
        </w:tabs>
        <w:jc w:val="both"/>
        <w:rPr>
          <w:rFonts w:ascii="Arial Narrow" w:hAnsi="Arial Narrow" w:cs="Verdana"/>
          <w:sz w:val="20"/>
          <w:szCs w:val="20"/>
        </w:rPr>
      </w:pPr>
      <w:r w:rsidRPr="00E446A9">
        <w:rPr>
          <w:rFonts w:ascii="Arial Narrow" w:hAnsi="Arial Narrow" w:cs="Verdana"/>
          <w:sz w:val="20"/>
          <w:szCs w:val="20"/>
        </w:rPr>
        <w:t>Oferta składana przez spółkę cywilną, niezależnie od kompletu dokumentów składanych przez spółkę winna zawierać dodatkowo od poszczególnych wspólników spółki cywilnej następujące dokumenty i oświadczenia: dokument, o którym mowa w §VII ust.1 pkt 3),4) ,5), - przez każdego wspólnika</w:t>
      </w:r>
    </w:p>
    <w:p w:rsidR="00E446A9" w:rsidRPr="00C94792" w:rsidRDefault="00E446A9" w:rsidP="006B0F22">
      <w:pPr>
        <w:numPr>
          <w:ilvl w:val="0"/>
          <w:numId w:val="33"/>
        </w:numPr>
        <w:tabs>
          <w:tab w:val="left" w:pos="2378"/>
        </w:tabs>
        <w:jc w:val="both"/>
        <w:rPr>
          <w:rFonts w:ascii="Arial Narrow" w:hAnsi="Arial Narrow" w:cs="Verdana"/>
          <w:sz w:val="20"/>
          <w:szCs w:val="20"/>
        </w:rPr>
      </w:pPr>
      <w:r w:rsidRPr="00C94792">
        <w:rPr>
          <w:rFonts w:ascii="Arial Narrow" w:hAnsi="Arial Narrow" w:cs="Verdana"/>
          <w:sz w:val="20"/>
          <w:szCs w:val="20"/>
        </w:rPr>
        <w:t>Przed podpisaniem umowy (w przypadku wygrania przetargu) wykonawcy składający ofertę wspólną będą mieli obowiązek przedstawić zamawiającemu umowę konsorcjum (list intencyjny), zawierającą, co najmniej:</w:t>
      </w:r>
    </w:p>
    <w:p w:rsidR="00E446A9" w:rsidRPr="00C94792" w:rsidRDefault="00E446A9" w:rsidP="006B0F22">
      <w:pPr>
        <w:numPr>
          <w:ilvl w:val="0"/>
          <w:numId w:val="30"/>
        </w:numPr>
        <w:tabs>
          <w:tab w:val="left" w:pos="3818"/>
        </w:tabs>
        <w:jc w:val="both"/>
        <w:rPr>
          <w:rFonts w:ascii="Arial Narrow" w:hAnsi="Arial Narrow" w:cs="Verdana"/>
          <w:sz w:val="20"/>
          <w:szCs w:val="20"/>
        </w:rPr>
      </w:pPr>
      <w:r w:rsidRPr="00C94792">
        <w:rPr>
          <w:rFonts w:ascii="Arial Narrow" w:hAnsi="Arial Narrow" w:cs="Verdana"/>
          <w:sz w:val="20"/>
          <w:szCs w:val="20"/>
        </w:rPr>
        <w:t>zobowiązanie do realizacji wspólnego przedsięwzięcia gospodarczego obejmującego swoim zakresem realizację przedmiotu zamówienia,</w:t>
      </w:r>
    </w:p>
    <w:p w:rsidR="00E446A9" w:rsidRPr="00C94792" w:rsidRDefault="00E446A9" w:rsidP="006B0F22">
      <w:pPr>
        <w:numPr>
          <w:ilvl w:val="0"/>
          <w:numId w:val="30"/>
        </w:numPr>
        <w:tabs>
          <w:tab w:val="left" w:pos="3818"/>
        </w:tabs>
        <w:jc w:val="both"/>
        <w:rPr>
          <w:rFonts w:ascii="Arial Narrow" w:hAnsi="Arial Narrow" w:cs="Verdana"/>
          <w:sz w:val="20"/>
          <w:szCs w:val="20"/>
        </w:rPr>
      </w:pPr>
      <w:r w:rsidRPr="00C94792">
        <w:rPr>
          <w:rFonts w:ascii="Arial Narrow" w:hAnsi="Arial Narrow" w:cs="Verdana"/>
          <w:sz w:val="20"/>
          <w:szCs w:val="20"/>
        </w:rPr>
        <w:t>określenie zakresu działania poszczególnych stron umowy,</w:t>
      </w:r>
    </w:p>
    <w:p w:rsidR="00E446A9" w:rsidRPr="00C94792" w:rsidRDefault="00E446A9" w:rsidP="006B0F22">
      <w:pPr>
        <w:numPr>
          <w:ilvl w:val="0"/>
          <w:numId w:val="30"/>
        </w:numPr>
        <w:tabs>
          <w:tab w:val="left" w:pos="3818"/>
        </w:tabs>
        <w:jc w:val="both"/>
        <w:rPr>
          <w:rFonts w:ascii="Arial Narrow" w:hAnsi="Arial Narrow" w:cs="Verdana"/>
          <w:sz w:val="20"/>
          <w:szCs w:val="20"/>
        </w:rPr>
      </w:pPr>
      <w:r w:rsidRPr="00C94792">
        <w:rPr>
          <w:rFonts w:ascii="Arial Narrow" w:hAnsi="Arial Narrow" w:cs="Verdana"/>
          <w:sz w:val="20"/>
          <w:szCs w:val="20"/>
        </w:rPr>
        <w:t>czas obowiązywania umowy, który nie może być krótszy, niż okres obejmujący realizację zamówienia oraz czas trwania rękojmi.</w:t>
      </w:r>
    </w:p>
    <w:p w:rsidR="00E446A9" w:rsidRPr="00C94792" w:rsidRDefault="00E446A9" w:rsidP="006B0F22">
      <w:pPr>
        <w:numPr>
          <w:ilvl w:val="0"/>
          <w:numId w:val="33"/>
        </w:numPr>
        <w:tabs>
          <w:tab w:val="left" w:pos="2378"/>
        </w:tabs>
        <w:jc w:val="both"/>
        <w:rPr>
          <w:rFonts w:ascii="Arial Narrow" w:hAnsi="Arial Narrow" w:cs="Verdana"/>
          <w:sz w:val="20"/>
          <w:szCs w:val="20"/>
        </w:rPr>
      </w:pPr>
      <w:r w:rsidRPr="00C94792">
        <w:rPr>
          <w:rFonts w:ascii="Arial Narrow" w:hAnsi="Arial Narrow" w:cs="Verdana"/>
          <w:sz w:val="20"/>
          <w:szCs w:val="20"/>
        </w:rPr>
        <w:t>Wykonawcy, którzy ubiegają się wspólnie o udzielenie zamówienia, zobowiązani są:</w:t>
      </w:r>
    </w:p>
    <w:p w:rsidR="00E446A9" w:rsidRPr="00C94792" w:rsidRDefault="00E446A9" w:rsidP="006B0F22">
      <w:pPr>
        <w:numPr>
          <w:ilvl w:val="0"/>
          <w:numId w:val="50"/>
        </w:numPr>
        <w:jc w:val="both"/>
        <w:rPr>
          <w:rFonts w:ascii="Arial Narrow" w:hAnsi="Arial Narrow" w:cs="Verdana"/>
          <w:sz w:val="20"/>
          <w:szCs w:val="20"/>
        </w:rPr>
      </w:pPr>
      <w:r w:rsidRPr="00C94792">
        <w:rPr>
          <w:rFonts w:ascii="Arial Narrow" w:hAnsi="Arial Narrow" w:cs="Verdana"/>
          <w:sz w:val="20"/>
          <w:szCs w:val="20"/>
        </w:rPr>
        <w:t>do ustanowienia Pełnomocnika do reprezentowania ich w postępowaniu o udzielenie zamówienia albo do reprezentowania w postępowaniu i zawarcia umowy w sprawie zamówienia publicznego;</w:t>
      </w:r>
    </w:p>
    <w:p w:rsidR="00E446A9" w:rsidRPr="00C94792" w:rsidRDefault="00E446A9" w:rsidP="006B0F22">
      <w:pPr>
        <w:numPr>
          <w:ilvl w:val="0"/>
          <w:numId w:val="50"/>
        </w:numPr>
        <w:jc w:val="both"/>
        <w:rPr>
          <w:rFonts w:ascii="Arial Narrow" w:hAnsi="Arial Narrow" w:cs="Verdana"/>
          <w:sz w:val="20"/>
          <w:szCs w:val="20"/>
        </w:rPr>
      </w:pPr>
      <w:r w:rsidRPr="00C94792">
        <w:rPr>
          <w:rFonts w:ascii="Arial Narrow" w:hAnsi="Arial Narrow" w:cs="Verdana"/>
          <w:sz w:val="20"/>
          <w:szCs w:val="20"/>
        </w:rPr>
        <w:t>spełniać warunki wymienione w § VI niniejszej SIWZ;</w:t>
      </w:r>
    </w:p>
    <w:p w:rsidR="00E446A9" w:rsidRPr="00C94792" w:rsidRDefault="00E446A9" w:rsidP="006B0F22">
      <w:pPr>
        <w:numPr>
          <w:ilvl w:val="0"/>
          <w:numId w:val="50"/>
        </w:numPr>
        <w:jc w:val="both"/>
        <w:rPr>
          <w:rFonts w:ascii="Arial Narrow" w:hAnsi="Arial Narrow" w:cs="Verdana"/>
          <w:sz w:val="20"/>
          <w:szCs w:val="20"/>
        </w:rPr>
      </w:pPr>
      <w:r w:rsidRPr="00C94792">
        <w:rPr>
          <w:rFonts w:ascii="Arial Narrow" w:hAnsi="Arial Narrow" w:cs="Verdana"/>
          <w:sz w:val="20"/>
          <w:szCs w:val="20"/>
        </w:rPr>
        <w:t>do solidarnej odpowiedzialności za wykonanie przedmiotu zamówienia;</w:t>
      </w:r>
    </w:p>
    <w:p w:rsidR="00041113" w:rsidRPr="00C94792" w:rsidRDefault="00E446A9" w:rsidP="006B0F22">
      <w:pPr>
        <w:numPr>
          <w:ilvl w:val="0"/>
          <w:numId w:val="50"/>
        </w:numPr>
        <w:jc w:val="both"/>
        <w:rPr>
          <w:rFonts w:ascii="Arial Narrow" w:hAnsi="Arial Narrow" w:cs="Verdana"/>
          <w:sz w:val="20"/>
          <w:szCs w:val="20"/>
        </w:rPr>
      </w:pPr>
      <w:r w:rsidRPr="00C94792">
        <w:rPr>
          <w:rFonts w:ascii="Arial Narrow" w:hAnsi="Arial Narrow" w:cs="Verdana"/>
          <w:sz w:val="20"/>
          <w:szCs w:val="20"/>
        </w:rPr>
        <w:t>do solidarnej odpowiedzialności za wniesienie zabezpieczenia należytego wykonania</w:t>
      </w:r>
      <w:r w:rsidR="00041113" w:rsidRPr="00C94792">
        <w:rPr>
          <w:rFonts w:ascii="Arial Narrow" w:hAnsi="Arial Narrow" w:cs="Verdana"/>
          <w:sz w:val="20"/>
          <w:szCs w:val="20"/>
        </w:rPr>
        <w:t>.</w:t>
      </w: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13" w:name="_Toc370232882"/>
      <w:r w:rsidRPr="00584C2E">
        <w:rPr>
          <w:rFonts w:ascii="Calibri" w:hAnsi="Calibri" w:cs="Tahoma"/>
          <w:sz w:val="22"/>
          <w:szCs w:val="22"/>
        </w:rPr>
        <w:lastRenderedPageBreak/>
        <w:t>Miejsce oraz termin składania i otwarcia ofert.</w:t>
      </w:r>
      <w:bookmarkEnd w:id="13"/>
    </w:p>
    <w:p w:rsidR="00041113" w:rsidRPr="00C94792" w:rsidRDefault="00041113" w:rsidP="006B0F22">
      <w:pPr>
        <w:numPr>
          <w:ilvl w:val="0"/>
          <w:numId w:val="53"/>
        </w:numPr>
        <w:jc w:val="both"/>
        <w:rPr>
          <w:rFonts w:ascii="Arial Narrow" w:hAnsi="Arial Narrow" w:cs="Verdana"/>
          <w:b/>
          <w:bCs/>
          <w:sz w:val="20"/>
          <w:szCs w:val="20"/>
        </w:rPr>
      </w:pPr>
      <w:r w:rsidRPr="00C94792">
        <w:rPr>
          <w:rFonts w:ascii="Arial Narrow" w:hAnsi="Arial Narrow" w:cs="Verdana"/>
          <w:sz w:val="20"/>
          <w:szCs w:val="20"/>
        </w:rPr>
        <w:t xml:space="preserve">Oferty można składać w </w:t>
      </w:r>
      <w:bookmarkStart w:id="14" w:name="zs9959"/>
      <w:r w:rsidRPr="00C94792">
        <w:rPr>
          <w:rFonts w:ascii="Arial Narrow" w:hAnsi="Arial Narrow" w:cs="Verdana"/>
          <w:sz w:val="20"/>
          <w:szCs w:val="20"/>
        </w:rPr>
        <w:t xml:space="preserve">siedzibie Zamawiającego w </w:t>
      </w:r>
      <w:bookmarkEnd w:id="14"/>
      <w:r w:rsidRPr="00C94792">
        <w:rPr>
          <w:rFonts w:ascii="Arial Narrow" w:hAnsi="Arial Narrow" w:cs="Verdana"/>
          <w:sz w:val="20"/>
          <w:szCs w:val="20"/>
        </w:rPr>
        <w:t xml:space="preserve">pokoju </w:t>
      </w:r>
      <w:r w:rsidRPr="00C94792">
        <w:rPr>
          <w:rFonts w:ascii="Arial Narrow" w:hAnsi="Arial Narrow" w:cs="Verdana"/>
          <w:b/>
          <w:bCs/>
          <w:sz w:val="20"/>
          <w:szCs w:val="20"/>
        </w:rPr>
        <w:t>222</w:t>
      </w:r>
      <w:r w:rsidRPr="00C94792">
        <w:rPr>
          <w:rFonts w:ascii="Arial Narrow" w:hAnsi="Arial Narrow" w:cs="Verdana"/>
          <w:sz w:val="20"/>
          <w:szCs w:val="20"/>
        </w:rPr>
        <w:t xml:space="preserve"> w terminie do dnia </w:t>
      </w:r>
      <w:r w:rsidRPr="00C94792">
        <w:rPr>
          <w:rFonts w:ascii="Arial Narrow" w:hAnsi="Arial Narrow" w:cs="Verdana"/>
          <w:b/>
          <w:bCs/>
          <w:sz w:val="20"/>
          <w:szCs w:val="20"/>
        </w:rPr>
        <w:t xml:space="preserve"> </w:t>
      </w:r>
      <w:r w:rsidR="00727BB9">
        <w:rPr>
          <w:rFonts w:ascii="Arial Narrow" w:hAnsi="Arial Narrow" w:cs="Verdana"/>
          <w:b/>
          <w:bCs/>
          <w:sz w:val="20"/>
          <w:szCs w:val="20"/>
        </w:rPr>
        <w:t>31</w:t>
      </w:r>
      <w:r>
        <w:rPr>
          <w:rFonts w:ascii="Arial Narrow" w:hAnsi="Arial Narrow" w:cs="Verdana"/>
          <w:b/>
          <w:bCs/>
          <w:sz w:val="20"/>
          <w:szCs w:val="20"/>
        </w:rPr>
        <w:t>.10</w:t>
      </w:r>
      <w:r w:rsidRPr="00C94792">
        <w:rPr>
          <w:rFonts w:ascii="Arial Narrow" w:hAnsi="Arial Narrow" w:cs="Verdana"/>
          <w:b/>
          <w:bCs/>
          <w:sz w:val="20"/>
          <w:szCs w:val="20"/>
        </w:rPr>
        <w:t>.2013 r.</w:t>
      </w:r>
      <w:r w:rsidRPr="00C94792">
        <w:rPr>
          <w:rFonts w:ascii="Arial Narrow" w:hAnsi="Arial Narrow" w:cs="Verdana"/>
          <w:sz w:val="20"/>
          <w:szCs w:val="20"/>
        </w:rPr>
        <w:t xml:space="preserve"> do godziny </w:t>
      </w:r>
      <w:r w:rsidRPr="00C94792">
        <w:rPr>
          <w:rFonts w:ascii="Arial Narrow" w:hAnsi="Arial Narrow" w:cs="Verdana"/>
          <w:b/>
          <w:sz w:val="20"/>
          <w:szCs w:val="20"/>
        </w:rPr>
        <w:t>08</w:t>
      </w:r>
      <w:r w:rsidRPr="00C94792">
        <w:rPr>
          <w:rFonts w:ascii="Arial Narrow" w:hAnsi="Arial Narrow" w:cs="Verdana"/>
          <w:b/>
          <w:bCs/>
          <w:sz w:val="20"/>
          <w:szCs w:val="20"/>
        </w:rPr>
        <w:t>.00.</w:t>
      </w:r>
    </w:p>
    <w:p w:rsidR="00041113" w:rsidRPr="00C94792" w:rsidRDefault="00041113" w:rsidP="006B0F22">
      <w:pPr>
        <w:numPr>
          <w:ilvl w:val="0"/>
          <w:numId w:val="53"/>
        </w:numPr>
        <w:jc w:val="both"/>
        <w:rPr>
          <w:rFonts w:ascii="Arial Narrow" w:hAnsi="Arial Narrow" w:cs="Verdana"/>
          <w:sz w:val="20"/>
          <w:szCs w:val="20"/>
        </w:rPr>
      </w:pPr>
      <w:r w:rsidRPr="00C94792">
        <w:rPr>
          <w:rFonts w:ascii="Arial Narrow" w:hAnsi="Arial Narrow" w:cs="Verdana"/>
          <w:sz w:val="20"/>
          <w:szCs w:val="20"/>
        </w:rPr>
        <w:t>Wykonawca otrzyma pisemne potwierdzenie złożenia oferty z odnotowanym terminem jej złożenia oraz numerem, jakim oznakowana została oferta.</w:t>
      </w:r>
    </w:p>
    <w:p w:rsidR="00041113" w:rsidRPr="00C94792" w:rsidRDefault="00041113" w:rsidP="006B0F22">
      <w:pPr>
        <w:numPr>
          <w:ilvl w:val="0"/>
          <w:numId w:val="53"/>
        </w:numPr>
        <w:jc w:val="both"/>
        <w:rPr>
          <w:rFonts w:ascii="Arial Narrow" w:hAnsi="Arial Narrow" w:cs="Verdana"/>
          <w:sz w:val="20"/>
          <w:szCs w:val="20"/>
        </w:rPr>
      </w:pPr>
      <w:r w:rsidRPr="00C94792">
        <w:rPr>
          <w:rFonts w:ascii="Arial Narrow" w:hAnsi="Arial Narrow" w:cs="Verdana"/>
          <w:sz w:val="20"/>
          <w:szCs w:val="20"/>
        </w:rPr>
        <w:t>Oferta złożona po terminie zostanie zwrócona nie zwłocznie wykonawcy bez otwierania (art. 84 ust.2)</w:t>
      </w:r>
    </w:p>
    <w:p w:rsidR="00041113" w:rsidRPr="00C94792" w:rsidRDefault="00041113" w:rsidP="006B0F22">
      <w:pPr>
        <w:numPr>
          <w:ilvl w:val="0"/>
          <w:numId w:val="53"/>
        </w:numPr>
        <w:jc w:val="both"/>
        <w:rPr>
          <w:rFonts w:ascii="Arial Narrow" w:hAnsi="Arial Narrow" w:cs="Verdana"/>
          <w:b/>
          <w:bCs/>
          <w:sz w:val="20"/>
          <w:szCs w:val="20"/>
          <w:shd w:val="clear" w:color="auto" w:fill="FFFF00"/>
        </w:rPr>
      </w:pPr>
      <w:r w:rsidRPr="00C94792">
        <w:rPr>
          <w:rFonts w:ascii="Arial Narrow" w:hAnsi="Arial Narrow" w:cs="Verdana"/>
          <w:sz w:val="20"/>
          <w:szCs w:val="20"/>
        </w:rPr>
        <w:t xml:space="preserve">Oferty zostaną otwarte w </w:t>
      </w:r>
      <w:bookmarkStart w:id="15" w:name="zs9961"/>
      <w:r w:rsidRPr="00C94792">
        <w:rPr>
          <w:rFonts w:ascii="Arial Narrow" w:hAnsi="Arial Narrow" w:cs="Verdana"/>
          <w:sz w:val="20"/>
          <w:szCs w:val="20"/>
        </w:rPr>
        <w:t xml:space="preserve">siedzibie zamawiającego w </w:t>
      </w:r>
      <w:bookmarkEnd w:id="15"/>
      <w:r w:rsidRPr="00C94792">
        <w:rPr>
          <w:rFonts w:ascii="Arial Narrow" w:hAnsi="Arial Narrow" w:cs="Verdana"/>
          <w:sz w:val="20"/>
          <w:szCs w:val="20"/>
        </w:rPr>
        <w:t xml:space="preserve">pok. </w:t>
      </w:r>
      <w:r w:rsidRPr="00C94792">
        <w:rPr>
          <w:rFonts w:ascii="Arial Narrow" w:hAnsi="Arial Narrow" w:cs="Verdana"/>
          <w:b/>
          <w:bCs/>
          <w:sz w:val="20"/>
          <w:szCs w:val="20"/>
        </w:rPr>
        <w:t>219</w:t>
      </w:r>
      <w:r w:rsidRPr="00C94792">
        <w:rPr>
          <w:rFonts w:ascii="Arial Narrow" w:hAnsi="Arial Narrow" w:cs="Verdana"/>
          <w:sz w:val="20"/>
          <w:szCs w:val="20"/>
        </w:rPr>
        <w:t xml:space="preserve"> w dniu </w:t>
      </w:r>
      <w:r w:rsidR="00727BB9">
        <w:rPr>
          <w:rFonts w:ascii="Arial Narrow" w:hAnsi="Arial Narrow" w:cs="Verdana"/>
          <w:b/>
          <w:bCs/>
          <w:sz w:val="20"/>
          <w:szCs w:val="20"/>
        </w:rPr>
        <w:t>31</w:t>
      </w:r>
      <w:r>
        <w:rPr>
          <w:rFonts w:ascii="Arial Narrow" w:hAnsi="Arial Narrow" w:cs="Verdana"/>
          <w:b/>
          <w:bCs/>
          <w:sz w:val="20"/>
          <w:szCs w:val="20"/>
        </w:rPr>
        <w:t>.10</w:t>
      </w:r>
      <w:r w:rsidRPr="00C94792">
        <w:rPr>
          <w:rFonts w:ascii="Arial Narrow" w:hAnsi="Arial Narrow" w:cs="Verdana"/>
          <w:b/>
          <w:bCs/>
          <w:sz w:val="20"/>
          <w:szCs w:val="20"/>
        </w:rPr>
        <w:t>.2013</w:t>
      </w:r>
      <w:r w:rsidRPr="00C94792">
        <w:rPr>
          <w:rFonts w:ascii="Arial Narrow" w:hAnsi="Arial Narrow" w:cs="Verdana"/>
          <w:sz w:val="20"/>
          <w:szCs w:val="20"/>
        </w:rPr>
        <w:t xml:space="preserve"> r. </w:t>
      </w:r>
      <w:r w:rsidRPr="00C94792">
        <w:rPr>
          <w:rFonts w:ascii="Arial Narrow" w:hAnsi="Arial Narrow" w:cs="Verdana"/>
          <w:b/>
          <w:bCs/>
          <w:sz w:val="20"/>
          <w:szCs w:val="20"/>
        </w:rPr>
        <w:t>o godz. 08.30.</w:t>
      </w:r>
    </w:p>
    <w:p w:rsidR="00041113" w:rsidRPr="004E0450" w:rsidRDefault="00041113" w:rsidP="006B0F22">
      <w:pPr>
        <w:numPr>
          <w:ilvl w:val="0"/>
          <w:numId w:val="53"/>
        </w:numPr>
        <w:jc w:val="both"/>
        <w:rPr>
          <w:rFonts w:ascii="Arial Narrow" w:hAnsi="Arial Narrow" w:cs="Verdana"/>
          <w:sz w:val="20"/>
          <w:szCs w:val="20"/>
        </w:rPr>
      </w:pPr>
      <w:r w:rsidRPr="00C94792">
        <w:rPr>
          <w:rFonts w:ascii="Arial Narrow" w:hAnsi="Arial Narrow" w:cs="Verdana"/>
          <w:sz w:val="20"/>
          <w:szCs w:val="20"/>
        </w:rPr>
        <w:t xml:space="preserve">Bezpośrednio przed otwarciem ofert zamawiający poda kwotę, jaką zamierza przeznaczyć na sfinansowanie </w:t>
      </w:r>
      <w:r w:rsidRPr="004E0450">
        <w:rPr>
          <w:rFonts w:ascii="Arial Narrow" w:hAnsi="Arial Narrow" w:cs="Verdana"/>
          <w:sz w:val="20"/>
          <w:szCs w:val="20"/>
        </w:rPr>
        <w:t>zamówienia.</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Podczas otwierania kopert z ofertami Zamawiający ogłosi nazwy Wykonawców i ceny ofertowe oraz inne informacje, które Zamawiający może podać zgodnie z ustawą prawo zamówień publicznych.</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W toku badania ofert Zamawiający dokona badania ważności ofert w celu stwierdzenia liczby ważnych ofert. W przypadku, gdyby wpłynęła mniej niż jedna ważna oferta, przetarg zostanie unieważniony.</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 xml:space="preserve">Wykonawcy mogą uczestniczyć w publicznej sesji otwarcia ofert. W przypadku nieobecności wykonawcy przy otwieraniu ofert, zamawiający prześle wykonawcy protokół z sesji otwarcia ofert na jego pisemny wniosek zawierający informacje przewidziane </w:t>
      </w:r>
      <w:r>
        <w:rPr>
          <w:rFonts w:ascii="Arial Narrow" w:hAnsi="Arial Narrow" w:cs="Verdana"/>
          <w:sz w:val="20"/>
          <w:szCs w:val="20"/>
        </w:rPr>
        <w:br/>
      </w:r>
      <w:r w:rsidRPr="004E0450">
        <w:rPr>
          <w:rFonts w:ascii="Arial Narrow" w:hAnsi="Arial Narrow" w:cs="Verdana"/>
          <w:sz w:val="20"/>
          <w:szCs w:val="20"/>
        </w:rPr>
        <w:t>w art. 86 ust. 4 ustawy Pzp.</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Koperty oznaczone „Wycofane” zostaną odczytane w pierwszej kolejności. Koperty wewnętrzne nie będą otwarte.</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W przypadku zmiany oferty koperty oznaczone „ZMIANA” zostano otwarte przy otwieraniu oferty Wykonawcy, który wprowadził zmiany i po stwierdzeniu poprawności procedury dokonywania zmian, zostaną dołączone do oferty.</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W toku dokonywania oceny złożonych ofert Zamawiający może żądać udzielenia przez Wykonawców wyjaśnień dotyczących treści złożonych przez nich ofert.</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Niedopuszczalne jest prowadzenie negocjacji między Zamawiającym a Wykonawcą, dotyczących złożonej oferty oraz dokonywanie jakiejkolwiek zmiany treści złożonej oferty, w tym zwłaszcza zmiany ceny.</w:t>
      </w:r>
    </w:p>
    <w:p w:rsidR="00041113" w:rsidRPr="004E0450" w:rsidRDefault="00041113" w:rsidP="006B0F22">
      <w:pPr>
        <w:numPr>
          <w:ilvl w:val="0"/>
          <w:numId w:val="53"/>
        </w:numPr>
        <w:jc w:val="both"/>
        <w:rPr>
          <w:rFonts w:ascii="Arial Narrow" w:hAnsi="Arial Narrow" w:cs="Verdana"/>
          <w:sz w:val="20"/>
          <w:szCs w:val="20"/>
        </w:rPr>
      </w:pPr>
      <w:r w:rsidRPr="004E0450">
        <w:rPr>
          <w:rFonts w:ascii="Arial Narrow" w:hAnsi="Arial Narrow" w:cs="Verdana"/>
          <w:sz w:val="20"/>
          <w:szCs w:val="20"/>
        </w:rPr>
        <w:t xml:space="preserve">Zamawiający w celu ustalenia czy oferta zawiera rażąco niską cenę w stosunku do przedmiotu zamówienia może zwrócić się </w:t>
      </w:r>
      <w:r>
        <w:rPr>
          <w:rFonts w:ascii="Arial Narrow" w:hAnsi="Arial Narrow" w:cs="Verdana"/>
          <w:sz w:val="20"/>
          <w:szCs w:val="20"/>
        </w:rPr>
        <w:br/>
      </w:r>
      <w:r w:rsidRPr="004E0450">
        <w:rPr>
          <w:rFonts w:ascii="Arial Narrow" w:hAnsi="Arial Narrow" w:cs="Verdana"/>
          <w:sz w:val="20"/>
          <w:szCs w:val="20"/>
        </w:rPr>
        <w:t>o udzielenie wyjaśnień przez Wykonawcę zgodnie z art. 90 ust. 1 ustawy Pzp.</w:t>
      </w:r>
    </w:p>
    <w:p w:rsidR="00041113" w:rsidRPr="00B04965" w:rsidRDefault="00041113" w:rsidP="006B0F22">
      <w:pPr>
        <w:numPr>
          <w:ilvl w:val="0"/>
          <w:numId w:val="53"/>
        </w:numPr>
        <w:jc w:val="both"/>
        <w:rPr>
          <w:rFonts w:ascii="Arial Narrow" w:hAnsi="Arial Narrow" w:cs="Verdana"/>
          <w:sz w:val="20"/>
          <w:szCs w:val="20"/>
        </w:rPr>
      </w:pPr>
      <w:r w:rsidRPr="00B04965">
        <w:rPr>
          <w:rFonts w:ascii="Arial Narrow" w:hAnsi="Arial Narrow" w:cs="Verdana"/>
          <w:sz w:val="20"/>
          <w:szCs w:val="20"/>
        </w:rPr>
        <w:t>Poprawianie omyłek nastąpi w sposób określony w art. 87 ust. 2 ustawy Pzp. Zamawiający poprawia w ofercie:</w:t>
      </w:r>
    </w:p>
    <w:p w:rsidR="00041113" w:rsidRPr="00B04965" w:rsidRDefault="00041113" w:rsidP="006B0F22">
      <w:pPr>
        <w:numPr>
          <w:ilvl w:val="0"/>
          <w:numId w:val="60"/>
        </w:numPr>
        <w:suppressAutoHyphens w:val="0"/>
        <w:jc w:val="both"/>
        <w:rPr>
          <w:rFonts w:ascii="Arial Narrow" w:hAnsi="Arial Narrow" w:cs="Verdana"/>
          <w:sz w:val="20"/>
          <w:szCs w:val="20"/>
        </w:rPr>
      </w:pPr>
      <w:r w:rsidRPr="00B04965">
        <w:rPr>
          <w:rFonts w:ascii="Arial Narrow" w:hAnsi="Arial Narrow" w:cs="Verdana"/>
          <w:sz w:val="20"/>
          <w:szCs w:val="20"/>
        </w:rPr>
        <w:t xml:space="preserve">oczywiste omyłki pisarskie - Przez oczywistą omyłkę pisarską należy rozumieć widoczną, niezamierzoną niedokładność, błąd pisarski, niezamierzone opuszczenie wyrazu lub jego części lub inną podobną usterkę w tekście, niebudzącą wątpliwości </w:t>
      </w:r>
      <w:r>
        <w:rPr>
          <w:rFonts w:ascii="Arial Narrow" w:hAnsi="Arial Narrow" w:cs="Verdana"/>
          <w:sz w:val="20"/>
          <w:szCs w:val="20"/>
        </w:rPr>
        <w:br/>
      </w:r>
      <w:r w:rsidRPr="00B04965">
        <w:rPr>
          <w:rFonts w:ascii="Arial Narrow" w:hAnsi="Arial Narrow" w:cs="Verdana"/>
          <w:sz w:val="20"/>
          <w:szCs w:val="20"/>
        </w:rPr>
        <w:t>w jaki sposób winna być ona naprawiona;</w:t>
      </w:r>
    </w:p>
    <w:p w:rsidR="00041113" w:rsidRPr="00B04965" w:rsidRDefault="00041113" w:rsidP="006B0F22">
      <w:pPr>
        <w:numPr>
          <w:ilvl w:val="0"/>
          <w:numId w:val="60"/>
        </w:numPr>
        <w:tabs>
          <w:tab w:val="num" w:pos="2378"/>
        </w:tabs>
        <w:suppressAutoHyphens w:val="0"/>
        <w:jc w:val="both"/>
        <w:rPr>
          <w:rFonts w:ascii="Arial Narrow" w:hAnsi="Arial Narrow" w:cs="Verdana"/>
          <w:sz w:val="20"/>
          <w:szCs w:val="20"/>
        </w:rPr>
      </w:pPr>
      <w:r w:rsidRPr="00B04965">
        <w:rPr>
          <w:rFonts w:ascii="Arial Narrow" w:hAnsi="Arial Narrow" w:cs="Verdana"/>
          <w:sz w:val="20"/>
          <w:szCs w:val="20"/>
        </w:rPr>
        <w:t>oczywiste omyłki rachunkowe, z uwzględnieniem konsekwencji rachunkowych dokonanych poprawek - przez oczywistą omyłkę rachunkową należy rozumieć błędy w działaniach arytmetycznych dokonywanych na składowych ceny;</w:t>
      </w:r>
    </w:p>
    <w:p w:rsidR="00041113" w:rsidRPr="00B04965" w:rsidRDefault="00041113" w:rsidP="006B0F22">
      <w:pPr>
        <w:numPr>
          <w:ilvl w:val="0"/>
          <w:numId w:val="60"/>
        </w:numPr>
        <w:tabs>
          <w:tab w:val="left" w:pos="284"/>
        </w:tabs>
        <w:overflowPunct w:val="0"/>
        <w:autoSpaceDE w:val="0"/>
        <w:jc w:val="both"/>
        <w:textAlignment w:val="baseline"/>
        <w:rPr>
          <w:rFonts w:ascii="Arial Narrow" w:hAnsi="Arial Narrow" w:cs="Verdana"/>
          <w:sz w:val="20"/>
          <w:szCs w:val="20"/>
        </w:rPr>
      </w:pPr>
      <w:r w:rsidRPr="00B04965">
        <w:rPr>
          <w:rFonts w:ascii="Arial Narrow" w:hAnsi="Arial Narrow" w:cs="Verdana"/>
          <w:sz w:val="20"/>
          <w:szCs w:val="20"/>
        </w:rPr>
        <w:t xml:space="preserve"> inne omyłki polegające na niezgodności oferty ze specyfikacją istotnych warunków zamówienia, niepowodujące istotnych zmian w treści oferty - przez inne omyłki polegające na niezgodności oferty ze specyfikacją istotnych warunków zamówienia, niepowodujące istotnych zmian w treści oferty należy rozumieć omyłki, w odniesieniu do których, czynności ich poprawy Zamawiający może dokonać samodzielnie, bez udziału Wykonawcy w tej czynności.</w:t>
      </w:r>
    </w:p>
    <w:p w:rsidR="00041113" w:rsidRPr="00B04965" w:rsidRDefault="00041113" w:rsidP="00EA1C69">
      <w:pPr>
        <w:tabs>
          <w:tab w:val="left" w:pos="709"/>
        </w:tabs>
        <w:overflowPunct w:val="0"/>
        <w:autoSpaceDE w:val="0"/>
        <w:jc w:val="both"/>
        <w:textAlignment w:val="baseline"/>
        <w:rPr>
          <w:sz w:val="20"/>
          <w:szCs w:val="20"/>
        </w:rPr>
      </w:pPr>
      <w:r w:rsidRPr="00B04965">
        <w:rPr>
          <w:sz w:val="20"/>
          <w:szCs w:val="20"/>
        </w:rPr>
        <w:tab/>
      </w:r>
      <w:r w:rsidRPr="00B04965">
        <w:rPr>
          <w:rFonts w:ascii="Arial Narrow" w:hAnsi="Arial Narrow" w:cs="Verdana"/>
          <w:sz w:val="20"/>
          <w:szCs w:val="20"/>
        </w:rPr>
        <w:t>niezwłocznie zawiadamiając o tym wykonawcę, którego oferta została poprawiona</w:t>
      </w:r>
      <w:r w:rsidRPr="00B04965">
        <w:rPr>
          <w:sz w:val="20"/>
          <w:szCs w:val="20"/>
        </w:rPr>
        <w:t xml:space="preserve"> </w:t>
      </w:r>
    </w:p>
    <w:p w:rsidR="00041113" w:rsidRPr="00B04965" w:rsidRDefault="00041113" w:rsidP="006B0F22">
      <w:pPr>
        <w:numPr>
          <w:ilvl w:val="0"/>
          <w:numId w:val="60"/>
        </w:numPr>
        <w:tabs>
          <w:tab w:val="left" w:pos="284"/>
        </w:tabs>
        <w:overflowPunct w:val="0"/>
        <w:autoSpaceDE w:val="0"/>
        <w:jc w:val="both"/>
        <w:textAlignment w:val="baseline"/>
        <w:rPr>
          <w:rFonts w:ascii="Arial Narrow" w:hAnsi="Arial Narrow" w:cs="Verdana"/>
          <w:sz w:val="20"/>
          <w:szCs w:val="20"/>
        </w:rPr>
      </w:pPr>
      <w:r w:rsidRPr="00B04965">
        <w:rPr>
          <w:rFonts w:ascii="Arial Narrow" w:hAnsi="Arial Narrow" w:cs="Verdana"/>
          <w:sz w:val="20"/>
          <w:szCs w:val="20"/>
        </w:rPr>
        <w:t>Jeżeli w terminie 3 dni od dnia doręczenia zawiadomienia o pop</w:t>
      </w:r>
      <w:r>
        <w:rPr>
          <w:rFonts w:ascii="Arial Narrow" w:hAnsi="Arial Narrow" w:cs="Verdana"/>
          <w:sz w:val="20"/>
          <w:szCs w:val="20"/>
        </w:rPr>
        <w:t xml:space="preserve">rawieniu omyłki, o której mowa </w:t>
      </w:r>
      <w:r w:rsidRPr="00B04965">
        <w:rPr>
          <w:rFonts w:ascii="Arial Narrow" w:hAnsi="Arial Narrow" w:cs="Verdana"/>
          <w:sz w:val="20"/>
          <w:szCs w:val="20"/>
        </w:rPr>
        <w:t>w ust. 15 pkt.3) wykonawca nie wyrazi pisemnego sprzeciwu na poprawienie jego oferty, dokonana poprawa oferty zostanie uznana za skuteczną.</w:t>
      </w: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16" w:name="_Toc370232883"/>
      <w:r w:rsidRPr="00584C2E">
        <w:rPr>
          <w:rFonts w:ascii="Calibri" w:hAnsi="Calibri" w:cs="Tahoma"/>
          <w:sz w:val="22"/>
          <w:szCs w:val="22"/>
        </w:rPr>
        <w:t>Opis sposobu obliczania ceny oferty.</w:t>
      </w:r>
      <w:bookmarkEnd w:id="16"/>
    </w:p>
    <w:p w:rsidR="00041113" w:rsidRPr="00637A6C" w:rsidRDefault="00041113" w:rsidP="00F2602F">
      <w:pPr>
        <w:pStyle w:val="Tekstpodstawowy"/>
        <w:numPr>
          <w:ilvl w:val="0"/>
          <w:numId w:val="66"/>
        </w:numPr>
        <w:suppressAutoHyphens w:val="0"/>
        <w:spacing w:after="60"/>
        <w:jc w:val="both"/>
        <w:rPr>
          <w:rFonts w:ascii="Arial Narrow" w:hAnsi="Arial Narrow"/>
          <w:sz w:val="20"/>
        </w:rPr>
      </w:pPr>
      <w:r w:rsidRPr="00637A6C">
        <w:rPr>
          <w:rFonts w:ascii="Arial Narrow" w:hAnsi="Arial Narrow"/>
          <w:sz w:val="20"/>
        </w:rPr>
        <w:t>Wykonawca określi cenę na wszystkie elementy danej części zamówienia, niezbędne do zrealizowania zamówienia</w:t>
      </w:r>
    </w:p>
    <w:p w:rsidR="00041113" w:rsidRPr="00637A6C" w:rsidRDefault="00041113" w:rsidP="00F2602F">
      <w:pPr>
        <w:pStyle w:val="Tekstpodstawowy"/>
        <w:numPr>
          <w:ilvl w:val="0"/>
          <w:numId w:val="66"/>
        </w:numPr>
        <w:suppressAutoHyphens w:val="0"/>
        <w:spacing w:after="60"/>
        <w:jc w:val="both"/>
        <w:rPr>
          <w:rFonts w:ascii="Arial Narrow" w:hAnsi="Arial Narrow"/>
          <w:sz w:val="20"/>
        </w:rPr>
      </w:pPr>
      <w:r w:rsidRPr="00637A6C">
        <w:rPr>
          <w:rFonts w:ascii="Arial Narrow" w:hAnsi="Arial Narrow"/>
          <w:sz w:val="20"/>
        </w:rPr>
        <w:t xml:space="preserve">Zaproponowana i ustalona w ofercie cena za przeszkolenie jednej osoby dla każdej części jest </w:t>
      </w:r>
      <w:r w:rsidRPr="00637A6C">
        <w:rPr>
          <w:rFonts w:ascii="Arial Narrow" w:hAnsi="Arial Narrow"/>
          <w:b/>
          <w:bCs/>
          <w:sz w:val="20"/>
        </w:rPr>
        <w:t xml:space="preserve">ceną ryczałtową </w:t>
      </w:r>
      <w:r w:rsidRPr="00637A6C">
        <w:rPr>
          <w:rFonts w:ascii="Arial Narrow" w:hAnsi="Arial Narrow"/>
          <w:sz w:val="20"/>
        </w:rPr>
        <w:t xml:space="preserve">(zawierającą obowiązujący podatek VAT i nie zmienną do zakończenia realizacji usługi) zgodnie z ustawą z dnia 23 kwietnia 1964 roku Kodeks cywilny (Dz. U.64.16.93 z późn. zm.) ten rodzaj wynagrodzenia określa w art. 632. </w:t>
      </w:r>
    </w:p>
    <w:p w:rsidR="00041113" w:rsidRPr="00637A6C" w:rsidRDefault="00041113" w:rsidP="00F2602F">
      <w:pPr>
        <w:pStyle w:val="Tekstpodstawowy"/>
        <w:numPr>
          <w:ilvl w:val="0"/>
          <w:numId w:val="66"/>
        </w:numPr>
        <w:suppressAutoHyphens w:val="0"/>
        <w:spacing w:after="60"/>
        <w:jc w:val="both"/>
        <w:rPr>
          <w:rFonts w:ascii="Arial Narrow" w:hAnsi="Arial Narrow"/>
          <w:sz w:val="20"/>
        </w:rPr>
      </w:pPr>
      <w:r w:rsidRPr="00637A6C">
        <w:rPr>
          <w:rFonts w:ascii="Arial Narrow" w:hAnsi="Arial Narrow"/>
          <w:sz w:val="20"/>
        </w:rPr>
        <w:t>Zamawiający nie przewiduje waloryzacji wynagrodzenia przez okres realizacji zamówienia</w:t>
      </w:r>
    </w:p>
    <w:p w:rsidR="00041113" w:rsidRPr="004E0450" w:rsidRDefault="00041113" w:rsidP="00F2602F">
      <w:pPr>
        <w:pStyle w:val="pkt"/>
        <w:numPr>
          <w:ilvl w:val="0"/>
          <w:numId w:val="66"/>
        </w:numPr>
        <w:spacing w:before="40" w:after="40"/>
        <w:ind w:left="360"/>
        <w:rPr>
          <w:rFonts w:ascii="Arial Narrow" w:hAnsi="Arial Narrow" w:cs="Arial"/>
          <w:sz w:val="20"/>
          <w:szCs w:val="20"/>
        </w:rPr>
      </w:pPr>
      <w:r w:rsidRPr="004E0450">
        <w:rPr>
          <w:rFonts w:ascii="Arial Narrow" w:hAnsi="Arial Narrow" w:cs="Arial"/>
          <w:sz w:val="20"/>
          <w:szCs w:val="20"/>
        </w:rPr>
        <w:t>Cena oferty musi zostać obliczona zgodnie z formularzem specyfikacji cenowej - załącznik nr 1 do SIWZ.</w:t>
      </w:r>
    </w:p>
    <w:p w:rsidR="00041113" w:rsidRPr="004E0450" w:rsidRDefault="00041113" w:rsidP="00F2602F">
      <w:pPr>
        <w:pStyle w:val="pkt"/>
        <w:numPr>
          <w:ilvl w:val="0"/>
          <w:numId w:val="66"/>
        </w:numPr>
        <w:spacing w:before="40" w:after="40"/>
        <w:rPr>
          <w:rFonts w:ascii="Arial Narrow" w:hAnsi="Arial Narrow" w:cs="Arial"/>
          <w:sz w:val="20"/>
          <w:szCs w:val="20"/>
        </w:rPr>
      </w:pPr>
      <w:r w:rsidRPr="004E0450">
        <w:rPr>
          <w:rFonts w:ascii="Arial Narrow" w:hAnsi="Arial Narrow" w:cs="Arial"/>
          <w:sz w:val="20"/>
          <w:szCs w:val="20"/>
        </w:rPr>
        <w:t>Wynik z rubryki „Razem” wpisuje cyfrowo i słownie do formularza ofertowego</w:t>
      </w:r>
    </w:p>
    <w:p w:rsidR="00041113" w:rsidRPr="004E0450" w:rsidRDefault="00041113" w:rsidP="00F2602F">
      <w:pPr>
        <w:pStyle w:val="pkt"/>
        <w:numPr>
          <w:ilvl w:val="0"/>
          <w:numId w:val="66"/>
        </w:numPr>
        <w:spacing w:before="40" w:after="40"/>
        <w:ind w:left="360"/>
        <w:rPr>
          <w:rFonts w:ascii="Arial Narrow" w:hAnsi="Arial Narrow" w:cs="Arial"/>
          <w:sz w:val="20"/>
          <w:szCs w:val="20"/>
        </w:rPr>
      </w:pPr>
      <w:r w:rsidRPr="004E0450">
        <w:rPr>
          <w:rFonts w:ascii="Arial Narrow" w:hAnsi="Arial Narrow" w:cs="Arial"/>
          <w:sz w:val="20"/>
          <w:szCs w:val="20"/>
        </w:rPr>
        <w:t>Cena podana w ofercie powinna uwzględniać wszystkie koszty związane z terminowym i prawidłowym wykonaniem przedmiotu zamówienia oraz warunkami i wytycznymi stawianymi przez zamawiającego, odnoszące się do przedmiotu zamówienia, zysk Wykonawcy oraz wszystkie podatki, cła i inne koszty, które będą opłacane przez Wykonawcę w ramach umowy, powinny być doliczone do stawek, cen i ostatecznej ceny oferty złożonej przez wykonawcę. Wykonawca w cenie oferty uwzględnia koszt ewentualnego wzrostu stawki podatku VAT.</w:t>
      </w:r>
    </w:p>
    <w:p w:rsidR="00041113" w:rsidRPr="004E0450" w:rsidRDefault="00041113" w:rsidP="00F2602F">
      <w:pPr>
        <w:pStyle w:val="pkt"/>
        <w:numPr>
          <w:ilvl w:val="0"/>
          <w:numId w:val="66"/>
        </w:numPr>
        <w:spacing w:before="40" w:after="40"/>
        <w:ind w:left="360"/>
        <w:rPr>
          <w:rFonts w:ascii="Arial Narrow" w:hAnsi="Arial Narrow" w:cs="Arial"/>
          <w:sz w:val="20"/>
          <w:szCs w:val="20"/>
        </w:rPr>
      </w:pPr>
      <w:r w:rsidRPr="004E0450">
        <w:rPr>
          <w:rFonts w:ascii="Arial Narrow" w:hAnsi="Arial Narrow" w:cs="Arial"/>
          <w:sz w:val="20"/>
          <w:szCs w:val="20"/>
        </w:rPr>
        <w:t>Wszystkie wartości określone w formularzu ofertowym muszą być liczone z dokładnością do dwóch miejsc po przecinku.</w:t>
      </w:r>
    </w:p>
    <w:p w:rsidR="00041113" w:rsidRPr="004E0450" w:rsidRDefault="00041113" w:rsidP="00F2602F">
      <w:pPr>
        <w:pStyle w:val="Tekstpodstawowy"/>
        <w:numPr>
          <w:ilvl w:val="0"/>
          <w:numId w:val="66"/>
        </w:numPr>
        <w:spacing w:after="60"/>
        <w:jc w:val="both"/>
        <w:rPr>
          <w:rFonts w:ascii="Arial Narrow" w:hAnsi="Arial Narrow" w:cs="Arial"/>
          <w:sz w:val="20"/>
          <w:szCs w:val="20"/>
        </w:rPr>
      </w:pPr>
      <w:r w:rsidRPr="004E0450">
        <w:rPr>
          <w:rFonts w:ascii="Arial Narrow" w:hAnsi="Arial Narrow" w:cs="Arial"/>
          <w:sz w:val="20"/>
          <w:szCs w:val="20"/>
        </w:rPr>
        <w:t>Prawidłowe ustalenie podatku VAT należy do obowiązków wykonawcy zgodnie z przepisami ustawy z dnia 11 marca 2004 r.</w:t>
      </w:r>
      <w:r>
        <w:rPr>
          <w:rFonts w:ascii="Arial Narrow" w:hAnsi="Arial Narrow" w:cs="Arial"/>
          <w:sz w:val="20"/>
          <w:szCs w:val="20"/>
        </w:rPr>
        <w:br/>
      </w:r>
      <w:r w:rsidRPr="004E0450">
        <w:rPr>
          <w:rFonts w:ascii="Arial Narrow" w:hAnsi="Arial Narrow" w:cs="Arial"/>
          <w:sz w:val="20"/>
          <w:szCs w:val="20"/>
        </w:rPr>
        <w:t>o podatku od towarów i usług.</w:t>
      </w:r>
    </w:p>
    <w:p w:rsidR="00041113" w:rsidRPr="004E0450" w:rsidRDefault="00041113" w:rsidP="00F2602F">
      <w:pPr>
        <w:pStyle w:val="Tekstpodstawowy"/>
        <w:numPr>
          <w:ilvl w:val="0"/>
          <w:numId w:val="66"/>
        </w:numPr>
        <w:spacing w:after="60"/>
        <w:jc w:val="both"/>
        <w:rPr>
          <w:rFonts w:ascii="Arial Narrow" w:hAnsi="Arial Narrow" w:cs="Arial"/>
          <w:sz w:val="20"/>
          <w:szCs w:val="20"/>
        </w:rPr>
      </w:pPr>
      <w:r w:rsidRPr="004E0450">
        <w:rPr>
          <w:rFonts w:ascii="Arial Narrow" w:hAnsi="Arial Narrow" w:cs="Arial"/>
          <w:sz w:val="20"/>
          <w:szCs w:val="20"/>
        </w:rPr>
        <w:lastRenderedPageBreak/>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041113" w:rsidRPr="004E0450" w:rsidRDefault="00041113" w:rsidP="00F2602F">
      <w:pPr>
        <w:pStyle w:val="Tekstpodstawowy"/>
        <w:numPr>
          <w:ilvl w:val="0"/>
          <w:numId w:val="66"/>
        </w:numPr>
        <w:spacing w:after="60"/>
        <w:jc w:val="both"/>
        <w:rPr>
          <w:rFonts w:ascii="Arial Narrow" w:hAnsi="Arial Narrow" w:cs="Arial"/>
          <w:sz w:val="20"/>
          <w:szCs w:val="20"/>
        </w:rPr>
      </w:pPr>
      <w:r w:rsidRPr="004E0450">
        <w:rPr>
          <w:rFonts w:ascii="Arial Narrow" w:hAnsi="Arial Narrow" w:cs="Arial"/>
          <w:sz w:val="20"/>
          <w:szCs w:val="20"/>
        </w:rPr>
        <w:t xml:space="preserve">Jeżeli parametr miejsca tysięcznego jest poniżej 5 to parametr setny zaokrągla się w dół, jeżeli parametr miejsca tysięcznego jest </w:t>
      </w:r>
      <w:r>
        <w:rPr>
          <w:rFonts w:ascii="Arial Narrow" w:hAnsi="Arial Narrow" w:cs="Arial"/>
          <w:sz w:val="20"/>
          <w:szCs w:val="20"/>
        </w:rPr>
        <w:br/>
      </w:r>
      <w:r w:rsidRPr="004E0450">
        <w:rPr>
          <w:rFonts w:ascii="Arial Narrow" w:hAnsi="Arial Narrow" w:cs="Arial"/>
          <w:sz w:val="20"/>
          <w:szCs w:val="20"/>
        </w:rPr>
        <w:t>5 i powyżej to parametr setny zaokrągla się w górę. Przy wyliczaniu wartości cen poszczególnych elementów należy ograniczyć się do dwóch miejsc po przecinku na każdym etapie wyliczenia ceny.</w:t>
      </w:r>
    </w:p>
    <w:p w:rsidR="00041113" w:rsidRPr="004E0450" w:rsidRDefault="00041113" w:rsidP="00F2602F">
      <w:pPr>
        <w:pStyle w:val="Tekstpodstawowy"/>
        <w:numPr>
          <w:ilvl w:val="0"/>
          <w:numId w:val="66"/>
        </w:numPr>
        <w:spacing w:after="60"/>
        <w:rPr>
          <w:rFonts w:ascii="Arial Narrow" w:hAnsi="Arial Narrow" w:cs="Arial"/>
          <w:sz w:val="20"/>
          <w:szCs w:val="20"/>
        </w:rPr>
      </w:pPr>
      <w:r w:rsidRPr="004E0450">
        <w:rPr>
          <w:rFonts w:ascii="Arial Narrow" w:hAnsi="Arial Narrow" w:cs="Arial"/>
          <w:sz w:val="20"/>
          <w:szCs w:val="20"/>
        </w:rPr>
        <w:t>Ostateczną cenę oferty stanowi suma podana w formularzu ofertowym.</w:t>
      </w:r>
    </w:p>
    <w:p w:rsidR="00041113" w:rsidRPr="004E0450" w:rsidRDefault="00041113" w:rsidP="00F2602F">
      <w:pPr>
        <w:pStyle w:val="Tekstpodstawowy"/>
        <w:numPr>
          <w:ilvl w:val="0"/>
          <w:numId w:val="66"/>
        </w:numPr>
        <w:spacing w:after="60"/>
        <w:rPr>
          <w:rFonts w:ascii="Arial Narrow" w:hAnsi="Arial Narrow" w:cs="Arial"/>
          <w:sz w:val="20"/>
          <w:szCs w:val="20"/>
        </w:rPr>
      </w:pPr>
      <w:r w:rsidRPr="004E0450">
        <w:rPr>
          <w:rFonts w:ascii="Arial Narrow" w:hAnsi="Arial Narrow" w:cs="Arial"/>
          <w:sz w:val="20"/>
          <w:szCs w:val="20"/>
        </w:rPr>
        <w:t>Upusty oferowane przez wykonawcę muszą być zawarte w cenie podanej na formularzu ofertowym.</w:t>
      </w:r>
    </w:p>
    <w:p w:rsidR="00041113" w:rsidRPr="004E0450" w:rsidRDefault="00041113" w:rsidP="00F2602F">
      <w:pPr>
        <w:pStyle w:val="Tekstpodstawowy"/>
        <w:numPr>
          <w:ilvl w:val="0"/>
          <w:numId w:val="66"/>
        </w:numPr>
        <w:spacing w:after="60"/>
        <w:jc w:val="both"/>
        <w:rPr>
          <w:rFonts w:ascii="Arial Narrow" w:hAnsi="Arial Narrow" w:cs="Arial"/>
          <w:sz w:val="20"/>
          <w:szCs w:val="20"/>
        </w:rPr>
      </w:pPr>
      <w:r w:rsidRPr="004E0450">
        <w:rPr>
          <w:rFonts w:ascii="Arial Narrow" w:hAnsi="Arial Narrow" w:cs="Arial"/>
          <w:sz w:val="20"/>
          <w:szCs w:val="20"/>
        </w:rPr>
        <w:t>Zamawiający w celu ustalenia czy oferta zawiera rażąco niską cenę w stosunku do przedmiotu zamówienia może zwrócić się do każdego wykonawcy o udzielenie w określonym terminie wyjaśnień dotyczących elementów oferty mających wpływ na wysokość ceny. Zamawiający zastrzega sobie prawo żądania od każdego wykonawcy wybranych pozycji lub kompletnego kosztorysu ofertowego wykonanego metodą szczegółową.</w:t>
      </w:r>
    </w:p>
    <w:p w:rsidR="00041113" w:rsidRPr="004E0450" w:rsidRDefault="00041113" w:rsidP="00F2602F">
      <w:pPr>
        <w:pStyle w:val="pkt"/>
        <w:numPr>
          <w:ilvl w:val="0"/>
          <w:numId w:val="66"/>
        </w:numPr>
        <w:spacing w:before="40" w:after="40"/>
        <w:ind w:left="360"/>
        <w:rPr>
          <w:rFonts w:ascii="Arial Narrow" w:hAnsi="Arial Narrow" w:cs="Arial"/>
          <w:sz w:val="20"/>
          <w:szCs w:val="20"/>
        </w:rPr>
      </w:pPr>
      <w:r w:rsidRPr="004E0450">
        <w:rPr>
          <w:rFonts w:ascii="Arial Narrow" w:hAnsi="Arial Narrow" w:cs="Arial"/>
          <w:sz w:val="20"/>
          <w:szCs w:val="20"/>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w:t>
      </w:r>
      <w:r>
        <w:rPr>
          <w:rFonts w:ascii="Arial Narrow" w:hAnsi="Arial Narrow" w:cs="Arial"/>
          <w:sz w:val="20"/>
          <w:szCs w:val="20"/>
        </w:rPr>
        <w:t>d</w:t>
      </w:r>
      <w:r w:rsidRPr="004E0450">
        <w:rPr>
          <w:rFonts w:ascii="Arial Narrow" w:hAnsi="Arial Narrow" w:cs="Arial"/>
          <w:sz w:val="20"/>
          <w:szCs w:val="20"/>
        </w:rPr>
        <w:t xml:space="preserve"> towarów i usług oraz podatku akcyzowego jest równoznaczne z błędnym obliczeniem ceny i skutkuje odrzuceniem oferty ( art. 89 ust.1 pkt.6) ustawy Pzp</w:t>
      </w:r>
      <w:r>
        <w:rPr>
          <w:rFonts w:ascii="Arial Narrow" w:hAnsi="Arial Narrow" w:cs="Arial"/>
          <w:sz w:val="20"/>
          <w:szCs w:val="20"/>
        </w:rPr>
        <w:t>)</w:t>
      </w:r>
      <w:r w:rsidRPr="004E0450">
        <w:rPr>
          <w:rFonts w:ascii="Arial Narrow" w:hAnsi="Arial Narrow" w:cs="Arial"/>
          <w:sz w:val="20"/>
          <w:szCs w:val="20"/>
        </w:rPr>
        <w:t>.</w:t>
      </w: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17" w:name="_Toc370232884"/>
      <w:r w:rsidRPr="00584C2E">
        <w:rPr>
          <w:rFonts w:ascii="Calibri" w:hAnsi="Calibri" w:cs="Tahoma"/>
          <w:sz w:val="22"/>
          <w:szCs w:val="22"/>
        </w:rPr>
        <w:t>Opis kryteriów, którymi zamawiający będzie kierował się przy wyborze oferty wraz z podaniem znaczenia tych kryteriów i sposobu oceny ofert.</w:t>
      </w:r>
      <w:bookmarkEnd w:id="17"/>
      <w:r w:rsidRPr="00584C2E">
        <w:rPr>
          <w:rFonts w:ascii="Calibri" w:hAnsi="Calibri" w:cs="Tahoma"/>
          <w:sz w:val="22"/>
          <w:szCs w:val="22"/>
        </w:rPr>
        <w:t xml:space="preserve"> </w:t>
      </w:r>
    </w:p>
    <w:p w:rsidR="004A459B" w:rsidRPr="00703D8F" w:rsidRDefault="004A459B" w:rsidP="00F2602F">
      <w:pPr>
        <w:pStyle w:val="Tekstpodstawowy"/>
        <w:numPr>
          <w:ilvl w:val="0"/>
          <w:numId w:val="67"/>
        </w:numPr>
        <w:suppressAutoHyphens w:val="0"/>
        <w:spacing w:after="0"/>
        <w:rPr>
          <w:rFonts w:ascii="Arial Narrow" w:hAnsi="Arial Narrow"/>
          <w:color w:val="000000"/>
          <w:sz w:val="20"/>
          <w:szCs w:val="20"/>
        </w:rPr>
      </w:pPr>
      <w:r w:rsidRPr="00B15239">
        <w:rPr>
          <w:rFonts w:ascii="Arial Narrow" w:hAnsi="Arial Narrow"/>
          <w:b/>
          <w:sz w:val="20"/>
        </w:rPr>
        <w:t>Oceniana będzie każda część zamówienia oddzielnie</w:t>
      </w:r>
    </w:p>
    <w:p w:rsidR="00703D8F" w:rsidRPr="00703D8F" w:rsidRDefault="00703D8F" w:rsidP="00F2602F">
      <w:pPr>
        <w:pStyle w:val="Tekstpodstawowy"/>
        <w:numPr>
          <w:ilvl w:val="0"/>
          <w:numId w:val="67"/>
        </w:numPr>
        <w:suppressAutoHyphens w:val="0"/>
        <w:spacing w:after="0"/>
        <w:rPr>
          <w:rFonts w:ascii="Arial Narrow" w:hAnsi="Arial Narrow"/>
          <w:b/>
          <w:sz w:val="20"/>
        </w:rPr>
      </w:pPr>
      <w:r w:rsidRPr="00703D8F">
        <w:rPr>
          <w:rFonts w:ascii="Arial Narrow" w:hAnsi="Arial Narrow"/>
          <w:b/>
          <w:sz w:val="20"/>
        </w:rPr>
        <w:t>Oceny ofert będzie dokonywała komisja</w:t>
      </w:r>
    </w:p>
    <w:p w:rsidR="00041113" w:rsidRPr="00B15239" w:rsidRDefault="00041113" w:rsidP="00F2602F">
      <w:pPr>
        <w:pStyle w:val="Tekstpodstawowy"/>
        <w:numPr>
          <w:ilvl w:val="0"/>
          <w:numId w:val="67"/>
        </w:numPr>
        <w:suppressAutoHyphens w:val="0"/>
        <w:spacing w:after="0"/>
        <w:rPr>
          <w:rFonts w:ascii="Arial Narrow" w:hAnsi="Arial Narrow"/>
          <w:b/>
          <w:sz w:val="20"/>
        </w:rPr>
      </w:pPr>
      <w:r w:rsidRPr="00B15239">
        <w:rPr>
          <w:rFonts w:ascii="Arial Narrow" w:hAnsi="Arial Narrow"/>
          <w:b/>
          <w:sz w:val="20"/>
        </w:rPr>
        <w:t xml:space="preserve">Kryteria oceny dla części 1 – </w:t>
      </w:r>
      <w:r w:rsidR="00170B28">
        <w:rPr>
          <w:rFonts w:ascii="Arial Narrow" w:hAnsi="Arial Narrow"/>
          <w:b/>
          <w:sz w:val="20"/>
        </w:rPr>
        <w:t>2</w:t>
      </w:r>
      <w:r w:rsidRPr="00B15239">
        <w:rPr>
          <w:rFonts w:ascii="Arial Narrow" w:hAnsi="Arial Narrow"/>
          <w:b/>
          <w:sz w:val="20"/>
        </w:rPr>
        <w:t xml:space="preserve"> </w:t>
      </w:r>
    </w:p>
    <w:p w:rsidR="00041113" w:rsidRPr="00B15239" w:rsidRDefault="00041113" w:rsidP="00F2602F">
      <w:pPr>
        <w:numPr>
          <w:ilvl w:val="0"/>
          <w:numId w:val="68"/>
        </w:numPr>
        <w:tabs>
          <w:tab w:val="num" w:pos="2378"/>
        </w:tabs>
        <w:suppressAutoHyphens w:val="0"/>
        <w:jc w:val="both"/>
        <w:rPr>
          <w:rFonts w:ascii="Arial Narrow" w:hAnsi="Arial Narrow"/>
          <w:color w:val="000000"/>
          <w:sz w:val="20"/>
          <w:szCs w:val="20"/>
        </w:rPr>
      </w:pPr>
      <w:r w:rsidRPr="00B15239">
        <w:rPr>
          <w:rFonts w:ascii="Arial Narrow" w:hAnsi="Arial Narrow"/>
          <w:color w:val="000000"/>
          <w:sz w:val="20"/>
          <w:szCs w:val="20"/>
        </w:rPr>
        <w:t xml:space="preserve">W odniesieniu do wykonawców, którzy spełnili postawione warunki komisja dokona oceny ofert dla części 1 – </w:t>
      </w:r>
      <w:r w:rsidR="00703D8F">
        <w:rPr>
          <w:rFonts w:ascii="Arial Narrow" w:hAnsi="Arial Narrow"/>
          <w:color w:val="000000"/>
          <w:sz w:val="20"/>
          <w:szCs w:val="20"/>
        </w:rPr>
        <w:t>2</w:t>
      </w:r>
      <w:r w:rsidRPr="00B15239">
        <w:rPr>
          <w:rFonts w:ascii="Arial Narrow" w:hAnsi="Arial Narrow"/>
          <w:color w:val="000000"/>
          <w:sz w:val="20"/>
          <w:szCs w:val="20"/>
        </w:rPr>
        <w:t xml:space="preserve"> na podstawie następującego kryterium:</w:t>
      </w:r>
    </w:p>
    <w:tbl>
      <w:tblPr>
        <w:tblW w:w="883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29"/>
        <w:gridCol w:w="6583"/>
        <w:gridCol w:w="1523"/>
      </w:tblGrid>
      <w:tr w:rsidR="00041113" w:rsidRPr="00B15239" w:rsidTr="00EA1C69">
        <w:trPr>
          <w:tblCellSpacing w:w="0" w:type="dxa"/>
          <w:jc w:val="center"/>
        </w:trPr>
        <w:tc>
          <w:tcPr>
            <w:tcW w:w="729" w:type="dxa"/>
            <w:tcBorders>
              <w:top w:val="outset" w:sz="6" w:space="0" w:color="000000"/>
              <w:bottom w:val="outset" w:sz="6" w:space="0" w:color="000000"/>
              <w:right w:val="outset" w:sz="6" w:space="0" w:color="000000"/>
            </w:tcBorders>
          </w:tcPr>
          <w:p w:rsidR="00041113" w:rsidRPr="00B15239" w:rsidRDefault="00041113" w:rsidP="00EA1C69">
            <w:pPr>
              <w:jc w:val="center"/>
              <w:rPr>
                <w:rFonts w:ascii="Arial Narrow" w:hAnsi="Arial Narrow"/>
                <w:sz w:val="20"/>
                <w:szCs w:val="20"/>
              </w:rPr>
            </w:pPr>
            <w:r w:rsidRPr="00B15239">
              <w:rPr>
                <w:rFonts w:ascii="Arial Narrow" w:hAnsi="Arial Narrow"/>
                <w:b/>
                <w:bCs/>
                <w:sz w:val="20"/>
                <w:szCs w:val="20"/>
              </w:rPr>
              <w:t>l.p.</w:t>
            </w:r>
          </w:p>
        </w:tc>
        <w:tc>
          <w:tcPr>
            <w:tcW w:w="6583" w:type="dxa"/>
            <w:tcBorders>
              <w:top w:val="outset" w:sz="6" w:space="0" w:color="000000"/>
              <w:left w:val="outset" w:sz="6" w:space="0" w:color="000000"/>
              <w:bottom w:val="outset" w:sz="6" w:space="0" w:color="000000"/>
              <w:right w:val="outset" w:sz="6" w:space="0" w:color="000000"/>
            </w:tcBorders>
          </w:tcPr>
          <w:p w:rsidR="00041113" w:rsidRPr="00B15239" w:rsidRDefault="00041113" w:rsidP="00EA1C69">
            <w:pPr>
              <w:jc w:val="center"/>
              <w:rPr>
                <w:rFonts w:ascii="Arial Narrow" w:hAnsi="Arial Narrow"/>
                <w:sz w:val="20"/>
                <w:szCs w:val="20"/>
              </w:rPr>
            </w:pPr>
            <w:r w:rsidRPr="00B15239">
              <w:rPr>
                <w:rFonts w:ascii="Arial Narrow" w:hAnsi="Arial Narrow"/>
                <w:b/>
                <w:bCs/>
                <w:sz w:val="20"/>
                <w:szCs w:val="20"/>
              </w:rPr>
              <w:t>Opis kryteriów oceny</w:t>
            </w:r>
          </w:p>
        </w:tc>
        <w:tc>
          <w:tcPr>
            <w:tcW w:w="1523" w:type="dxa"/>
            <w:tcBorders>
              <w:top w:val="outset" w:sz="6" w:space="0" w:color="000000"/>
              <w:left w:val="outset" w:sz="6" w:space="0" w:color="000000"/>
              <w:bottom w:val="outset" w:sz="6" w:space="0" w:color="000000"/>
            </w:tcBorders>
          </w:tcPr>
          <w:p w:rsidR="00041113" w:rsidRPr="00B15239" w:rsidRDefault="00041113" w:rsidP="00EA1C69">
            <w:pPr>
              <w:jc w:val="center"/>
              <w:rPr>
                <w:rFonts w:ascii="Arial Narrow" w:hAnsi="Arial Narrow"/>
                <w:sz w:val="20"/>
                <w:szCs w:val="20"/>
              </w:rPr>
            </w:pPr>
            <w:r w:rsidRPr="00B15239">
              <w:rPr>
                <w:rFonts w:ascii="Arial Narrow" w:hAnsi="Arial Narrow"/>
                <w:b/>
                <w:bCs/>
                <w:sz w:val="20"/>
                <w:szCs w:val="20"/>
              </w:rPr>
              <w:t>Znaczenie</w:t>
            </w:r>
          </w:p>
        </w:tc>
      </w:tr>
      <w:tr w:rsidR="00041113" w:rsidRPr="00B15239" w:rsidTr="00EA1C69">
        <w:trPr>
          <w:tblCellSpacing w:w="0" w:type="dxa"/>
          <w:jc w:val="center"/>
        </w:trPr>
        <w:tc>
          <w:tcPr>
            <w:tcW w:w="729" w:type="dxa"/>
            <w:tcBorders>
              <w:top w:val="outset" w:sz="6" w:space="0" w:color="000000"/>
              <w:bottom w:val="outset" w:sz="6" w:space="0" w:color="000000"/>
              <w:right w:val="outset" w:sz="6" w:space="0" w:color="000000"/>
            </w:tcBorders>
          </w:tcPr>
          <w:p w:rsidR="00041113" w:rsidRPr="00B15239" w:rsidRDefault="00041113" w:rsidP="00EA1C69">
            <w:pPr>
              <w:jc w:val="center"/>
              <w:rPr>
                <w:rFonts w:ascii="Arial Narrow" w:hAnsi="Arial Narrow"/>
                <w:sz w:val="20"/>
                <w:szCs w:val="20"/>
              </w:rPr>
            </w:pPr>
            <w:r w:rsidRPr="00B15239">
              <w:rPr>
                <w:rFonts w:ascii="Arial Narrow" w:hAnsi="Arial Narrow"/>
                <w:sz w:val="20"/>
                <w:szCs w:val="20"/>
              </w:rPr>
              <w:t>1</w:t>
            </w:r>
          </w:p>
        </w:tc>
        <w:tc>
          <w:tcPr>
            <w:tcW w:w="6583" w:type="dxa"/>
            <w:tcBorders>
              <w:top w:val="outset" w:sz="6" w:space="0" w:color="000000"/>
              <w:left w:val="outset" w:sz="6" w:space="0" w:color="000000"/>
              <w:bottom w:val="outset" w:sz="6" w:space="0" w:color="000000"/>
              <w:right w:val="outset" w:sz="6" w:space="0" w:color="000000"/>
            </w:tcBorders>
          </w:tcPr>
          <w:p w:rsidR="00041113" w:rsidRPr="00B15239" w:rsidRDefault="00041113" w:rsidP="00D51E4F">
            <w:pPr>
              <w:rPr>
                <w:rFonts w:ascii="Arial Narrow" w:hAnsi="Arial Narrow"/>
                <w:sz w:val="20"/>
                <w:szCs w:val="20"/>
              </w:rPr>
            </w:pPr>
            <w:r>
              <w:rPr>
                <w:rFonts w:ascii="Arial Narrow" w:hAnsi="Arial Narrow"/>
                <w:sz w:val="20"/>
                <w:szCs w:val="20"/>
              </w:rPr>
              <w:t xml:space="preserve">Doświadczenie </w:t>
            </w:r>
            <w:r w:rsidR="00F16EFE">
              <w:rPr>
                <w:rFonts w:ascii="Arial Narrow" w:hAnsi="Arial Narrow"/>
                <w:sz w:val="20"/>
                <w:szCs w:val="20"/>
              </w:rPr>
              <w:t>osób</w:t>
            </w:r>
            <w:r w:rsidR="00D51E4F">
              <w:rPr>
                <w:rFonts w:ascii="Arial Narrow" w:hAnsi="Arial Narrow"/>
                <w:sz w:val="20"/>
                <w:szCs w:val="20"/>
              </w:rPr>
              <w:t xml:space="preserve"> prowadzących zajęcia w zakresie przeprowadzonych szkoleń </w:t>
            </w:r>
          </w:p>
        </w:tc>
        <w:tc>
          <w:tcPr>
            <w:tcW w:w="1523" w:type="dxa"/>
            <w:tcBorders>
              <w:top w:val="outset" w:sz="6" w:space="0" w:color="000000"/>
              <w:left w:val="outset" w:sz="6" w:space="0" w:color="000000"/>
              <w:bottom w:val="outset" w:sz="6" w:space="0" w:color="000000"/>
            </w:tcBorders>
          </w:tcPr>
          <w:p w:rsidR="00041113" w:rsidRPr="00B15239" w:rsidRDefault="00727BB9" w:rsidP="00EA1C69">
            <w:pPr>
              <w:jc w:val="center"/>
              <w:rPr>
                <w:rFonts w:ascii="Arial Narrow" w:hAnsi="Arial Narrow"/>
                <w:sz w:val="20"/>
                <w:szCs w:val="20"/>
              </w:rPr>
            </w:pPr>
            <w:r>
              <w:rPr>
                <w:rFonts w:ascii="Arial Narrow" w:hAnsi="Arial Narrow"/>
                <w:sz w:val="20"/>
                <w:szCs w:val="20"/>
              </w:rPr>
              <w:t>40</w:t>
            </w:r>
            <w:r w:rsidR="00041113" w:rsidRPr="00B15239">
              <w:rPr>
                <w:rFonts w:ascii="Arial Narrow" w:hAnsi="Arial Narrow"/>
                <w:sz w:val="20"/>
                <w:szCs w:val="20"/>
              </w:rPr>
              <w:t>%</w:t>
            </w:r>
          </w:p>
        </w:tc>
      </w:tr>
      <w:tr w:rsidR="00041113" w:rsidRPr="00B15239" w:rsidTr="00EA1C69">
        <w:trPr>
          <w:tblCellSpacing w:w="0" w:type="dxa"/>
          <w:jc w:val="center"/>
        </w:trPr>
        <w:tc>
          <w:tcPr>
            <w:tcW w:w="729" w:type="dxa"/>
            <w:tcBorders>
              <w:top w:val="outset" w:sz="6" w:space="0" w:color="000000"/>
              <w:bottom w:val="outset" w:sz="6" w:space="0" w:color="000000"/>
              <w:right w:val="outset" w:sz="6" w:space="0" w:color="000000"/>
            </w:tcBorders>
          </w:tcPr>
          <w:p w:rsidR="00041113" w:rsidRPr="00B15239" w:rsidRDefault="00041113" w:rsidP="00EA1C69">
            <w:pPr>
              <w:jc w:val="center"/>
              <w:rPr>
                <w:rFonts w:ascii="Arial Narrow" w:hAnsi="Arial Narrow"/>
                <w:sz w:val="20"/>
                <w:szCs w:val="20"/>
              </w:rPr>
            </w:pPr>
            <w:r w:rsidRPr="00B15239">
              <w:rPr>
                <w:rFonts w:ascii="Arial Narrow" w:hAnsi="Arial Narrow"/>
                <w:sz w:val="20"/>
                <w:szCs w:val="20"/>
              </w:rPr>
              <w:t>2</w:t>
            </w:r>
          </w:p>
        </w:tc>
        <w:tc>
          <w:tcPr>
            <w:tcW w:w="6583" w:type="dxa"/>
            <w:tcBorders>
              <w:top w:val="outset" w:sz="6" w:space="0" w:color="000000"/>
              <w:left w:val="outset" w:sz="6" w:space="0" w:color="000000"/>
              <w:bottom w:val="outset" w:sz="6" w:space="0" w:color="000000"/>
              <w:right w:val="outset" w:sz="6" w:space="0" w:color="000000"/>
            </w:tcBorders>
          </w:tcPr>
          <w:p w:rsidR="00041113" w:rsidRPr="00B15239" w:rsidRDefault="00041113" w:rsidP="00EA1C69">
            <w:pPr>
              <w:rPr>
                <w:rFonts w:ascii="Arial Narrow" w:hAnsi="Arial Narrow"/>
                <w:sz w:val="20"/>
                <w:szCs w:val="20"/>
              </w:rPr>
            </w:pPr>
            <w:r>
              <w:rPr>
                <w:rFonts w:ascii="Arial Narrow" w:hAnsi="Arial Narrow"/>
                <w:sz w:val="20"/>
                <w:szCs w:val="20"/>
              </w:rPr>
              <w:t>Cena</w:t>
            </w:r>
          </w:p>
        </w:tc>
        <w:tc>
          <w:tcPr>
            <w:tcW w:w="1523" w:type="dxa"/>
            <w:tcBorders>
              <w:top w:val="outset" w:sz="6" w:space="0" w:color="000000"/>
              <w:left w:val="outset" w:sz="6" w:space="0" w:color="000000"/>
              <w:bottom w:val="outset" w:sz="6" w:space="0" w:color="000000"/>
            </w:tcBorders>
          </w:tcPr>
          <w:p w:rsidR="00041113" w:rsidRPr="00B15239" w:rsidRDefault="00727BB9" w:rsidP="00EA1C69">
            <w:pPr>
              <w:jc w:val="center"/>
              <w:rPr>
                <w:rFonts w:ascii="Arial Narrow" w:hAnsi="Arial Narrow"/>
                <w:sz w:val="20"/>
                <w:szCs w:val="20"/>
              </w:rPr>
            </w:pPr>
            <w:r>
              <w:rPr>
                <w:rFonts w:ascii="Arial Narrow" w:hAnsi="Arial Narrow"/>
                <w:sz w:val="20"/>
                <w:szCs w:val="20"/>
              </w:rPr>
              <w:t>60</w:t>
            </w:r>
            <w:r w:rsidR="00041113" w:rsidRPr="00B15239">
              <w:rPr>
                <w:rFonts w:ascii="Arial Narrow" w:hAnsi="Arial Narrow"/>
                <w:sz w:val="20"/>
                <w:szCs w:val="20"/>
              </w:rPr>
              <w:t>%</w:t>
            </w:r>
          </w:p>
        </w:tc>
      </w:tr>
    </w:tbl>
    <w:p w:rsidR="00041113" w:rsidRPr="00B15239" w:rsidRDefault="00041113" w:rsidP="00F2602F">
      <w:pPr>
        <w:numPr>
          <w:ilvl w:val="0"/>
          <w:numId w:val="68"/>
        </w:numPr>
        <w:tabs>
          <w:tab w:val="num" w:pos="2378"/>
        </w:tabs>
        <w:suppressAutoHyphens w:val="0"/>
        <w:jc w:val="both"/>
        <w:rPr>
          <w:rFonts w:ascii="Arial Narrow" w:hAnsi="Arial Narrow"/>
          <w:sz w:val="20"/>
          <w:szCs w:val="20"/>
        </w:rPr>
      </w:pPr>
      <w:r w:rsidRPr="00B15239">
        <w:rPr>
          <w:rFonts w:ascii="Arial Narrow" w:hAnsi="Arial Narrow"/>
          <w:sz w:val="20"/>
          <w:szCs w:val="20"/>
        </w:rPr>
        <w:t xml:space="preserve">W odniesieniu do każdego wykonawcy, który spełnił postawione warunki komisja przetargowa dokona oceny oferty na podstawie następującego </w:t>
      </w:r>
      <w:r>
        <w:rPr>
          <w:rFonts w:ascii="Arial Narrow" w:hAnsi="Arial Narrow"/>
          <w:sz w:val="20"/>
          <w:szCs w:val="20"/>
        </w:rPr>
        <w:t>sposobu</w:t>
      </w:r>
      <w:r w:rsidRPr="00B15239">
        <w:rPr>
          <w:rFonts w:ascii="Arial Narrow" w:hAnsi="Arial Narrow"/>
          <w:sz w:val="20"/>
          <w:szCs w:val="20"/>
        </w:rPr>
        <w:t>:</w:t>
      </w:r>
    </w:p>
    <w:p w:rsidR="00041113" w:rsidRPr="00DB789E" w:rsidRDefault="002C1362" w:rsidP="00DB789E">
      <w:pPr>
        <w:pStyle w:val="Akapitzlist"/>
        <w:numPr>
          <w:ilvl w:val="5"/>
          <w:numId w:val="7"/>
        </w:numPr>
        <w:tabs>
          <w:tab w:val="clear" w:pos="2157"/>
          <w:tab w:val="num" w:pos="1134"/>
        </w:tabs>
        <w:suppressAutoHyphens w:val="0"/>
        <w:autoSpaceDE w:val="0"/>
        <w:autoSpaceDN w:val="0"/>
        <w:adjustRightInd w:val="0"/>
        <w:ind w:hanging="1448"/>
        <w:rPr>
          <w:rFonts w:ascii="Arial Narrow" w:hAnsi="Arial Narrow" w:cs="Helvetica"/>
          <w:b/>
          <w:bCs/>
          <w:sz w:val="20"/>
          <w:szCs w:val="19"/>
          <w:lang w:eastAsia="pl-PL"/>
        </w:rPr>
      </w:pPr>
      <w:r w:rsidRPr="00DB789E">
        <w:rPr>
          <w:rFonts w:ascii="Arial Narrow" w:hAnsi="Arial Narrow" w:cs="Helvetica"/>
          <w:b/>
          <w:bCs/>
          <w:sz w:val="20"/>
          <w:szCs w:val="19"/>
          <w:lang w:eastAsia="pl-PL"/>
        </w:rPr>
        <w:t xml:space="preserve">Kryterium doświadczenie </w:t>
      </w:r>
      <w:r w:rsidR="00A96CCE" w:rsidRPr="00DB789E">
        <w:rPr>
          <w:rFonts w:ascii="Arial Narrow" w:hAnsi="Arial Narrow" w:cs="Helvetica"/>
          <w:b/>
          <w:bCs/>
          <w:sz w:val="20"/>
          <w:szCs w:val="19"/>
          <w:lang w:eastAsia="pl-PL"/>
        </w:rPr>
        <w:t>kadry prowadzącej zajęcia</w:t>
      </w:r>
    </w:p>
    <w:p w:rsidR="00041113" w:rsidRDefault="00041113" w:rsidP="00F2602F">
      <w:pPr>
        <w:numPr>
          <w:ilvl w:val="0"/>
          <w:numId w:val="92"/>
        </w:numPr>
        <w:suppressAutoHyphens w:val="0"/>
        <w:autoSpaceDE w:val="0"/>
        <w:autoSpaceDN w:val="0"/>
        <w:adjustRightInd w:val="0"/>
        <w:rPr>
          <w:rFonts w:ascii="Arial Narrow" w:hAnsi="Arial Narrow" w:cs="Helvetica"/>
          <w:sz w:val="20"/>
          <w:szCs w:val="19"/>
          <w:lang w:eastAsia="pl-PL"/>
        </w:rPr>
      </w:pPr>
      <w:r w:rsidRPr="007D423C">
        <w:rPr>
          <w:rFonts w:ascii="Arial Narrow" w:hAnsi="Arial Narrow" w:cs="Helvetica"/>
          <w:sz w:val="20"/>
          <w:szCs w:val="19"/>
          <w:lang w:eastAsia="pl-PL"/>
        </w:rPr>
        <w:t xml:space="preserve">przeprowadzenie </w:t>
      </w:r>
      <w:r w:rsidR="007879B4">
        <w:rPr>
          <w:rFonts w:ascii="Arial Narrow" w:hAnsi="Arial Narrow" w:cs="Helvetica"/>
          <w:sz w:val="20"/>
          <w:szCs w:val="19"/>
          <w:lang w:eastAsia="pl-PL"/>
        </w:rPr>
        <w:t>1</w:t>
      </w:r>
      <w:r w:rsidRPr="007D423C">
        <w:rPr>
          <w:rFonts w:ascii="Arial Narrow" w:hAnsi="Arial Narrow" w:cs="Helvetica"/>
          <w:sz w:val="20"/>
          <w:szCs w:val="19"/>
          <w:lang w:eastAsia="pl-PL"/>
        </w:rPr>
        <w:t xml:space="preserve"> usług</w:t>
      </w:r>
      <w:r w:rsidR="007879B4">
        <w:rPr>
          <w:rFonts w:ascii="Arial Narrow" w:hAnsi="Arial Narrow" w:cs="Helvetica"/>
          <w:sz w:val="20"/>
          <w:szCs w:val="19"/>
          <w:lang w:eastAsia="pl-PL"/>
        </w:rPr>
        <w:t>i</w:t>
      </w:r>
      <w:r w:rsidRPr="007D423C">
        <w:rPr>
          <w:rFonts w:ascii="Arial Narrow" w:hAnsi="Arial Narrow" w:cs="Helvetica"/>
          <w:sz w:val="20"/>
          <w:szCs w:val="19"/>
          <w:lang w:eastAsia="pl-PL"/>
        </w:rPr>
        <w:t>/szkole</w:t>
      </w:r>
      <w:r w:rsidR="007879B4">
        <w:rPr>
          <w:rFonts w:ascii="Arial Narrow" w:hAnsi="Arial Narrow" w:cs="Arial"/>
          <w:sz w:val="20"/>
          <w:szCs w:val="19"/>
          <w:lang w:eastAsia="pl-PL"/>
        </w:rPr>
        <w:t>nia</w:t>
      </w:r>
      <w:r w:rsidRPr="007D423C">
        <w:rPr>
          <w:rFonts w:ascii="Arial Narrow" w:hAnsi="Arial Narrow" w:cs="Arial"/>
          <w:sz w:val="20"/>
          <w:szCs w:val="19"/>
          <w:lang w:eastAsia="pl-PL"/>
        </w:rPr>
        <w:t xml:space="preserve"> </w:t>
      </w:r>
      <w:r w:rsidRPr="007D423C">
        <w:rPr>
          <w:rFonts w:ascii="Arial Narrow" w:hAnsi="Arial Narrow" w:cs="Helvetica"/>
          <w:sz w:val="20"/>
          <w:szCs w:val="19"/>
          <w:lang w:eastAsia="pl-PL"/>
        </w:rPr>
        <w:t>zgodnie z opisem danej cz</w:t>
      </w:r>
      <w:r w:rsidRPr="007D423C">
        <w:rPr>
          <w:rFonts w:ascii="Arial Narrow" w:hAnsi="Arial Narrow" w:cs="Arial"/>
          <w:sz w:val="20"/>
          <w:szCs w:val="19"/>
          <w:lang w:eastAsia="pl-PL"/>
        </w:rPr>
        <w:t>ęś</w:t>
      </w:r>
      <w:r w:rsidRPr="007D423C">
        <w:rPr>
          <w:rFonts w:ascii="Arial Narrow" w:hAnsi="Arial Narrow" w:cs="Helvetica"/>
          <w:sz w:val="20"/>
          <w:szCs w:val="19"/>
          <w:lang w:eastAsia="pl-PL"/>
        </w:rPr>
        <w:t>ci zamówienia</w:t>
      </w:r>
      <w:r>
        <w:rPr>
          <w:rFonts w:ascii="Arial Narrow" w:hAnsi="Arial Narrow" w:cs="Helvetica"/>
          <w:sz w:val="20"/>
          <w:szCs w:val="19"/>
          <w:lang w:eastAsia="pl-PL"/>
        </w:rPr>
        <w:t xml:space="preserve"> </w:t>
      </w:r>
      <w:r w:rsidRPr="007D423C">
        <w:rPr>
          <w:rFonts w:ascii="Arial Narrow" w:hAnsi="Arial Narrow" w:cs="Helvetica"/>
          <w:sz w:val="20"/>
          <w:szCs w:val="19"/>
          <w:lang w:eastAsia="pl-PL"/>
        </w:rPr>
        <w:t xml:space="preserve">w </w:t>
      </w:r>
      <w:r>
        <w:rPr>
          <w:rFonts w:ascii="Arial Narrow" w:hAnsi="Arial Narrow" w:cs="Helvetica"/>
          <w:sz w:val="20"/>
          <w:szCs w:val="19"/>
          <w:lang w:eastAsia="pl-PL"/>
        </w:rPr>
        <w:t xml:space="preserve">§ VI pkt </w:t>
      </w:r>
      <w:r w:rsidR="007879B4">
        <w:rPr>
          <w:rFonts w:ascii="Arial Narrow" w:hAnsi="Arial Narrow" w:cs="Helvetica"/>
          <w:sz w:val="20"/>
          <w:szCs w:val="19"/>
          <w:lang w:eastAsia="pl-PL"/>
        </w:rPr>
        <w:t>3</w:t>
      </w:r>
      <w:r>
        <w:rPr>
          <w:rFonts w:ascii="Arial Narrow" w:hAnsi="Arial Narrow" w:cs="Helvetica"/>
          <w:sz w:val="20"/>
          <w:szCs w:val="19"/>
          <w:lang w:eastAsia="pl-PL"/>
        </w:rPr>
        <w:t xml:space="preserve"> ppkt </w:t>
      </w:r>
      <w:r w:rsidR="007879B4">
        <w:rPr>
          <w:rFonts w:ascii="Arial Narrow" w:hAnsi="Arial Narrow" w:cs="Helvetica"/>
          <w:sz w:val="20"/>
          <w:szCs w:val="19"/>
          <w:lang w:eastAsia="pl-PL"/>
        </w:rPr>
        <w:t>3.2</w:t>
      </w:r>
      <w:r w:rsidR="00A96CCE">
        <w:rPr>
          <w:rFonts w:ascii="Arial Narrow" w:hAnsi="Arial Narrow" w:cs="Helvetica"/>
          <w:sz w:val="20"/>
          <w:szCs w:val="19"/>
          <w:lang w:eastAsia="pl-PL"/>
        </w:rPr>
        <w:t>.1. i 3.2.2.</w:t>
      </w:r>
      <w:r w:rsidR="007879B4">
        <w:rPr>
          <w:rFonts w:ascii="Arial Narrow" w:hAnsi="Arial Narrow" w:cs="Helvetica"/>
          <w:sz w:val="20"/>
          <w:szCs w:val="19"/>
          <w:lang w:eastAsia="pl-PL"/>
        </w:rPr>
        <w:t xml:space="preserve"> </w:t>
      </w:r>
      <w:r w:rsidRPr="007D423C">
        <w:rPr>
          <w:rFonts w:ascii="Arial Narrow" w:hAnsi="Arial Narrow" w:cs="Helvetica"/>
          <w:sz w:val="20"/>
          <w:szCs w:val="19"/>
          <w:lang w:eastAsia="pl-PL"/>
        </w:rPr>
        <w:t>(wymagana minimalna ilo</w:t>
      </w:r>
      <w:r w:rsidRPr="007D423C">
        <w:rPr>
          <w:rFonts w:ascii="Arial Narrow" w:hAnsi="Arial Narrow" w:cs="Arial"/>
          <w:sz w:val="20"/>
          <w:szCs w:val="19"/>
          <w:lang w:eastAsia="pl-PL"/>
        </w:rPr>
        <w:t xml:space="preserve">ść </w:t>
      </w:r>
      <w:r w:rsidRPr="007D423C">
        <w:rPr>
          <w:rFonts w:ascii="Arial Narrow" w:hAnsi="Arial Narrow" w:cs="Helvetica"/>
          <w:sz w:val="20"/>
          <w:szCs w:val="19"/>
          <w:lang w:eastAsia="pl-PL"/>
        </w:rPr>
        <w:t>zrealizowanych usług/szkole</w:t>
      </w:r>
      <w:r w:rsidRPr="007D423C">
        <w:rPr>
          <w:rFonts w:ascii="Arial Narrow" w:hAnsi="Arial Narrow" w:cs="Arial"/>
          <w:sz w:val="20"/>
          <w:szCs w:val="19"/>
          <w:lang w:eastAsia="pl-PL"/>
        </w:rPr>
        <w:t>ń</w:t>
      </w:r>
      <w:r w:rsidRPr="007D423C">
        <w:rPr>
          <w:rFonts w:ascii="Arial Narrow" w:hAnsi="Arial Narrow" w:cs="Helvetica"/>
          <w:sz w:val="20"/>
          <w:szCs w:val="19"/>
          <w:lang w:eastAsia="pl-PL"/>
        </w:rPr>
        <w:t xml:space="preserve">) - </w:t>
      </w:r>
      <w:r w:rsidR="00727BB9">
        <w:rPr>
          <w:rFonts w:ascii="Arial Narrow" w:hAnsi="Arial Narrow" w:cs="Helvetica"/>
          <w:sz w:val="20"/>
          <w:szCs w:val="19"/>
          <w:lang w:eastAsia="pl-PL"/>
        </w:rPr>
        <w:t>5</w:t>
      </w:r>
      <w:r w:rsidRPr="007D423C">
        <w:rPr>
          <w:rFonts w:ascii="Arial Narrow" w:hAnsi="Arial Narrow" w:cs="Helvetica"/>
          <w:sz w:val="20"/>
          <w:szCs w:val="19"/>
          <w:lang w:eastAsia="pl-PL"/>
        </w:rPr>
        <w:t xml:space="preserve"> pkt.;</w:t>
      </w:r>
    </w:p>
    <w:p w:rsidR="00F16EFE" w:rsidRPr="007D423C" w:rsidRDefault="00F16EFE" w:rsidP="00F2602F">
      <w:pPr>
        <w:numPr>
          <w:ilvl w:val="0"/>
          <w:numId w:val="92"/>
        </w:numPr>
        <w:suppressAutoHyphens w:val="0"/>
        <w:autoSpaceDE w:val="0"/>
        <w:autoSpaceDN w:val="0"/>
        <w:adjustRightInd w:val="0"/>
        <w:rPr>
          <w:rFonts w:ascii="Arial Narrow" w:hAnsi="Arial Narrow" w:cs="Helvetica"/>
          <w:sz w:val="20"/>
          <w:szCs w:val="19"/>
          <w:lang w:eastAsia="pl-PL"/>
        </w:rPr>
      </w:pPr>
      <w:r w:rsidRPr="007D423C">
        <w:rPr>
          <w:rFonts w:ascii="Arial Narrow" w:hAnsi="Arial Narrow" w:cs="Helvetica"/>
          <w:sz w:val="20"/>
          <w:szCs w:val="19"/>
          <w:lang w:eastAsia="pl-PL"/>
        </w:rPr>
        <w:t xml:space="preserve">przeprowadzenie </w:t>
      </w:r>
      <w:r>
        <w:rPr>
          <w:rFonts w:ascii="Arial Narrow" w:hAnsi="Arial Narrow" w:cs="Helvetica"/>
          <w:sz w:val="20"/>
          <w:szCs w:val="19"/>
          <w:lang w:eastAsia="pl-PL"/>
        </w:rPr>
        <w:t>2</w:t>
      </w:r>
      <w:r w:rsidRPr="007D423C">
        <w:rPr>
          <w:rFonts w:ascii="Arial Narrow" w:hAnsi="Arial Narrow" w:cs="Helvetica"/>
          <w:sz w:val="20"/>
          <w:szCs w:val="19"/>
          <w:lang w:eastAsia="pl-PL"/>
        </w:rPr>
        <w:t xml:space="preserve"> usług/szkole</w:t>
      </w:r>
      <w:r w:rsidRPr="007D423C">
        <w:rPr>
          <w:rFonts w:ascii="Arial Narrow" w:hAnsi="Arial Narrow" w:cs="Arial"/>
          <w:sz w:val="20"/>
          <w:szCs w:val="19"/>
          <w:lang w:eastAsia="pl-PL"/>
        </w:rPr>
        <w:t xml:space="preserve">ń </w:t>
      </w:r>
      <w:r w:rsidRPr="007D423C">
        <w:rPr>
          <w:rFonts w:ascii="Arial Narrow" w:hAnsi="Arial Narrow" w:cs="Helvetica"/>
          <w:sz w:val="20"/>
          <w:szCs w:val="19"/>
          <w:lang w:eastAsia="pl-PL"/>
        </w:rPr>
        <w:t xml:space="preserve">– </w:t>
      </w:r>
      <w:r w:rsidR="00727BB9">
        <w:rPr>
          <w:rFonts w:ascii="Arial Narrow" w:hAnsi="Arial Narrow" w:cs="Helvetica"/>
          <w:sz w:val="20"/>
          <w:szCs w:val="19"/>
          <w:lang w:eastAsia="pl-PL"/>
        </w:rPr>
        <w:t>15</w:t>
      </w:r>
      <w:r w:rsidRPr="007D423C">
        <w:rPr>
          <w:rFonts w:ascii="Arial Narrow" w:hAnsi="Arial Narrow" w:cs="Helvetica"/>
          <w:sz w:val="20"/>
          <w:szCs w:val="19"/>
          <w:lang w:eastAsia="pl-PL"/>
        </w:rPr>
        <w:t xml:space="preserve"> pkt.;</w:t>
      </w:r>
    </w:p>
    <w:p w:rsidR="00041113" w:rsidRPr="007D423C" w:rsidRDefault="00041113" w:rsidP="00F2602F">
      <w:pPr>
        <w:numPr>
          <w:ilvl w:val="0"/>
          <w:numId w:val="92"/>
        </w:numPr>
        <w:suppressAutoHyphens w:val="0"/>
        <w:autoSpaceDE w:val="0"/>
        <w:autoSpaceDN w:val="0"/>
        <w:adjustRightInd w:val="0"/>
        <w:rPr>
          <w:rFonts w:ascii="Arial Narrow" w:hAnsi="Arial Narrow" w:cs="Helvetica"/>
          <w:sz w:val="20"/>
          <w:szCs w:val="19"/>
          <w:lang w:eastAsia="pl-PL"/>
        </w:rPr>
      </w:pPr>
      <w:r w:rsidRPr="007D423C">
        <w:rPr>
          <w:rFonts w:ascii="Arial Narrow" w:hAnsi="Arial Narrow" w:cs="Helvetica"/>
          <w:sz w:val="20"/>
          <w:szCs w:val="19"/>
          <w:lang w:eastAsia="pl-PL"/>
        </w:rPr>
        <w:t>przeprowadzenie 3 usług/szkole</w:t>
      </w:r>
      <w:r w:rsidRPr="007D423C">
        <w:rPr>
          <w:rFonts w:ascii="Arial Narrow" w:hAnsi="Arial Narrow" w:cs="Arial"/>
          <w:sz w:val="20"/>
          <w:szCs w:val="19"/>
          <w:lang w:eastAsia="pl-PL"/>
        </w:rPr>
        <w:t xml:space="preserve">ń </w:t>
      </w:r>
      <w:r w:rsidRPr="007D423C">
        <w:rPr>
          <w:rFonts w:ascii="Arial Narrow" w:hAnsi="Arial Narrow" w:cs="Helvetica"/>
          <w:sz w:val="20"/>
          <w:szCs w:val="19"/>
          <w:lang w:eastAsia="pl-PL"/>
        </w:rPr>
        <w:t xml:space="preserve">– </w:t>
      </w:r>
      <w:r w:rsidR="00727BB9">
        <w:rPr>
          <w:rFonts w:ascii="Arial Narrow" w:hAnsi="Arial Narrow" w:cs="Helvetica"/>
          <w:sz w:val="20"/>
          <w:szCs w:val="19"/>
          <w:lang w:eastAsia="pl-PL"/>
        </w:rPr>
        <w:t>30</w:t>
      </w:r>
      <w:r w:rsidRPr="007D423C">
        <w:rPr>
          <w:rFonts w:ascii="Arial Narrow" w:hAnsi="Arial Narrow" w:cs="Helvetica"/>
          <w:sz w:val="20"/>
          <w:szCs w:val="19"/>
          <w:lang w:eastAsia="pl-PL"/>
        </w:rPr>
        <w:t xml:space="preserve"> pkt.;</w:t>
      </w:r>
    </w:p>
    <w:p w:rsidR="00041113" w:rsidRPr="004075AE" w:rsidRDefault="00041113" w:rsidP="004075AE">
      <w:pPr>
        <w:numPr>
          <w:ilvl w:val="0"/>
          <w:numId w:val="92"/>
        </w:numPr>
        <w:suppressAutoHyphens w:val="0"/>
        <w:autoSpaceDE w:val="0"/>
        <w:autoSpaceDN w:val="0"/>
        <w:adjustRightInd w:val="0"/>
        <w:rPr>
          <w:rFonts w:ascii="Arial Narrow" w:hAnsi="Arial Narrow" w:cs="Helvetica"/>
          <w:sz w:val="20"/>
          <w:szCs w:val="19"/>
          <w:lang w:eastAsia="pl-PL"/>
        </w:rPr>
      </w:pPr>
      <w:r w:rsidRPr="007D423C">
        <w:rPr>
          <w:rFonts w:ascii="Arial Narrow" w:hAnsi="Arial Narrow" w:cs="Helvetica"/>
          <w:sz w:val="20"/>
          <w:szCs w:val="19"/>
          <w:lang w:eastAsia="pl-PL"/>
        </w:rPr>
        <w:t>przeprowadzenie 4 usług/szkole</w:t>
      </w:r>
      <w:r w:rsidRPr="007D423C">
        <w:rPr>
          <w:rFonts w:ascii="Arial Narrow" w:hAnsi="Arial Narrow" w:cs="Arial"/>
          <w:sz w:val="20"/>
          <w:szCs w:val="19"/>
          <w:lang w:eastAsia="pl-PL"/>
        </w:rPr>
        <w:t xml:space="preserve">ń </w:t>
      </w:r>
      <w:r w:rsidRPr="007D423C">
        <w:rPr>
          <w:rFonts w:ascii="Arial Narrow" w:hAnsi="Arial Narrow" w:cs="Helvetica"/>
          <w:sz w:val="20"/>
          <w:szCs w:val="19"/>
          <w:lang w:eastAsia="pl-PL"/>
        </w:rPr>
        <w:t>– 40 pkt.;</w:t>
      </w:r>
      <w:r w:rsidRPr="004075AE">
        <w:rPr>
          <w:rFonts w:ascii="Arial Narrow" w:hAnsi="Arial Narrow"/>
          <w:b/>
          <w:bCs/>
          <w:sz w:val="22"/>
          <w:szCs w:val="20"/>
          <w:vertAlign w:val="subscript"/>
        </w:rPr>
        <w:t xml:space="preserve">                                                                                               </w:t>
      </w:r>
    </w:p>
    <w:p w:rsidR="00041113" w:rsidRDefault="002C1362" w:rsidP="002C1362">
      <w:pPr>
        <w:ind w:left="705"/>
        <w:rPr>
          <w:rFonts w:ascii="Arial Narrow" w:hAnsi="Arial Narrow"/>
          <w:b/>
          <w:bCs/>
          <w:sz w:val="20"/>
          <w:szCs w:val="20"/>
        </w:rPr>
      </w:pPr>
      <w:r w:rsidRPr="002C1362">
        <w:rPr>
          <w:rFonts w:ascii="Arial Narrow" w:hAnsi="Arial Narrow"/>
          <w:b/>
          <w:bCs/>
          <w:sz w:val="20"/>
          <w:szCs w:val="20"/>
        </w:rPr>
        <w:t>W przypadku wykazania przez wykonawcę dwóch lub więcej osób do realizacji</w:t>
      </w:r>
      <w:r w:rsidR="003354D3">
        <w:rPr>
          <w:rFonts w:ascii="Arial Narrow" w:hAnsi="Arial Narrow"/>
          <w:b/>
          <w:bCs/>
          <w:sz w:val="20"/>
          <w:szCs w:val="20"/>
        </w:rPr>
        <w:t xml:space="preserve"> </w:t>
      </w:r>
      <w:r w:rsidRPr="002C1362">
        <w:rPr>
          <w:rFonts w:ascii="Arial Narrow" w:hAnsi="Arial Narrow"/>
          <w:b/>
          <w:bCs/>
          <w:sz w:val="20"/>
          <w:szCs w:val="20"/>
        </w:rPr>
        <w:t xml:space="preserve">danej części zamówienia Zamawiający do oceny będzie przyjmował </w:t>
      </w:r>
      <w:r w:rsidR="00A96CCE">
        <w:rPr>
          <w:rFonts w:ascii="Arial Narrow" w:hAnsi="Arial Narrow"/>
          <w:b/>
          <w:bCs/>
          <w:sz w:val="20"/>
          <w:szCs w:val="20"/>
        </w:rPr>
        <w:t>doświadczenie osoby z największą liczbą przeprowadzonych szkoleń</w:t>
      </w:r>
      <w:r w:rsidR="00293245">
        <w:rPr>
          <w:rFonts w:ascii="Arial Narrow" w:hAnsi="Arial Narrow"/>
          <w:b/>
          <w:bCs/>
          <w:sz w:val="20"/>
          <w:szCs w:val="20"/>
        </w:rPr>
        <w:t xml:space="preserve">. </w:t>
      </w:r>
      <w:r w:rsidR="00293245" w:rsidRPr="00293245">
        <w:rPr>
          <w:rFonts w:ascii="Arial Narrow" w:hAnsi="Arial Narrow"/>
          <w:b/>
          <w:bCs/>
          <w:sz w:val="20"/>
          <w:szCs w:val="20"/>
        </w:rPr>
        <w:t>Wykonawca musi wykazać iż osoba spełnia warunek doświadczenia w zakresie minimalnej ilości przeprowadzenia szkoleń</w:t>
      </w:r>
      <w:r w:rsidR="00293245">
        <w:rPr>
          <w:rFonts w:ascii="Arial Narrow" w:hAnsi="Arial Narrow"/>
          <w:b/>
          <w:bCs/>
          <w:sz w:val="20"/>
          <w:szCs w:val="20"/>
        </w:rPr>
        <w:t>.</w:t>
      </w:r>
    </w:p>
    <w:p w:rsidR="004A459B" w:rsidRPr="002C1362" w:rsidRDefault="004A459B" w:rsidP="002C1362">
      <w:pPr>
        <w:ind w:left="705"/>
        <w:rPr>
          <w:rFonts w:ascii="Arial Narrow" w:hAnsi="Arial Narrow"/>
          <w:b/>
          <w:bCs/>
          <w:sz w:val="22"/>
          <w:szCs w:val="22"/>
          <w:vertAlign w:val="subscript"/>
        </w:rPr>
      </w:pPr>
    </w:p>
    <w:p w:rsidR="00041113" w:rsidRPr="003E7D7A" w:rsidRDefault="00041113" w:rsidP="00DB789E">
      <w:pPr>
        <w:numPr>
          <w:ilvl w:val="5"/>
          <w:numId w:val="7"/>
        </w:numPr>
        <w:tabs>
          <w:tab w:val="clear" w:pos="2157"/>
          <w:tab w:val="num" w:pos="1134"/>
        </w:tabs>
        <w:suppressAutoHyphens w:val="0"/>
        <w:autoSpaceDE w:val="0"/>
        <w:autoSpaceDN w:val="0"/>
        <w:adjustRightInd w:val="0"/>
        <w:ind w:hanging="1448"/>
        <w:rPr>
          <w:rFonts w:ascii="Arial Narrow" w:hAnsi="Arial Narrow"/>
          <w:b/>
          <w:bCs/>
          <w:sz w:val="20"/>
          <w:szCs w:val="20"/>
        </w:rPr>
      </w:pPr>
      <w:r w:rsidRPr="004A459B">
        <w:rPr>
          <w:rFonts w:ascii="Arial Narrow" w:hAnsi="Arial Narrow" w:cs="Helvetica"/>
          <w:b/>
          <w:bCs/>
          <w:sz w:val="20"/>
          <w:szCs w:val="19"/>
          <w:lang w:eastAsia="pl-PL"/>
        </w:rPr>
        <w:t>Kryterium</w:t>
      </w:r>
      <w:r w:rsidRPr="003E7D7A">
        <w:rPr>
          <w:rFonts w:ascii="Arial Narrow" w:hAnsi="Arial Narrow"/>
          <w:b/>
          <w:bCs/>
          <w:sz w:val="20"/>
          <w:szCs w:val="20"/>
        </w:rPr>
        <w:t xml:space="preserve">  cena</w:t>
      </w:r>
      <w:r>
        <w:rPr>
          <w:rFonts w:ascii="Arial Narrow" w:hAnsi="Arial Narrow"/>
          <w:b/>
          <w:bCs/>
          <w:sz w:val="20"/>
          <w:szCs w:val="20"/>
        </w:rPr>
        <w:t>: komisja przetargowa dokona oceny ofert na podstawie następującego wzoru:</w:t>
      </w:r>
    </w:p>
    <w:p w:rsidR="00041113" w:rsidRPr="00B15239" w:rsidRDefault="00041113" w:rsidP="00EA1C69">
      <w:pPr>
        <w:ind w:left="2978" w:firstLine="567"/>
        <w:rPr>
          <w:rFonts w:ascii="Arial Narrow" w:hAnsi="Arial Narrow"/>
          <w:sz w:val="20"/>
          <w:szCs w:val="20"/>
          <w:vertAlign w:val="subscript"/>
        </w:rPr>
      </w:pPr>
      <w:r>
        <w:rPr>
          <w:rFonts w:ascii="Arial Narrow" w:hAnsi="Arial Narrow"/>
          <w:b/>
          <w:bCs/>
          <w:sz w:val="20"/>
          <w:szCs w:val="20"/>
          <w:vertAlign w:val="subscript"/>
        </w:rPr>
        <w:t xml:space="preserve">         cena oferty najniższej</w:t>
      </w:r>
    </w:p>
    <w:p w:rsidR="00041113" w:rsidRPr="00B15239" w:rsidRDefault="004A459B" w:rsidP="00EA1C69">
      <w:pPr>
        <w:ind w:left="851" w:hanging="284"/>
        <w:rPr>
          <w:rFonts w:ascii="Arial Narrow" w:hAnsi="Arial Narrow"/>
          <w:sz w:val="20"/>
          <w:szCs w:val="20"/>
        </w:rPr>
      </w:pPr>
      <w:r>
        <w:rPr>
          <w:rFonts w:ascii="Arial Narrow" w:hAnsi="Arial Narrow"/>
          <w:b/>
          <w:bCs/>
          <w:sz w:val="20"/>
          <w:szCs w:val="20"/>
        </w:rPr>
        <w:t xml:space="preserve">    </w:t>
      </w:r>
      <w:r w:rsidR="00041113" w:rsidRPr="00B15239">
        <w:rPr>
          <w:rFonts w:ascii="Arial Narrow" w:hAnsi="Arial Narrow"/>
          <w:b/>
          <w:bCs/>
          <w:sz w:val="20"/>
          <w:szCs w:val="20"/>
        </w:rPr>
        <w:t xml:space="preserve"> Wd- </w:t>
      </w:r>
      <w:r w:rsidR="00041113">
        <w:rPr>
          <w:rFonts w:ascii="Arial Narrow" w:hAnsi="Arial Narrow"/>
          <w:sz w:val="20"/>
          <w:szCs w:val="20"/>
        </w:rPr>
        <w:t xml:space="preserve">ilość punktów badanej ceny oferty </w:t>
      </w:r>
      <w:r w:rsidR="00041113" w:rsidRPr="00B15239">
        <w:rPr>
          <w:rFonts w:ascii="Arial Narrow" w:hAnsi="Arial Narrow"/>
          <w:b/>
          <w:bCs/>
          <w:sz w:val="20"/>
          <w:szCs w:val="20"/>
        </w:rPr>
        <w:t>= -</w:t>
      </w:r>
      <w:r w:rsidR="00041113">
        <w:rPr>
          <w:rFonts w:ascii="Arial Narrow" w:hAnsi="Arial Narrow"/>
          <w:b/>
          <w:bCs/>
          <w:sz w:val="20"/>
          <w:szCs w:val="20"/>
        </w:rPr>
        <w:t>---------------------------</w:t>
      </w:r>
      <w:r w:rsidR="00041113" w:rsidRPr="00B15239">
        <w:rPr>
          <w:rFonts w:ascii="Arial Narrow" w:hAnsi="Arial Narrow"/>
          <w:b/>
          <w:bCs/>
          <w:sz w:val="20"/>
          <w:szCs w:val="20"/>
        </w:rPr>
        <w:t xml:space="preserve"> x </w:t>
      </w:r>
      <w:r w:rsidR="004075AE">
        <w:rPr>
          <w:rFonts w:ascii="Arial Narrow" w:hAnsi="Arial Narrow"/>
          <w:b/>
          <w:bCs/>
          <w:sz w:val="20"/>
          <w:szCs w:val="20"/>
        </w:rPr>
        <w:t>60</w:t>
      </w:r>
      <w:r w:rsidR="00041113" w:rsidRPr="00B15239">
        <w:rPr>
          <w:rFonts w:ascii="Arial Narrow" w:hAnsi="Arial Narrow"/>
          <w:b/>
          <w:bCs/>
          <w:sz w:val="20"/>
          <w:szCs w:val="20"/>
        </w:rPr>
        <w:t xml:space="preserve"> % x 100</w:t>
      </w:r>
    </w:p>
    <w:p w:rsidR="00041113" w:rsidRPr="00B15239" w:rsidRDefault="00041113" w:rsidP="00EA1C69">
      <w:pPr>
        <w:ind w:left="2978" w:firstLine="567"/>
        <w:rPr>
          <w:rFonts w:ascii="Arial Narrow" w:hAnsi="Arial Narrow"/>
          <w:sz w:val="20"/>
          <w:szCs w:val="20"/>
          <w:vertAlign w:val="superscript"/>
        </w:rPr>
      </w:pPr>
      <w:r>
        <w:rPr>
          <w:rFonts w:ascii="Arial Narrow" w:hAnsi="Arial Narrow"/>
          <w:b/>
          <w:bCs/>
          <w:sz w:val="20"/>
          <w:szCs w:val="20"/>
          <w:vertAlign w:val="superscript"/>
        </w:rPr>
        <w:t xml:space="preserve">         cena oferty badanej</w:t>
      </w:r>
    </w:p>
    <w:p w:rsidR="00041113" w:rsidRPr="00B15239" w:rsidRDefault="00041113" w:rsidP="00EA1C69">
      <w:pPr>
        <w:tabs>
          <w:tab w:val="num" w:pos="2378"/>
        </w:tabs>
        <w:ind w:left="357"/>
        <w:jc w:val="both"/>
        <w:rPr>
          <w:rFonts w:ascii="Arial Narrow" w:hAnsi="Arial Narrow"/>
          <w:b/>
          <w:sz w:val="20"/>
          <w:szCs w:val="20"/>
        </w:rPr>
      </w:pPr>
    </w:p>
    <w:p w:rsidR="00041113" w:rsidRPr="00B15239" w:rsidRDefault="004A459B" w:rsidP="00EA1C69">
      <w:pPr>
        <w:tabs>
          <w:tab w:val="center" w:pos="5202"/>
        </w:tabs>
        <w:autoSpaceDE w:val="0"/>
        <w:autoSpaceDN w:val="0"/>
        <w:adjustRightInd w:val="0"/>
        <w:spacing w:line="360" w:lineRule="auto"/>
        <w:ind w:firstLine="540"/>
        <w:jc w:val="both"/>
        <w:rPr>
          <w:rFonts w:ascii="Arial Narrow" w:hAnsi="Arial Narrow"/>
          <w:b/>
          <w:color w:val="000000"/>
          <w:szCs w:val="21"/>
        </w:rPr>
      </w:pPr>
      <w:r>
        <w:rPr>
          <w:rFonts w:ascii="Arial Narrow" w:hAnsi="Arial Narrow"/>
          <w:sz w:val="20"/>
          <w:szCs w:val="20"/>
        </w:rPr>
        <w:t xml:space="preserve">            </w:t>
      </w:r>
      <w:r w:rsidR="00041113" w:rsidRPr="00B15239">
        <w:rPr>
          <w:rFonts w:ascii="Arial Narrow" w:hAnsi="Arial Narrow"/>
          <w:sz w:val="20"/>
          <w:szCs w:val="20"/>
        </w:rPr>
        <w:t>W - (wartość pkt ogółem)= Wc+Wd</w:t>
      </w:r>
      <w:r w:rsidR="00041113" w:rsidRPr="00B15239">
        <w:rPr>
          <w:rFonts w:ascii="Arial Narrow" w:hAnsi="Arial Narrow"/>
          <w:sz w:val="20"/>
          <w:szCs w:val="20"/>
        </w:rPr>
        <w:tab/>
      </w:r>
    </w:p>
    <w:p w:rsidR="00041113" w:rsidRPr="003E7D7A" w:rsidRDefault="00041113" w:rsidP="00F2602F">
      <w:pPr>
        <w:numPr>
          <w:ilvl w:val="0"/>
          <w:numId w:val="68"/>
        </w:numPr>
        <w:tabs>
          <w:tab w:val="num" w:pos="2378"/>
        </w:tabs>
        <w:suppressAutoHyphens w:val="0"/>
        <w:jc w:val="both"/>
        <w:rPr>
          <w:rFonts w:ascii="Arial Narrow" w:hAnsi="Arial Narrow"/>
          <w:sz w:val="20"/>
          <w:szCs w:val="20"/>
        </w:rPr>
      </w:pPr>
      <w:r w:rsidRPr="00B15239">
        <w:rPr>
          <w:rFonts w:ascii="Arial Narrow" w:hAnsi="Arial Narrow"/>
          <w:sz w:val="20"/>
          <w:szCs w:val="20"/>
        </w:rPr>
        <w:t xml:space="preserve">W kryterium cena porównywaną ceną będzie cena brutto. </w:t>
      </w:r>
    </w:p>
    <w:p w:rsidR="00041113" w:rsidRPr="00B15239" w:rsidRDefault="00041113" w:rsidP="00F2602F">
      <w:pPr>
        <w:numPr>
          <w:ilvl w:val="0"/>
          <w:numId w:val="68"/>
        </w:numPr>
        <w:tabs>
          <w:tab w:val="num" w:pos="2378"/>
        </w:tabs>
        <w:suppressAutoHyphens w:val="0"/>
        <w:jc w:val="both"/>
        <w:rPr>
          <w:rFonts w:ascii="Arial Narrow" w:hAnsi="Arial Narrow"/>
          <w:sz w:val="20"/>
          <w:szCs w:val="20"/>
        </w:rPr>
      </w:pPr>
      <w:r w:rsidRPr="00B15239">
        <w:rPr>
          <w:rFonts w:ascii="Arial Narrow" w:hAnsi="Arial Narrow"/>
          <w:sz w:val="20"/>
          <w:szCs w:val="20"/>
        </w:rPr>
        <w:t xml:space="preserve">Komisja może przyznać wykonawcy maksymalnie </w:t>
      </w:r>
      <w:r>
        <w:rPr>
          <w:rFonts w:ascii="Arial Narrow" w:hAnsi="Arial Narrow"/>
          <w:sz w:val="20"/>
          <w:szCs w:val="20"/>
        </w:rPr>
        <w:t>100</w:t>
      </w:r>
      <w:r w:rsidRPr="00B15239">
        <w:rPr>
          <w:rFonts w:ascii="Arial Narrow" w:hAnsi="Arial Narrow"/>
          <w:sz w:val="20"/>
          <w:szCs w:val="20"/>
        </w:rPr>
        <w:t xml:space="preserve"> punktów dokonując działania: W = W</w:t>
      </w:r>
      <w:r>
        <w:rPr>
          <w:rFonts w:ascii="Arial Narrow" w:hAnsi="Arial Narrow"/>
          <w:sz w:val="20"/>
          <w:szCs w:val="20"/>
        </w:rPr>
        <w:t>d +Wc.</w:t>
      </w:r>
    </w:p>
    <w:p w:rsidR="00041113" w:rsidRDefault="00041113" w:rsidP="00F2602F">
      <w:pPr>
        <w:numPr>
          <w:ilvl w:val="0"/>
          <w:numId w:val="68"/>
        </w:numPr>
        <w:tabs>
          <w:tab w:val="num" w:pos="2378"/>
        </w:tabs>
        <w:suppressAutoHyphens w:val="0"/>
        <w:jc w:val="both"/>
        <w:rPr>
          <w:rFonts w:ascii="Arial Narrow" w:hAnsi="Arial Narrow"/>
          <w:sz w:val="20"/>
          <w:szCs w:val="20"/>
        </w:rPr>
      </w:pPr>
      <w:r w:rsidRPr="00B15239">
        <w:rPr>
          <w:rFonts w:ascii="Arial Narrow" w:hAnsi="Arial Narrow"/>
          <w:sz w:val="20"/>
          <w:szCs w:val="20"/>
        </w:rPr>
        <w:t xml:space="preserve">Uzyskana z wyliczenia ilość punktów zostanie ostatecznie wyliczona z dokładnością do drugiego miejsca po przecinku </w:t>
      </w:r>
      <w:r>
        <w:rPr>
          <w:rFonts w:ascii="Arial Narrow" w:hAnsi="Arial Narrow"/>
          <w:sz w:val="20"/>
          <w:szCs w:val="20"/>
        </w:rPr>
        <w:br/>
      </w:r>
      <w:r w:rsidRPr="00B15239">
        <w:rPr>
          <w:rFonts w:ascii="Arial Narrow" w:hAnsi="Arial Narrow"/>
          <w:sz w:val="20"/>
          <w:szCs w:val="20"/>
        </w:rPr>
        <w:t>w zachowaniem następującej zasady: jeżeli parametr miejsca tysięcznego jest poniżej 5 to parametr setny zaokrągla się w dół, jeżeli parametr miejsca tysięcznego jest 5 i powyżej to parametr setny zaokrągla się w górę.</w:t>
      </w:r>
    </w:p>
    <w:p w:rsidR="00703D8F" w:rsidRPr="00703D8F" w:rsidRDefault="00703D8F" w:rsidP="00F2602F">
      <w:pPr>
        <w:pStyle w:val="Tekstpodstawowy"/>
        <w:numPr>
          <w:ilvl w:val="0"/>
          <w:numId w:val="67"/>
        </w:numPr>
        <w:suppressAutoHyphens w:val="0"/>
        <w:spacing w:after="0"/>
        <w:rPr>
          <w:rFonts w:ascii="Arial Narrow" w:hAnsi="Arial Narrow"/>
          <w:b/>
          <w:sz w:val="20"/>
        </w:rPr>
      </w:pPr>
      <w:r w:rsidRPr="00703D8F">
        <w:rPr>
          <w:rFonts w:ascii="Arial Narrow" w:hAnsi="Arial Narrow"/>
          <w:b/>
          <w:sz w:val="20"/>
        </w:rPr>
        <w:t xml:space="preserve">Kryteria oceny dla części </w:t>
      </w:r>
      <w:r>
        <w:rPr>
          <w:rFonts w:ascii="Arial Narrow" w:hAnsi="Arial Narrow"/>
          <w:b/>
          <w:sz w:val="20"/>
        </w:rPr>
        <w:t>3:</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 xml:space="preserve">W odniesieniu do wykonawców, którzy spełnili postawione warunki komisja dokona oceny ofert dla części </w:t>
      </w:r>
      <w:r w:rsidR="009D5D6E" w:rsidRPr="009D5D6E">
        <w:rPr>
          <w:rFonts w:ascii="Arial Narrow" w:hAnsi="Arial Narrow"/>
          <w:sz w:val="20"/>
          <w:szCs w:val="20"/>
        </w:rPr>
        <w:t>3</w:t>
      </w:r>
      <w:r w:rsidRPr="009D5D6E">
        <w:rPr>
          <w:rFonts w:ascii="Arial Narrow" w:hAnsi="Arial Narrow"/>
          <w:sz w:val="20"/>
          <w:szCs w:val="20"/>
        </w:rPr>
        <w:t xml:space="preserve"> na podstawie następującego kryterium:</w:t>
      </w:r>
    </w:p>
    <w:tbl>
      <w:tblPr>
        <w:tblW w:w="8835" w:type="dxa"/>
        <w:jc w:val="center"/>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00"/>
      </w:tblPr>
      <w:tblGrid>
        <w:gridCol w:w="729"/>
        <w:gridCol w:w="6583"/>
        <w:gridCol w:w="1523"/>
      </w:tblGrid>
      <w:tr w:rsidR="00703D8F" w:rsidRPr="0068669D" w:rsidTr="009B4FB2">
        <w:trPr>
          <w:tblCellSpacing w:w="0" w:type="dxa"/>
          <w:jc w:val="center"/>
        </w:trPr>
        <w:tc>
          <w:tcPr>
            <w:tcW w:w="729"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jc w:val="center"/>
              <w:rPr>
                <w:rFonts w:ascii="Arial Narrow" w:hAnsi="Arial Narrow"/>
                <w:sz w:val="20"/>
                <w:szCs w:val="20"/>
              </w:rPr>
            </w:pPr>
            <w:r w:rsidRPr="009D5D6E">
              <w:rPr>
                <w:rFonts w:ascii="Arial Narrow" w:hAnsi="Arial Narrow"/>
                <w:b/>
                <w:bCs/>
                <w:sz w:val="20"/>
                <w:szCs w:val="20"/>
              </w:rPr>
              <w:lastRenderedPageBreak/>
              <w:t>l.p.</w:t>
            </w:r>
          </w:p>
        </w:tc>
        <w:tc>
          <w:tcPr>
            <w:tcW w:w="6583"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jc w:val="center"/>
              <w:rPr>
                <w:rFonts w:ascii="Arial Narrow" w:hAnsi="Arial Narrow"/>
                <w:sz w:val="20"/>
                <w:szCs w:val="20"/>
              </w:rPr>
            </w:pPr>
            <w:r w:rsidRPr="009D5D6E">
              <w:rPr>
                <w:rFonts w:ascii="Arial Narrow" w:hAnsi="Arial Narrow"/>
                <w:b/>
                <w:bCs/>
                <w:sz w:val="20"/>
                <w:szCs w:val="20"/>
              </w:rPr>
              <w:t>Opis kryteriów oceny</w:t>
            </w:r>
          </w:p>
        </w:tc>
        <w:tc>
          <w:tcPr>
            <w:tcW w:w="1523"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jc w:val="center"/>
              <w:rPr>
                <w:rFonts w:ascii="Arial Narrow" w:hAnsi="Arial Narrow"/>
                <w:sz w:val="20"/>
                <w:szCs w:val="20"/>
              </w:rPr>
            </w:pPr>
            <w:r w:rsidRPr="009D5D6E">
              <w:rPr>
                <w:rFonts w:ascii="Arial Narrow" w:hAnsi="Arial Narrow"/>
                <w:b/>
                <w:bCs/>
                <w:sz w:val="20"/>
                <w:szCs w:val="20"/>
              </w:rPr>
              <w:t>Znaczenie</w:t>
            </w:r>
          </w:p>
        </w:tc>
      </w:tr>
      <w:tr w:rsidR="00703D8F" w:rsidRPr="0068669D" w:rsidTr="009B4FB2">
        <w:trPr>
          <w:tblCellSpacing w:w="0" w:type="dxa"/>
          <w:jc w:val="center"/>
        </w:trPr>
        <w:tc>
          <w:tcPr>
            <w:tcW w:w="729"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jc w:val="center"/>
              <w:rPr>
                <w:rFonts w:ascii="Arial Narrow" w:hAnsi="Arial Narrow"/>
                <w:sz w:val="20"/>
                <w:szCs w:val="20"/>
              </w:rPr>
            </w:pPr>
            <w:r w:rsidRPr="009D5D6E">
              <w:rPr>
                <w:rFonts w:ascii="Arial Narrow" w:hAnsi="Arial Narrow"/>
                <w:sz w:val="20"/>
                <w:szCs w:val="20"/>
              </w:rPr>
              <w:t>1</w:t>
            </w:r>
          </w:p>
        </w:tc>
        <w:tc>
          <w:tcPr>
            <w:tcW w:w="6583"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rPr>
                <w:rFonts w:ascii="Arial Narrow" w:hAnsi="Arial Narrow"/>
                <w:sz w:val="20"/>
                <w:szCs w:val="20"/>
              </w:rPr>
            </w:pPr>
            <w:r w:rsidRPr="009D5D6E">
              <w:rPr>
                <w:rFonts w:ascii="Arial Narrow" w:hAnsi="Arial Narrow"/>
                <w:sz w:val="20"/>
                <w:szCs w:val="20"/>
              </w:rPr>
              <w:t xml:space="preserve">Cena </w:t>
            </w:r>
          </w:p>
        </w:tc>
        <w:tc>
          <w:tcPr>
            <w:tcW w:w="1523" w:type="dxa"/>
            <w:tcBorders>
              <w:top w:val="outset" w:sz="6" w:space="0" w:color="000000"/>
              <w:left w:val="outset" w:sz="6" w:space="0" w:color="000000"/>
              <w:bottom w:val="outset" w:sz="6" w:space="0" w:color="000000"/>
              <w:right w:val="outset" w:sz="6" w:space="0" w:color="000000"/>
            </w:tcBorders>
            <w:shd w:val="clear" w:color="auto" w:fill="auto"/>
          </w:tcPr>
          <w:p w:rsidR="00703D8F" w:rsidRPr="009D5D6E" w:rsidRDefault="00703D8F" w:rsidP="009B4FB2">
            <w:pPr>
              <w:jc w:val="center"/>
              <w:rPr>
                <w:rFonts w:ascii="Arial Narrow" w:hAnsi="Arial Narrow"/>
                <w:sz w:val="20"/>
                <w:szCs w:val="20"/>
              </w:rPr>
            </w:pPr>
            <w:r w:rsidRPr="009D5D6E">
              <w:rPr>
                <w:rFonts w:ascii="Arial Narrow" w:hAnsi="Arial Narrow"/>
                <w:sz w:val="20"/>
                <w:szCs w:val="20"/>
              </w:rPr>
              <w:t>100 %</w:t>
            </w:r>
          </w:p>
        </w:tc>
      </w:tr>
    </w:tbl>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W odniesieniu do każdego wykonawcy, który spełnił postawione warunki komisja przetargowa dokona oceny oferty na podstawie następującego wzoru:</w:t>
      </w:r>
    </w:p>
    <w:p w:rsidR="00703D8F" w:rsidRPr="0068669D" w:rsidRDefault="00703D8F" w:rsidP="00703D8F">
      <w:pPr>
        <w:ind w:left="2978" w:firstLine="567"/>
        <w:rPr>
          <w:sz w:val="20"/>
          <w:szCs w:val="20"/>
        </w:rPr>
      </w:pPr>
      <w:r w:rsidRPr="0068669D">
        <w:rPr>
          <w:b/>
          <w:bCs/>
          <w:sz w:val="20"/>
          <w:szCs w:val="20"/>
          <w:vertAlign w:val="subscript"/>
        </w:rPr>
        <w:t>cena oferty najniższej</w:t>
      </w:r>
    </w:p>
    <w:p w:rsidR="00703D8F" w:rsidRPr="0068669D" w:rsidRDefault="00703D8F" w:rsidP="00703D8F">
      <w:pPr>
        <w:ind w:left="851" w:hanging="284"/>
        <w:rPr>
          <w:sz w:val="18"/>
          <w:szCs w:val="18"/>
        </w:rPr>
      </w:pPr>
      <w:r w:rsidRPr="0068669D">
        <w:rPr>
          <w:b/>
          <w:bCs/>
          <w:sz w:val="18"/>
          <w:szCs w:val="18"/>
        </w:rPr>
        <w:t>1) ilość punktów badanej ceny oferty = ------------------------------------ x 100 pkt</w:t>
      </w:r>
    </w:p>
    <w:p w:rsidR="00703D8F" w:rsidRPr="0068669D" w:rsidRDefault="00703D8F" w:rsidP="00703D8F">
      <w:pPr>
        <w:ind w:left="2978" w:firstLine="567"/>
        <w:rPr>
          <w:sz w:val="20"/>
          <w:szCs w:val="20"/>
        </w:rPr>
      </w:pPr>
      <w:r w:rsidRPr="0068669D">
        <w:rPr>
          <w:b/>
          <w:bCs/>
          <w:sz w:val="20"/>
          <w:szCs w:val="20"/>
          <w:vertAlign w:val="superscript"/>
        </w:rPr>
        <w:t>cena oferty badanej</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Porównywaną ceną będzie cena brutto. Oceniana będzie każda część zamówienia oddzielnie</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Komisja może przyznać wykonawcy maksymalnie 100 punktów.</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Wykonawcy, składając oferty dodatkowe, nie mogą zaoferować cen wyższych niż zaoferowane w złożonych ofertach.</w:t>
      </w:r>
    </w:p>
    <w:p w:rsidR="00703D8F" w:rsidRPr="009D5D6E" w:rsidRDefault="00703D8F" w:rsidP="00F2602F">
      <w:pPr>
        <w:numPr>
          <w:ilvl w:val="0"/>
          <w:numId w:val="93"/>
        </w:numPr>
        <w:tabs>
          <w:tab w:val="num" w:pos="2378"/>
        </w:tabs>
        <w:suppressAutoHyphens w:val="0"/>
        <w:jc w:val="both"/>
        <w:rPr>
          <w:rFonts w:ascii="Arial Narrow" w:hAnsi="Arial Narrow"/>
          <w:sz w:val="20"/>
          <w:szCs w:val="20"/>
        </w:rPr>
      </w:pPr>
      <w:r w:rsidRPr="009D5D6E">
        <w:rPr>
          <w:rFonts w:ascii="Arial Narrow" w:hAnsi="Arial Narrow"/>
          <w:sz w:val="20"/>
          <w:szCs w:val="20"/>
        </w:rPr>
        <w:t>Zamawiający unieważni postępowanie o udzielenie zamówienia w przypadku, gdy Wykonawcy złożą oferty dodatkowe o takiej samej cenie.</w:t>
      </w:r>
    </w:p>
    <w:p w:rsidR="004A459B" w:rsidRPr="00B15239" w:rsidRDefault="004A459B" w:rsidP="004A459B">
      <w:pPr>
        <w:tabs>
          <w:tab w:val="num" w:pos="2378"/>
        </w:tabs>
        <w:suppressAutoHyphens w:val="0"/>
        <w:ind w:left="357"/>
        <w:jc w:val="both"/>
        <w:rPr>
          <w:rFonts w:ascii="Arial Narrow" w:hAnsi="Arial Narrow"/>
          <w:sz w:val="20"/>
          <w:szCs w:val="20"/>
        </w:rPr>
      </w:pP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18" w:name="_Toc370232885"/>
      <w:r w:rsidRPr="00584C2E">
        <w:rPr>
          <w:rFonts w:ascii="Calibri" w:hAnsi="Calibri" w:cs="Tahoma"/>
          <w:sz w:val="22"/>
          <w:szCs w:val="22"/>
        </w:rPr>
        <w:t>Informacje o formalnościach, jakie powinny zostać dopełnione po wyborze oferty w celu zawarcia umowy w sprawie zamówienia publicznego.</w:t>
      </w:r>
      <w:bookmarkEnd w:id="18"/>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Zamawiający udzieli zamówienia Wykonawcy, którego oferta odpowiada wszystkim wymaganiom określonym w ustawie oraz niniejszej SIWZ i została oceniona jako najkorzystniejsza w oparciu o podane w ogłoszeniu o zamówieniu i SIWZ kryterium wyboru.</w:t>
      </w:r>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O wykluczeniu Wykonawcy(ów), odrzuceniu ofert(y) oraz o wyborze oferty najkorzystniejszej Zamawiający zawiadomi niezwłocznie Wykonawców, którzy złożyli oferty w przedmiotowym postępowaniu, podając uzasadnienie faktyczne i prawne.</w:t>
      </w:r>
    </w:p>
    <w:p w:rsidR="00041113" w:rsidRPr="00CF229A" w:rsidRDefault="00041113" w:rsidP="006B0F22">
      <w:pPr>
        <w:pStyle w:val="Tekstpodstawowy31"/>
        <w:widowControl w:val="0"/>
        <w:numPr>
          <w:ilvl w:val="0"/>
          <w:numId w:val="35"/>
        </w:numPr>
        <w:tabs>
          <w:tab w:val="left" w:pos="2410"/>
        </w:tabs>
        <w:spacing w:before="60" w:after="60"/>
        <w:textAlignment w:val="baseline"/>
        <w:rPr>
          <w:rFonts w:ascii="Arial Narrow" w:hAnsi="Arial Narrow"/>
          <w:sz w:val="20"/>
        </w:rPr>
      </w:pPr>
      <w:r w:rsidRPr="00CF229A">
        <w:rPr>
          <w:rFonts w:ascii="Arial Narrow" w:hAnsi="Arial Narrow"/>
          <w:sz w:val="20"/>
        </w:rPr>
        <w:t xml:space="preserve">Niezwłocznie po wyborze oferty najkorzystniejszej Zamawiający przekaże wszystkim wykonawcom, którzy złożyli oferty informacje, o których mowa w art. 92 ust. 1 pkt. 1)-4) ustawy Pzp oraz zamieści informacje, określone w art. 92 ust.1 pkt.1) (informację </w:t>
      </w:r>
      <w:r>
        <w:rPr>
          <w:rFonts w:ascii="Arial Narrow" w:hAnsi="Arial Narrow"/>
          <w:sz w:val="20"/>
        </w:rPr>
        <w:br/>
      </w:r>
      <w:r w:rsidRPr="00CF229A">
        <w:rPr>
          <w:rFonts w:ascii="Arial Narrow" w:hAnsi="Arial Narrow"/>
          <w:sz w:val="20"/>
        </w:rPr>
        <w:t xml:space="preserve">o wyborze oferty najkorzystniejszej) na własnej stronie internetowej </w:t>
      </w:r>
      <w:hyperlink r:id="rId18" w:history="1">
        <w:r w:rsidRPr="00CF229A">
          <w:rPr>
            <w:rStyle w:val="Hipercze"/>
            <w:rFonts w:ascii="Arial Narrow" w:hAnsi="Arial Narrow"/>
            <w:sz w:val="20"/>
          </w:rPr>
          <w:t>www.bip.gops.ilawa.pl</w:t>
        </w:r>
      </w:hyperlink>
      <w:r w:rsidRPr="00CF229A">
        <w:rPr>
          <w:rFonts w:ascii="Arial Narrow" w:hAnsi="Arial Narrow" w:cs="Tahoma"/>
          <w:sz w:val="20"/>
        </w:rPr>
        <w:t xml:space="preserve"> </w:t>
      </w:r>
      <w:r w:rsidRPr="00CF229A">
        <w:rPr>
          <w:rFonts w:ascii="Arial Narrow" w:hAnsi="Arial Narrow"/>
          <w:sz w:val="20"/>
        </w:rPr>
        <w:t>w zakładce zamówienia publiczne – rozstrzygnięcia przetargów oraz w swojej siedzibie na „tablicy ogłoszeń”.</w:t>
      </w:r>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 xml:space="preserve">Wybranemu wykonawcy zamawiający wskaże termin i miejsce podpisania umowy oddzielnym pismem, przed upływem terminu związania ofertą, nie wcześniej niż w 6 dniu od dnia przesłania zawiadomienia o wyborze oferty najkorzystniejszej w przypadku, gdy zawiadomienie to zostało przesłane w sposób określony w art. 27 ust.2 ustawy Pzp oraz </w:t>
      </w:r>
      <w:r w:rsidRPr="00CF229A">
        <w:rPr>
          <w:rFonts w:ascii="Arial Narrow" w:hAnsi="Arial Narrow" w:cs="Tahoma"/>
          <w:b/>
          <w:bCs/>
          <w:sz w:val="20"/>
          <w:szCs w:val="20"/>
        </w:rPr>
        <w:t xml:space="preserve">§ VIII ust. 1 i </w:t>
      </w:r>
      <w:r>
        <w:rPr>
          <w:rFonts w:ascii="Arial Narrow" w:hAnsi="Arial Narrow" w:cs="Tahoma"/>
          <w:b/>
          <w:bCs/>
          <w:sz w:val="20"/>
          <w:szCs w:val="20"/>
        </w:rPr>
        <w:t>3</w:t>
      </w:r>
      <w:r w:rsidRPr="00CF229A">
        <w:rPr>
          <w:rFonts w:ascii="Arial Narrow" w:hAnsi="Arial Narrow" w:cs="Tahoma"/>
          <w:b/>
          <w:bCs/>
          <w:sz w:val="20"/>
          <w:szCs w:val="20"/>
        </w:rPr>
        <w:t xml:space="preserve"> SIWZ</w:t>
      </w:r>
      <w:r w:rsidRPr="00CF229A">
        <w:rPr>
          <w:rFonts w:ascii="Arial Narrow" w:hAnsi="Arial Narrow" w:cs="Tahoma"/>
          <w:sz w:val="20"/>
          <w:szCs w:val="20"/>
        </w:rPr>
        <w:t xml:space="preserve"> w lub 11 dniu, jeżeli zostało ono przesłane w inny sposób.</w:t>
      </w:r>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 xml:space="preserve">Zamawiający przekaże wybranemu wykonawcy wzór umowy zgodny z wzorem stanowiącym część niniejszej do SIWZ wyznaczając jednocześnie termin na przedłożenie wymaganych dokumentów warunkujących zawarcie umowy, o których mowa </w:t>
      </w:r>
      <w:r>
        <w:rPr>
          <w:rFonts w:ascii="Arial Narrow" w:hAnsi="Arial Narrow" w:cs="Tahoma"/>
          <w:sz w:val="20"/>
          <w:szCs w:val="20"/>
        </w:rPr>
        <w:br/>
      </w:r>
      <w:r w:rsidRPr="00CF229A">
        <w:rPr>
          <w:rFonts w:ascii="Arial Narrow" w:hAnsi="Arial Narrow" w:cs="Tahoma"/>
          <w:sz w:val="20"/>
          <w:szCs w:val="20"/>
        </w:rPr>
        <w:t>w ust. 6 pkt. 1)  niniejszego paragrafu pod rygorem nie zawarcia umowy z winy wykonawcy  w przypadku ich niedostarczenia</w:t>
      </w:r>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Przed podpisaniem umowy wybrany Wykonawca ubiegający się o udzielenie zamówienia publicznego są zobowi</w:t>
      </w:r>
      <w:r>
        <w:rPr>
          <w:rFonts w:ascii="Arial Narrow" w:hAnsi="Arial Narrow" w:cs="Tahoma"/>
          <w:sz w:val="20"/>
          <w:szCs w:val="20"/>
        </w:rPr>
        <w:t xml:space="preserve">ązani przedstawić Zamawiającemu </w:t>
      </w:r>
      <w:r w:rsidRPr="00544147">
        <w:rPr>
          <w:rFonts w:ascii="Arial Narrow" w:hAnsi="Arial Narrow" w:cs="Tahoma"/>
          <w:sz w:val="20"/>
          <w:szCs w:val="20"/>
        </w:rPr>
        <w:t>pod rygorem nie zawarcia umowy z winy wykonawcy w przypadku ich niedostarczenia:</w:t>
      </w:r>
    </w:p>
    <w:p w:rsidR="00041113" w:rsidRPr="003F4296" w:rsidRDefault="00041113" w:rsidP="00F2602F">
      <w:pPr>
        <w:pStyle w:val="Tekstpodstawowy"/>
        <w:numPr>
          <w:ilvl w:val="2"/>
          <w:numId w:val="70"/>
        </w:numPr>
        <w:suppressAutoHyphens w:val="0"/>
        <w:spacing w:after="60"/>
        <w:jc w:val="both"/>
        <w:rPr>
          <w:rFonts w:ascii="Arial Narrow" w:hAnsi="Arial Narrow"/>
          <w:sz w:val="20"/>
        </w:rPr>
      </w:pPr>
      <w:r w:rsidRPr="003F4296">
        <w:rPr>
          <w:rFonts w:ascii="Arial Narrow" w:hAnsi="Arial Narrow"/>
          <w:sz w:val="20"/>
        </w:rPr>
        <w:t>Dokumenty potwierdzające spełnianie wymogów przez osoby prowadzące zajęcia:</w:t>
      </w:r>
    </w:p>
    <w:p w:rsidR="00041113" w:rsidRPr="003F4296" w:rsidRDefault="00041113" w:rsidP="00F2602F">
      <w:pPr>
        <w:numPr>
          <w:ilvl w:val="0"/>
          <w:numId w:val="69"/>
        </w:numPr>
        <w:jc w:val="both"/>
        <w:rPr>
          <w:rFonts w:ascii="Arial Narrow" w:hAnsi="Arial Narrow"/>
          <w:sz w:val="20"/>
          <w:szCs w:val="20"/>
        </w:rPr>
      </w:pPr>
      <w:r w:rsidRPr="003F4296">
        <w:rPr>
          <w:rFonts w:ascii="Arial Narrow" w:hAnsi="Arial Narrow"/>
          <w:sz w:val="20"/>
          <w:szCs w:val="20"/>
        </w:rPr>
        <w:t>Dla części 1</w:t>
      </w:r>
      <w:r>
        <w:rPr>
          <w:rFonts w:ascii="Arial Narrow" w:hAnsi="Arial Narrow"/>
          <w:sz w:val="20"/>
          <w:szCs w:val="20"/>
        </w:rPr>
        <w:t>-2</w:t>
      </w:r>
      <w:r w:rsidRPr="003F4296">
        <w:rPr>
          <w:rFonts w:ascii="Arial Narrow" w:hAnsi="Arial Narrow"/>
          <w:sz w:val="20"/>
          <w:szCs w:val="20"/>
        </w:rPr>
        <w:t>:</w:t>
      </w:r>
    </w:p>
    <w:p w:rsidR="00CF4652" w:rsidRPr="004458D5" w:rsidRDefault="00041113" w:rsidP="00F2602F">
      <w:pPr>
        <w:numPr>
          <w:ilvl w:val="0"/>
          <w:numId w:val="71"/>
        </w:numPr>
        <w:tabs>
          <w:tab w:val="num" w:pos="1260"/>
        </w:tabs>
        <w:ind w:left="1260" w:hanging="180"/>
        <w:jc w:val="both"/>
        <w:rPr>
          <w:rFonts w:ascii="Arial Narrow" w:hAnsi="Arial Narrow"/>
          <w:sz w:val="20"/>
          <w:szCs w:val="20"/>
        </w:rPr>
      </w:pPr>
      <w:r w:rsidRPr="004458D5">
        <w:rPr>
          <w:rFonts w:ascii="Arial Narrow" w:hAnsi="Arial Narrow"/>
          <w:sz w:val="20"/>
          <w:szCs w:val="20"/>
        </w:rPr>
        <w:t xml:space="preserve">Kserokopię dokumentów potwierdzających posiadane wykształcenie </w:t>
      </w:r>
      <w:r w:rsidR="00952AFE" w:rsidRPr="004458D5">
        <w:rPr>
          <w:rFonts w:ascii="Arial Narrow" w:hAnsi="Arial Narrow"/>
          <w:sz w:val="20"/>
          <w:szCs w:val="20"/>
        </w:rPr>
        <w:t>i/lub dyplom mistrza kucharza</w:t>
      </w:r>
    </w:p>
    <w:p w:rsidR="00041113" w:rsidRPr="004458D5" w:rsidRDefault="00504DA2" w:rsidP="00F2602F">
      <w:pPr>
        <w:numPr>
          <w:ilvl w:val="0"/>
          <w:numId w:val="71"/>
        </w:numPr>
        <w:tabs>
          <w:tab w:val="num" w:pos="1260"/>
        </w:tabs>
        <w:ind w:left="1260" w:hanging="180"/>
        <w:jc w:val="both"/>
        <w:rPr>
          <w:rFonts w:ascii="Arial Narrow" w:hAnsi="Arial Narrow"/>
          <w:sz w:val="20"/>
          <w:szCs w:val="20"/>
        </w:rPr>
      </w:pPr>
      <w:r w:rsidRPr="004458D5">
        <w:rPr>
          <w:rFonts w:ascii="Arial Narrow" w:hAnsi="Arial Narrow"/>
          <w:sz w:val="20"/>
          <w:szCs w:val="20"/>
        </w:rPr>
        <w:t xml:space="preserve">Kserokopię dokumentów potwierdzających przeprowadzenie szkoleń </w:t>
      </w:r>
      <w:r w:rsidR="004458D5" w:rsidRPr="004458D5">
        <w:rPr>
          <w:rFonts w:ascii="Arial Narrow" w:hAnsi="Arial Narrow"/>
          <w:sz w:val="20"/>
          <w:szCs w:val="20"/>
        </w:rPr>
        <w:t xml:space="preserve">w zakresie objętym przedmiotem zamówienia </w:t>
      </w:r>
      <w:r w:rsidRPr="004458D5">
        <w:rPr>
          <w:rFonts w:ascii="Arial Narrow" w:hAnsi="Arial Narrow"/>
          <w:sz w:val="20"/>
          <w:szCs w:val="20"/>
        </w:rPr>
        <w:t>wykazanych we wzorze nr 3</w:t>
      </w:r>
      <w:r w:rsidR="00041113" w:rsidRPr="004458D5">
        <w:rPr>
          <w:rFonts w:ascii="Arial Narrow" w:hAnsi="Arial Narrow"/>
          <w:sz w:val="20"/>
          <w:szCs w:val="20"/>
        </w:rPr>
        <w:t>.</w:t>
      </w:r>
    </w:p>
    <w:p w:rsidR="00041113" w:rsidRPr="003F4296" w:rsidRDefault="00041113" w:rsidP="00F2602F">
      <w:pPr>
        <w:numPr>
          <w:ilvl w:val="0"/>
          <w:numId w:val="69"/>
        </w:numPr>
        <w:jc w:val="both"/>
        <w:rPr>
          <w:rFonts w:ascii="Arial Narrow" w:hAnsi="Arial Narrow"/>
          <w:sz w:val="20"/>
          <w:szCs w:val="20"/>
        </w:rPr>
      </w:pPr>
      <w:r w:rsidRPr="003F4296">
        <w:rPr>
          <w:rFonts w:ascii="Arial Narrow" w:hAnsi="Arial Narrow"/>
          <w:sz w:val="20"/>
          <w:szCs w:val="20"/>
        </w:rPr>
        <w:t xml:space="preserve">Dla części </w:t>
      </w:r>
      <w:r>
        <w:rPr>
          <w:rFonts w:ascii="Arial Narrow" w:hAnsi="Arial Narrow"/>
          <w:sz w:val="20"/>
          <w:szCs w:val="20"/>
        </w:rPr>
        <w:t>3:</w:t>
      </w:r>
    </w:p>
    <w:p w:rsidR="00041113" w:rsidRDefault="00041113" w:rsidP="004458D5">
      <w:pPr>
        <w:numPr>
          <w:ilvl w:val="0"/>
          <w:numId w:val="71"/>
        </w:numPr>
        <w:tabs>
          <w:tab w:val="num" w:pos="1260"/>
        </w:tabs>
        <w:ind w:left="1260" w:hanging="180"/>
        <w:jc w:val="both"/>
        <w:rPr>
          <w:rFonts w:ascii="Arial Narrow" w:hAnsi="Arial Narrow"/>
          <w:sz w:val="20"/>
          <w:szCs w:val="20"/>
        </w:rPr>
      </w:pPr>
      <w:r w:rsidRPr="003F4296">
        <w:rPr>
          <w:rFonts w:ascii="Arial Narrow" w:hAnsi="Arial Narrow"/>
          <w:sz w:val="20"/>
          <w:szCs w:val="20"/>
        </w:rPr>
        <w:t>Kserokopię dokumentu potwierdzającego posiadaną licencję instruktora nauki jazdy umożliwiającej prowadzenie zajęć praktycznych i teoretycznych</w:t>
      </w:r>
      <w:r>
        <w:rPr>
          <w:rFonts w:ascii="Arial Narrow" w:hAnsi="Arial Narrow"/>
          <w:sz w:val="20"/>
          <w:szCs w:val="20"/>
        </w:rPr>
        <w:t>.</w:t>
      </w:r>
    </w:p>
    <w:p w:rsidR="00041113" w:rsidRPr="003F4296" w:rsidRDefault="00041113" w:rsidP="00F2602F">
      <w:pPr>
        <w:pStyle w:val="Tekstpodstawowy"/>
        <w:numPr>
          <w:ilvl w:val="2"/>
          <w:numId w:val="70"/>
        </w:numPr>
        <w:suppressAutoHyphens w:val="0"/>
        <w:spacing w:after="60"/>
        <w:jc w:val="both"/>
        <w:rPr>
          <w:rFonts w:ascii="Arial Narrow" w:hAnsi="Arial Narrow"/>
          <w:sz w:val="20"/>
        </w:rPr>
      </w:pPr>
      <w:r w:rsidRPr="003F4296">
        <w:rPr>
          <w:rFonts w:ascii="Arial Narrow" w:hAnsi="Arial Narrow"/>
          <w:sz w:val="20"/>
        </w:rPr>
        <w:t xml:space="preserve">Harmonogram zajęć teoretycznych </w:t>
      </w:r>
      <w:r>
        <w:rPr>
          <w:rFonts w:ascii="Arial Narrow" w:hAnsi="Arial Narrow"/>
          <w:sz w:val="20"/>
        </w:rPr>
        <w:t xml:space="preserve">i </w:t>
      </w:r>
      <w:r w:rsidRPr="003F4296">
        <w:rPr>
          <w:rFonts w:ascii="Arial Narrow" w:hAnsi="Arial Narrow"/>
          <w:sz w:val="20"/>
        </w:rPr>
        <w:t xml:space="preserve">praktycznych oraz przedstawienie ich do zatwierdzenia przez Zamawiającego. Harmonogram </w:t>
      </w:r>
      <w:r>
        <w:rPr>
          <w:rFonts w:ascii="Arial Narrow" w:hAnsi="Arial Narrow"/>
          <w:sz w:val="20"/>
        </w:rPr>
        <w:t xml:space="preserve"> </w:t>
      </w:r>
      <w:r w:rsidRPr="003F4296">
        <w:rPr>
          <w:rFonts w:ascii="Arial Narrow" w:hAnsi="Arial Narrow"/>
          <w:sz w:val="20"/>
        </w:rPr>
        <w:t>zajęć powinien zawierać: tematykę zajęć, liczbę godzin, miejsce realizacji szkolenia oraz nazwisko osoby prowadzącej zajęcia w każdym dniu szkolenia. – dotyczy każdej części</w:t>
      </w:r>
      <w:r>
        <w:rPr>
          <w:rFonts w:ascii="Arial Narrow" w:hAnsi="Arial Narrow"/>
          <w:sz w:val="20"/>
        </w:rPr>
        <w:t>.</w:t>
      </w:r>
    </w:p>
    <w:p w:rsidR="00041113" w:rsidRPr="00CF229A" w:rsidRDefault="00041113" w:rsidP="006B0F22">
      <w:pPr>
        <w:pStyle w:val="Tekstpodstawowy"/>
        <w:numPr>
          <w:ilvl w:val="0"/>
          <w:numId w:val="35"/>
        </w:numPr>
        <w:spacing w:after="60"/>
        <w:jc w:val="both"/>
        <w:rPr>
          <w:rFonts w:ascii="Arial Narrow" w:hAnsi="Arial Narrow" w:cs="Tahoma"/>
          <w:sz w:val="20"/>
          <w:szCs w:val="20"/>
        </w:rPr>
      </w:pPr>
      <w:r w:rsidRPr="00CF229A">
        <w:rPr>
          <w:rFonts w:ascii="Arial Narrow" w:hAnsi="Arial Narrow" w:cs="Tahoma"/>
          <w:sz w:val="20"/>
          <w:szCs w:val="20"/>
        </w:rPr>
        <w:t>Przed zawarciem umowy z podwykonawcą Wykonawca jest zobowiązany przedłożyć Zamawiającemu do akceptacji projekt tejże umowy (art.647 KC).</w:t>
      </w: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19" w:name="_Toc370232886"/>
      <w:r w:rsidRPr="00584C2E">
        <w:rPr>
          <w:rFonts w:ascii="Calibri" w:hAnsi="Calibri" w:cs="Tahoma"/>
          <w:sz w:val="22"/>
          <w:szCs w:val="22"/>
        </w:rPr>
        <w:t>Zabezpieczenie należytego wykonania umowy.</w:t>
      </w:r>
      <w:bookmarkEnd w:id="19"/>
    </w:p>
    <w:p w:rsidR="00041113" w:rsidRPr="00544147" w:rsidRDefault="00041113" w:rsidP="006B0F22">
      <w:pPr>
        <w:pStyle w:val="Tekstpodstawowy"/>
        <w:numPr>
          <w:ilvl w:val="0"/>
          <w:numId w:val="24"/>
        </w:numPr>
        <w:spacing w:after="60"/>
        <w:jc w:val="both"/>
        <w:rPr>
          <w:rFonts w:ascii="Arial Narrow" w:hAnsi="Arial Narrow" w:cs="Tahoma"/>
          <w:sz w:val="20"/>
          <w:szCs w:val="20"/>
        </w:rPr>
      </w:pPr>
      <w:r w:rsidRPr="00544147">
        <w:rPr>
          <w:rFonts w:ascii="Arial Narrow" w:hAnsi="Arial Narrow" w:cs="Tahoma"/>
          <w:sz w:val="20"/>
          <w:szCs w:val="20"/>
        </w:rPr>
        <w:t>Zamawiający nie przewiduje pobierania zabezpieczenia należytego wykonania umowy.</w:t>
      </w:r>
    </w:p>
    <w:p w:rsidR="00041113" w:rsidRPr="00584C2E" w:rsidRDefault="00041113" w:rsidP="00146BC7">
      <w:pPr>
        <w:pStyle w:val="Nagwek3"/>
        <w:numPr>
          <w:ilvl w:val="0"/>
          <w:numId w:val="7"/>
        </w:numPr>
        <w:tabs>
          <w:tab w:val="left" w:pos="720"/>
        </w:tabs>
        <w:ind w:left="720" w:hanging="720"/>
        <w:rPr>
          <w:rFonts w:ascii="Calibri" w:hAnsi="Calibri" w:cs="Tahoma"/>
          <w:sz w:val="22"/>
          <w:szCs w:val="22"/>
        </w:rPr>
      </w:pPr>
      <w:bookmarkStart w:id="20" w:name="_Toc370232887"/>
      <w:r w:rsidRPr="00584C2E">
        <w:rPr>
          <w:rFonts w:ascii="Calibri" w:hAnsi="Calibri" w:cs="Tahoma"/>
          <w:sz w:val="22"/>
          <w:szCs w:val="22"/>
        </w:rPr>
        <w:lastRenderedPageBreak/>
        <w:t>Środki ochrony prawnej.</w:t>
      </w:r>
      <w:bookmarkEnd w:id="20"/>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Środki ochrony prawnej określone w niniejszym dziale przysługują wykonawcom, a także innym podmiotom, jeżeli ma lub miał interes w uzyskaniu danego zamówienia oraz poniósł lub może ponieść szkodę w wyniku naruszenia przez zamawiającego przepisów ustawy Pzp. Środki ochrony prawnej wobec ogłoszenia o zamówieniu oraz specyfikacji istotnych warunków zamówienia przysługują również organizacjom wpisanym na listę, o które mowa w art. 154 pkt 5 ustawy Pzp.</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Odwołanie przysługuje wyłącznie od niezgodnej z przepisami ustawy czynności zamawiającego, do której jest zobowiązany na podstawie ustawy lub zaniechania czynności, do której jest zobowiązany na podstawie ustawy. Odwołanie podlega przepisom art. 180-198 ustawy Pzp.</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W przedmiotowym postępowaniu odwołanie przysługuje wyłącznie wobec czynności:</w:t>
      </w:r>
    </w:p>
    <w:p w:rsidR="00041113" w:rsidRPr="00544147" w:rsidRDefault="00041113" w:rsidP="00CF4652">
      <w:pPr>
        <w:pStyle w:val="Tekstpodstawowy"/>
        <w:numPr>
          <w:ilvl w:val="2"/>
          <w:numId w:val="28"/>
        </w:numPr>
        <w:spacing w:after="60"/>
        <w:jc w:val="both"/>
        <w:rPr>
          <w:rFonts w:ascii="Arial Narrow" w:hAnsi="Arial Narrow" w:cs="Tahoma"/>
          <w:sz w:val="20"/>
          <w:szCs w:val="20"/>
        </w:rPr>
      </w:pPr>
      <w:r w:rsidRPr="00544147">
        <w:rPr>
          <w:rFonts w:ascii="Arial Narrow" w:hAnsi="Arial Narrow" w:cs="Tahoma"/>
          <w:sz w:val="20"/>
          <w:szCs w:val="20"/>
        </w:rPr>
        <w:t xml:space="preserve">opisu sposobu dokonywania oceny spełniania warunków udziału w postępowaniu, </w:t>
      </w:r>
    </w:p>
    <w:p w:rsidR="00041113" w:rsidRPr="00544147" w:rsidRDefault="00041113" w:rsidP="00CF4652">
      <w:pPr>
        <w:pStyle w:val="Tekstpodstawowy"/>
        <w:numPr>
          <w:ilvl w:val="2"/>
          <w:numId w:val="28"/>
        </w:numPr>
        <w:spacing w:after="60"/>
        <w:jc w:val="both"/>
        <w:rPr>
          <w:rFonts w:ascii="Arial Narrow" w:hAnsi="Arial Narrow" w:cs="Tahoma"/>
          <w:sz w:val="20"/>
          <w:szCs w:val="20"/>
        </w:rPr>
      </w:pPr>
      <w:r w:rsidRPr="00544147">
        <w:rPr>
          <w:rFonts w:ascii="Arial Narrow" w:hAnsi="Arial Narrow" w:cs="Tahoma"/>
          <w:sz w:val="20"/>
          <w:szCs w:val="20"/>
        </w:rPr>
        <w:t xml:space="preserve">wykluczenia odwołującego z postępowania o udzielenie zamówienia, </w:t>
      </w:r>
    </w:p>
    <w:p w:rsidR="00041113" w:rsidRPr="00544147" w:rsidRDefault="00041113" w:rsidP="00CF4652">
      <w:pPr>
        <w:pStyle w:val="Tekstpodstawowy"/>
        <w:numPr>
          <w:ilvl w:val="2"/>
          <w:numId w:val="28"/>
        </w:numPr>
        <w:spacing w:after="60"/>
        <w:jc w:val="both"/>
        <w:rPr>
          <w:rFonts w:ascii="Arial Narrow" w:hAnsi="Arial Narrow" w:cs="Tahoma"/>
          <w:sz w:val="20"/>
          <w:szCs w:val="20"/>
        </w:rPr>
      </w:pPr>
      <w:r w:rsidRPr="00544147">
        <w:rPr>
          <w:rFonts w:ascii="Arial Narrow" w:hAnsi="Arial Narrow" w:cs="Tahoma"/>
          <w:sz w:val="20"/>
          <w:szCs w:val="20"/>
        </w:rPr>
        <w:t>odrzucenia oferty odwołującego.</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Odwołanie powinno wykazywać czynności lub zaniechanie czynności zamawiającego, które zarzuca się niezgodność z przepisami ustawy, zawierać musi zwięzłe przedstawienie zarzutów, określać żądanie oraz wykazywać okoliczności faktyczne i prawne uzasadniające wniesienie odwołania.</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Odwołanie wnosi się do Prezesa Izby w formie pisemnej lub elektronicznej opatrzonej bezpiecznym podpisem elektronicznym weryfikowanym za pomocą ważnego kwalifikowanego certyfikatu.</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 xml:space="preserve">Odwołujący przesyła kopię odwołania przed upływem terminu do wniesienia odwołania w taki sposób, aby mógł on zapoznać się </w:t>
      </w:r>
      <w:r>
        <w:rPr>
          <w:rFonts w:ascii="Arial Narrow" w:hAnsi="Arial Narrow" w:cs="Tahoma"/>
          <w:sz w:val="20"/>
          <w:szCs w:val="20"/>
        </w:rPr>
        <w:br/>
      </w:r>
      <w:r w:rsidRPr="00544147">
        <w:rPr>
          <w:rFonts w:ascii="Arial Narrow" w:hAnsi="Arial Narrow" w:cs="Tahoma"/>
          <w:sz w:val="20"/>
          <w:szCs w:val="20"/>
        </w:rPr>
        <w:t>z jego treścią przed upływem tego terminu.</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 xml:space="preserve">Wykonawca może w terminie przewidziany do wniesienia odwołania poinformować zamawiającego o niezgodnej z przepisami ustawy czynności podjętej przez niego lub zaniechaniu czynności, do której jest zobowiązany na podstawie ustawy, na które nie przysługuje odwołanie. W przypadku uznania zasadności przekazanej informacji zamawiający powtarza czynność albo dokonuje czynności zaniechanej, informując o tym wykonawców w sposób przewidziany dla tej czynności w ustawie. </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W przedmiotowym postępowaniu odwołanie wnosi się:</w:t>
      </w:r>
    </w:p>
    <w:p w:rsidR="00041113" w:rsidRPr="00544147" w:rsidRDefault="00041113" w:rsidP="006B0F22">
      <w:pPr>
        <w:pStyle w:val="Tekstpodstawowy"/>
        <w:numPr>
          <w:ilvl w:val="2"/>
          <w:numId w:val="55"/>
        </w:numPr>
        <w:spacing w:after="60"/>
        <w:jc w:val="both"/>
        <w:rPr>
          <w:rFonts w:ascii="Arial Narrow" w:hAnsi="Arial Narrow" w:cs="Tahoma"/>
          <w:sz w:val="20"/>
          <w:szCs w:val="20"/>
        </w:rPr>
      </w:pPr>
      <w:r w:rsidRPr="00544147">
        <w:rPr>
          <w:rFonts w:ascii="Arial Narrow" w:hAnsi="Arial Narrow" w:cs="Tahoma"/>
          <w:sz w:val="20"/>
          <w:szCs w:val="20"/>
        </w:rPr>
        <w:t>w terminie 5 dni od dnia przesłania informacji o czynności zamawiającego stanowiącej podstawę jego wniesienia – jeżeli zostały przesłane w sposób określony w art. 27 ust. 2 ustawy Pzp, albo w terminie 10 dni – jeżeli zostały przesłane w inny sposób.</w:t>
      </w:r>
    </w:p>
    <w:p w:rsidR="00041113" w:rsidRPr="00544147" w:rsidRDefault="00041113" w:rsidP="006B0F22">
      <w:pPr>
        <w:pStyle w:val="Tekstpodstawowy"/>
        <w:numPr>
          <w:ilvl w:val="2"/>
          <w:numId w:val="55"/>
        </w:numPr>
        <w:spacing w:after="60"/>
        <w:jc w:val="both"/>
        <w:rPr>
          <w:rFonts w:ascii="Arial Narrow" w:hAnsi="Arial Narrow"/>
          <w:bCs/>
          <w:sz w:val="20"/>
          <w:szCs w:val="20"/>
        </w:rPr>
      </w:pPr>
      <w:r w:rsidRPr="00544147">
        <w:rPr>
          <w:rFonts w:ascii="Arial Narrow" w:hAnsi="Arial Narrow"/>
          <w:bCs/>
          <w:sz w:val="20"/>
          <w:szCs w:val="20"/>
        </w:rPr>
        <w:t xml:space="preserve">wobec treści ogłoszenia o zamówieniu, a także wobec postanowień specyfikacji istotnych warunków zamówienia, wnosi się </w:t>
      </w:r>
      <w:r>
        <w:rPr>
          <w:rFonts w:ascii="Arial Narrow" w:hAnsi="Arial Narrow"/>
          <w:bCs/>
          <w:sz w:val="20"/>
          <w:szCs w:val="20"/>
        </w:rPr>
        <w:br/>
      </w:r>
      <w:r w:rsidRPr="00544147">
        <w:rPr>
          <w:rFonts w:ascii="Arial Narrow" w:hAnsi="Arial Narrow"/>
          <w:bCs/>
          <w:sz w:val="20"/>
          <w:szCs w:val="20"/>
        </w:rPr>
        <w:t>w terminie 5 dni od dnia zamieszczenia ogłoszenia w Biuletynie Zamówień Publicznych lub specyfikacji istotnych warunków zamówienia na stronie internetowej</w:t>
      </w:r>
    </w:p>
    <w:p w:rsidR="00041113" w:rsidRPr="00544147" w:rsidRDefault="00041113" w:rsidP="006B0F22">
      <w:pPr>
        <w:pStyle w:val="Tekstpodstawowy"/>
        <w:numPr>
          <w:ilvl w:val="2"/>
          <w:numId w:val="55"/>
        </w:numPr>
        <w:spacing w:after="60"/>
        <w:jc w:val="both"/>
        <w:rPr>
          <w:rFonts w:ascii="Arial Narrow" w:hAnsi="Arial Narrow"/>
          <w:bCs/>
          <w:sz w:val="20"/>
          <w:szCs w:val="20"/>
        </w:rPr>
      </w:pPr>
      <w:r w:rsidRPr="00544147">
        <w:rPr>
          <w:rFonts w:ascii="Arial Narrow" w:hAnsi="Arial Narrow"/>
          <w:bCs/>
          <w:sz w:val="20"/>
          <w:szCs w:val="20"/>
        </w:rPr>
        <w:t>wobec innych czynności niż określone w ust. 8 pkt.1) i 2) SIWZ w terminie 5 dni od dnia, w którym powzięto lub przy zachowaniu należytej staranności można było powziąć wiadomość o okolicznościach stanowiących podstawę jego wniesienia.</w:t>
      </w:r>
    </w:p>
    <w:p w:rsidR="00041113" w:rsidRPr="00544147" w:rsidRDefault="00041113" w:rsidP="006B0F22">
      <w:pPr>
        <w:pStyle w:val="Tekstpodstawowy"/>
        <w:numPr>
          <w:ilvl w:val="2"/>
          <w:numId w:val="55"/>
        </w:numPr>
        <w:spacing w:after="60"/>
        <w:jc w:val="both"/>
        <w:rPr>
          <w:rFonts w:ascii="Arial Narrow" w:hAnsi="Arial Narrow"/>
          <w:bCs/>
          <w:sz w:val="20"/>
          <w:szCs w:val="20"/>
        </w:rPr>
      </w:pPr>
      <w:r w:rsidRPr="00544147">
        <w:rPr>
          <w:rFonts w:ascii="Arial Narrow" w:hAnsi="Arial Narrow"/>
          <w:bCs/>
          <w:sz w:val="20"/>
          <w:szCs w:val="20"/>
        </w:rPr>
        <w:t>W przypadku, gdy mimo obowiązku zamawiający nie przesłał zawiadomienia o wyborze oferty najkorzystniejszej odwołanie wnosi się nie później niż w terminie:</w:t>
      </w:r>
    </w:p>
    <w:p w:rsidR="00041113" w:rsidRPr="00544147" w:rsidRDefault="00041113" w:rsidP="006B0F22">
      <w:pPr>
        <w:numPr>
          <w:ilvl w:val="0"/>
          <w:numId w:val="56"/>
        </w:numPr>
        <w:jc w:val="both"/>
        <w:rPr>
          <w:rFonts w:ascii="Arial Narrow" w:hAnsi="Arial Narrow" w:cs="Verdana"/>
          <w:sz w:val="20"/>
          <w:szCs w:val="20"/>
        </w:rPr>
      </w:pPr>
      <w:r w:rsidRPr="00544147">
        <w:rPr>
          <w:rFonts w:ascii="Arial Narrow" w:hAnsi="Arial Narrow" w:cs="Verdana"/>
          <w:sz w:val="20"/>
          <w:szCs w:val="20"/>
        </w:rPr>
        <w:t xml:space="preserve">15 dni od dnia zamieszczenia w Biuletynie Zamówień Publicznych ogłoszenia o udzieleniu zamówienia, </w:t>
      </w:r>
    </w:p>
    <w:p w:rsidR="00041113" w:rsidRPr="00544147" w:rsidRDefault="00041113" w:rsidP="006B0F22">
      <w:pPr>
        <w:numPr>
          <w:ilvl w:val="0"/>
          <w:numId w:val="56"/>
        </w:numPr>
        <w:jc w:val="both"/>
        <w:rPr>
          <w:rFonts w:ascii="Arial Narrow" w:hAnsi="Arial Narrow" w:cs="Verdana"/>
          <w:sz w:val="20"/>
          <w:szCs w:val="20"/>
        </w:rPr>
      </w:pPr>
      <w:r w:rsidRPr="00544147">
        <w:rPr>
          <w:rFonts w:ascii="Arial Narrow" w:hAnsi="Arial Narrow" w:cs="Verdana"/>
          <w:sz w:val="20"/>
          <w:szCs w:val="20"/>
        </w:rPr>
        <w:t>1 miesiąca, jeżeli zamawiający nie zamieścił ogłoszenia o udzieleniu zamówienia w Biuletynie Zamówień Publicznych</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W przypadku wniesienia odwołania po upływie terminu składania ofert bieg terminu związania ofertą ulega zawieszeniu do czasu ogłoszenia przez Izbę orzeczenia.</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Kopię</w:t>
      </w:r>
      <w:r w:rsidRPr="00544147">
        <w:rPr>
          <w:rFonts w:ascii="Arial Narrow" w:hAnsi="Arial Narrow" w:cs="Tahoma"/>
          <w:sz w:val="20"/>
          <w:szCs w:val="20"/>
        </w:rPr>
        <w:t xml:space="preserve"> odwołania zamawiający przekazuje niezwłocznie, nie później niż w terminie 2 dni od dnia otrzymania innym </w:t>
      </w:r>
      <w:r w:rsidRPr="00544147">
        <w:rPr>
          <w:rFonts w:ascii="Arial Narrow" w:hAnsi="Arial Narrow"/>
          <w:bCs/>
          <w:sz w:val="20"/>
          <w:szCs w:val="20"/>
        </w:rPr>
        <w:t>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 xml:space="preserve">Wykonawca może zgłosić przystąpienie do postępowania odwoławczego w terminie 3 dni od dnia otrzymania kopii odwołania, wskazując stronę, do której przystępuje, i interes w uzyskaniu rozstrzygnięcia na korzyść strony, do której przystępuje. Zgłoszenie przystąpienia doręcza się Prezesowi Izby w formie pisemnej albo elektronicznej opatrzonej bezpiecznym podpisem elektronicznym weryfikowanym za pomocą ważnego kwalifikowanego certyfikatu, a jego kopię przesyła się zamawiającemu oraz wykonawcy wnoszącemu odwołanie. </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 xml:space="preserve">Wykonawcy, którzy przystąpili do postępowania odwoławczego, stają się uczestnikami postępowania odwoławczego, jeżeli mają interes w tym, aby odwołanie zostało rozstrzygnięte na korzyść jednej ze stron. </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 xml:space="preserve">Zamawiający lub odwołujący może zgłosić opozycję przeciw przystąpieniu innego wykonawcy nie później niż do czasu otwarcia rozprawy. Izba uwzględnia opozycję, jeżeli zgłaszający opozycję uprawdopodobni, że wykonawca nie ma interesu w uzyskaniu rozstrzygnięcia na korzyść strony, do której przystąpił; w przeciwnym razie Izba oddala opozycję. Postanowienie o uwzględnieniu </w:t>
      </w:r>
      <w:r w:rsidRPr="00544147">
        <w:rPr>
          <w:rFonts w:ascii="Arial Narrow" w:hAnsi="Arial Narrow"/>
          <w:bCs/>
          <w:sz w:val="20"/>
          <w:szCs w:val="20"/>
        </w:rPr>
        <w:lastRenderedPageBreak/>
        <w:t xml:space="preserve">albo oddaleniu opozycji Izba może wydać na posiedzeniu niejawnym. Na postanowienie o uwzględnieniu albo oddaleniu opozycji nie przysługuje skarga. </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Czynności uczestnika postępowania odwoławczego nie mogą pozostawać w sprzeczności z czynnościami i oświadczeniami strony, do której przystąpił, z zastrzeżeniem zgłoszenia sprzeciwu, o którym mowa w art. 186 ust. 3 ustawy Pzp, przez uczestnika, który przystąpił do postępowania po stronie zamawiającego. 6. Odwołujący oraz wykonawca wezwany nie mogą następnie korzystać ze środków ochrony prawnej wobec czynności zamawiającego wykonanych zgodnie z wyrokiem Izby lub sądu albo na podstawie art. 186 ust. 2 i 3 ustawy PZP.</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Zamawiający może wnieść odpowiedź na odwołanie. Odpowiedź na odwołanie wnosi się na piśmie lub ustnie do protokołu.</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 xml:space="preserve">Odwołanie podlega rozpoznaniu, jeżeli: </w:t>
      </w:r>
    </w:p>
    <w:p w:rsidR="00041113" w:rsidRPr="00544147" w:rsidRDefault="00041113" w:rsidP="006B0F22">
      <w:pPr>
        <w:pStyle w:val="Tekstpodstawowy"/>
        <w:numPr>
          <w:ilvl w:val="2"/>
          <w:numId w:val="49"/>
        </w:numPr>
        <w:spacing w:after="60"/>
        <w:jc w:val="both"/>
        <w:rPr>
          <w:rFonts w:ascii="Arial Narrow" w:hAnsi="Arial Narrow" w:cs="Tahoma"/>
          <w:sz w:val="20"/>
          <w:szCs w:val="20"/>
        </w:rPr>
      </w:pPr>
      <w:r w:rsidRPr="00544147">
        <w:rPr>
          <w:rFonts w:ascii="Arial Narrow" w:hAnsi="Arial Narrow" w:cs="Tahoma"/>
          <w:sz w:val="20"/>
          <w:szCs w:val="20"/>
        </w:rPr>
        <w:t xml:space="preserve">nie zawiera braków formalnych; </w:t>
      </w:r>
    </w:p>
    <w:p w:rsidR="00041113" w:rsidRPr="00544147" w:rsidRDefault="00041113" w:rsidP="006B0F22">
      <w:pPr>
        <w:pStyle w:val="Tekstpodstawowy"/>
        <w:numPr>
          <w:ilvl w:val="2"/>
          <w:numId w:val="49"/>
        </w:numPr>
        <w:spacing w:after="60"/>
        <w:ind w:left="720" w:hanging="351"/>
        <w:jc w:val="both"/>
        <w:rPr>
          <w:rFonts w:ascii="Arial Narrow" w:hAnsi="Arial Narrow" w:cs="Tahoma"/>
          <w:sz w:val="20"/>
          <w:szCs w:val="20"/>
        </w:rPr>
      </w:pPr>
      <w:r w:rsidRPr="00544147">
        <w:rPr>
          <w:rFonts w:ascii="Arial Narrow" w:hAnsi="Arial Narrow" w:cs="Tahoma"/>
          <w:sz w:val="20"/>
          <w:szCs w:val="20"/>
        </w:rPr>
        <w:t xml:space="preserve">uiszczono wpis. </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cs="Tahoma"/>
          <w:sz w:val="20"/>
          <w:szCs w:val="20"/>
        </w:rPr>
        <w:t>Wpis uiszcza się najpóźniej do dnia upływu terminu do wniesienia odwołania, a dowód jego uiszczenia dołącza się do odwołania</w:t>
      </w:r>
      <w:r w:rsidRPr="00544147">
        <w:rPr>
          <w:rFonts w:ascii="Arial Narrow" w:hAnsi="Arial Narrow"/>
          <w:bCs/>
          <w:sz w:val="20"/>
          <w:szCs w:val="20"/>
        </w:rPr>
        <w:t xml:space="preserve">. </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 xml:space="preserve">Jeżeli odwołanie nie może otrzymać prawidłowego biegu wskutek niezachowania warunków formalnych, w szczególności, </w:t>
      </w:r>
      <w:r>
        <w:rPr>
          <w:rFonts w:ascii="Arial Narrow" w:hAnsi="Arial Narrow"/>
          <w:bCs/>
          <w:sz w:val="20"/>
          <w:szCs w:val="20"/>
        </w:rPr>
        <w:br/>
      </w:r>
      <w:r w:rsidRPr="00544147">
        <w:rPr>
          <w:rFonts w:ascii="Arial Narrow" w:hAnsi="Arial Narrow"/>
          <w:bCs/>
          <w:sz w:val="20"/>
          <w:szCs w:val="20"/>
        </w:rPr>
        <w:t>o których mowa w art. 180 ust. 3 ustawy Pzp, niezłożenia pełnomocnictwa lub nieuiszczenia wpisu, Prezes Izby wzywa odwołującego pod rygorem zwrócenia odwołania do poprawienia lub uzupełnienia odwołania lub złożenia dowodu uiszczenia wpisu w terminie 3 dni od dnia doręczenia wezwania. Mylne oznaczenie odwołania lub inne oczywiste niedokładności nie stanowią przeszkody do nadania mu biegu i rozpoznania przez Izbę.</w:t>
      </w:r>
    </w:p>
    <w:p w:rsidR="00041113" w:rsidRPr="00544147" w:rsidRDefault="00041113" w:rsidP="006B0F22">
      <w:pPr>
        <w:pStyle w:val="Tekstpodstawowy"/>
        <w:numPr>
          <w:ilvl w:val="0"/>
          <w:numId w:val="45"/>
        </w:numPr>
        <w:spacing w:after="60"/>
        <w:jc w:val="both"/>
        <w:rPr>
          <w:rFonts w:ascii="Arial Narrow" w:hAnsi="Arial Narrow"/>
          <w:bCs/>
          <w:sz w:val="20"/>
          <w:szCs w:val="20"/>
        </w:rPr>
      </w:pPr>
      <w:r w:rsidRPr="00544147">
        <w:rPr>
          <w:rFonts w:ascii="Arial Narrow" w:hAnsi="Arial Narrow"/>
          <w:bCs/>
          <w:sz w:val="20"/>
          <w:szCs w:val="20"/>
        </w:rPr>
        <w:t>Izba rozpoznaje odwołanie w terminie 15 dni od dnia jego doręczenia Prezesowi Izby. Prezes Izby może zarządzić łączne rozpoznanie odwołań przez Izbę, jeżeli zostały one złożone w tym samym postępowaniu o udzielenie zamówienia lub dotyczą takich samych czynności zamawiającego.</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Na orzeczenie Krajowej Izby Odwoławczej stronom oraz uczestnikom postępowania odwoławczego przysługuje skarga do sądu (zgodnie z przepisami art. 198a -198g ustawy Pzp)</w:t>
      </w:r>
      <w:r>
        <w:rPr>
          <w:rFonts w:ascii="Arial Narrow" w:hAnsi="Arial Narrow" w:cs="Tahoma"/>
          <w:sz w:val="20"/>
          <w:szCs w:val="20"/>
        </w:rPr>
        <w:t>.</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Skargę wnosi się do sądu okręgowego właściwego dla siedziby albo miejsca zamieszkania zamawiającego.</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Skargę wnosi się za pośrednictwem Prezesa Izby w terminie 7 dni od dnia doręczenia orzeczenia Izby, przesyłając jednocześnie jej odpis przeciwnikowi skargi.</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Prezes Izby przekazuje skargę wraz z aktami postępowania odwoławczego sądowi właściwemu w terminie 7 dni od dnia jej otrzymania.</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 xml:space="preserve">Skarga powinna czynić zadość wymaganiom przewidzianym dla pisma procesowego oraz zawierać oznaczenie zaskarżonego orzeczenia, przytoczenie zarzutów, zwięzłe ich uzasadnienie, wskazanie dowodów, a także wniosek o zmianę orzeczenia </w:t>
      </w:r>
      <w:r>
        <w:rPr>
          <w:rFonts w:ascii="Arial Narrow" w:hAnsi="Arial Narrow" w:cs="Tahoma"/>
          <w:sz w:val="20"/>
          <w:szCs w:val="20"/>
        </w:rPr>
        <w:br/>
      </w:r>
      <w:r w:rsidRPr="00544147">
        <w:rPr>
          <w:rFonts w:ascii="Arial Narrow" w:hAnsi="Arial Narrow" w:cs="Tahoma"/>
          <w:sz w:val="20"/>
          <w:szCs w:val="20"/>
        </w:rPr>
        <w:t>w całości lub w części.</w:t>
      </w:r>
    </w:p>
    <w:p w:rsidR="00041113" w:rsidRPr="00544147" w:rsidRDefault="00041113" w:rsidP="006B0F22">
      <w:pPr>
        <w:pStyle w:val="Tekstpodstawowy"/>
        <w:numPr>
          <w:ilvl w:val="0"/>
          <w:numId w:val="45"/>
        </w:numPr>
        <w:spacing w:after="60"/>
        <w:jc w:val="both"/>
        <w:rPr>
          <w:rFonts w:ascii="Arial Narrow" w:hAnsi="Arial Narrow" w:cs="Tahoma"/>
          <w:sz w:val="20"/>
          <w:szCs w:val="20"/>
        </w:rPr>
      </w:pPr>
      <w:r w:rsidRPr="00544147">
        <w:rPr>
          <w:rFonts w:ascii="Arial Narrow" w:hAnsi="Arial Narrow" w:cs="Tahoma"/>
          <w:sz w:val="20"/>
          <w:szCs w:val="20"/>
        </w:rPr>
        <w:t>Postępowanie o udzielenie zamówienia publicznego unieważnia się zgodnie z art. 93 ustawy Prawo zamówień publicznych.</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1" w:name="_Toc370232888"/>
      <w:r w:rsidRPr="00146BC7">
        <w:rPr>
          <w:rFonts w:ascii="Calibri" w:hAnsi="Calibri" w:cs="Tahoma"/>
          <w:sz w:val="22"/>
          <w:szCs w:val="22"/>
        </w:rPr>
        <w:t>Oferty częściowe</w:t>
      </w:r>
      <w:bookmarkEnd w:id="21"/>
    </w:p>
    <w:p w:rsidR="00041113" w:rsidRPr="00544147" w:rsidRDefault="00041113" w:rsidP="00EA1C69">
      <w:pPr>
        <w:pStyle w:val="Tekstpodstawowy"/>
        <w:spacing w:before="120"/>
        <w:rPr>
          <w:rFonts w:ascii="Arial Narrow" w:hAnsi="Arial Narrow" w:cs="Verdana"/>
          <w:sz w:val="20"/>
          <w:szCs w:val="20"/>
        </w:rPr>
      </w:pPr>
      <w:r w:rsidRPr="00544147">
        <w:rPr>
          <w:rFonts w:ascii="Arial Narrow" w:hAnsi="Arial Narrow" w:cs="Verdana"/>
          <w:sz w:val="20"/>
          <w:szCs w:val="20"/>
        </w:rPr>
        <w:t xml:space="preserve">Zamawiający </w:t>
      </w:r>
      <w:r w:rsidRPr="00544147">
        <w:rPr>
          <w:rFonts w:ascii="Arial Narrow" w:hAnsi="Arial Narrow" w:cs="Verdana"/>
          <w:b/>
          <w:bCs/>
          <w:sz w:val="20"/>
          <w:szCs w:val="20"/>
        </w:rPr>
        <w:t>dopuszcza</w:t>
      </w:r>
      <w:r w:rsidRPr="00544147">
        <w:rPr>
          <w:rFonts w:ascii="Arial Narrow" w:hAnsi="Arial Narrow" w:cs="Verdana"/>
          <w:sz w:val="20"/>
          <w:szCs w:val="20"/>
        </w:rPr>
        <w:t xml:space="preserve"> składanie ofert częściowych. Wykonawca może złożyć ofertę na dowolnie wybraną część zamówienia.</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2" w:name="_Toc370232889"/>
      <w:r w:rsidRPr="00146BC7">
        <w:rPr>
          <w:rFonts w:ascii="Calibri" w:hAnsi="Calibri" w:cs="Tahoma"/>
          <w:sz w:val="22"/>
          <w:szCs w:val="22"/>
        </w:rPr>
        <w:t>Umowa ramowa</w:t>
      </w:r>
      <w:bookmarkEnd w:id="22"/>
      <w:r w:rsidRPr="00146BC7">
        <w:rPr>
          <w:rFonts w:ascii="Calibri" w:hAnsi="Calibri" w:cs="Tahoma"/>
          <w:sz w:val="22"/>
          <w:szCs w:val="22"/>
        </w:rPr>
        <w:t xml:space="preserve"> </w:t>
      </w:r>
    </w:p>
    <w:p w:rsidR="00041113" w:rsidRPr="00544147" w:rsidRDefault="00041113" w:rsidP="00EA1C69">
      <w:pPr>
        <w:pStyle w:val="Tekstpodstawowy"/>
        <w:spacing w:before="120"/>
        <w:rPr>
          <w:rFonts w:ascii="Arial Narrow" w:hAnsi="Arial Narrow" w:cs="Verdana"/>
          <w:sz w:val="20"/>
          <w:szCs w:val="20"/>
        </w:rPr>
      </w:pPr>
      <w:r w:rsidRPr="00544147">
        <w:rPr>
          <w:rFonts w:ascii="Arial Narrow" w:hAnsi="Arial Narrow" w:cs="Verdana"/>
          <w:sz w:val="20"/>
          <w:szCs w:val="20"/>
        </w:rPr>
        <w:t xml:space="preserve">Zamawiający </w:t>
      </w:r>
      <w:r w:rsidRPr="00544147">
        <w:rPr>
          <w:rFonts w:ascii="Arial Narrow" w:hAnsi="Arial Narrow" w:cs="Verdana"/>
          <w:b/>
          <w:bCs/>
          <w:sz w:val="20"/>
          <w:szCs w:val="20"/>
        </w:rPr>
        <w:t>nie przewiduje</w:t>
      </w:r>
      <w:r w:rsidRPr="00544147">
        <w:rPr>
          <w:rFonts w:ascii="Arial Narrow" w:hAnsi="Arial Narrow" w:cs="Verdana"/>
          <w:sz w:val="20"/>
          <w:szCs w:val="20"/>
        </w:rPr>
        <w:t xml:space="preserve"> zawarcia umowy ramowej.</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3" w:name="_Toc370232890"/>
      <w:r w:rsidRPr="00146BC7">
        <w:rPr>
          <w:rFonts w:ascii="Calibri" w:hAnsi="Calibri" w:cs="Tahoma"/>
          <w:sz w:val="22"/>
          <w:szCs w:val="22"/>
        </w:rPr>
        <w:t>Informacja o przewidywanych zamówieniach uzupełniających</w:t>
      </w:r>
      <w:bookmarkEnd w:id="23"/>
    </w:p>
    <w:p w:rsidR="00041113" w:rsidRPr="00544147" w:rsidRDefault="00041113" w:rsidP="00EA1C69">
      <w:pPr>
        <w:jc w:val="both"/>
        <w:rPr>
          <w:rFonts w:ascii="Arial Narrow" w:hAnsi="Arial Narrow" w:cs="Verdana"/>
          <w:sz w:val="20"/>
          <w:szCs w:val="20"/>
        </w:rPr>
      </w:pPr>
      <w:r w:rsidRPr="00544147">
        <w:rPr>
          <w:rFonts w:ascii="Arial Narrow" w:hAnsi="Arial Narrow" w:cs="Verdana"/>
          <w:sz w:val="20"/>
          <w:szCs w:val="20"/>
        </w:rPr>
        <w:t xml:space="preserve">Zamawiający </w:t>
      </w:r>
      <w:r w:rsidRPr="00544147">
        <w:rPr>
          <w:rFonts w:ascii="Arial Narrow" w:hAnsi="Arial Narrow" w:cs="Verdana"/>
          <w:b/>
          <w:bCs/>
          <w:sz w:val="20"/>
          <w:szCs w:val="20"/>
        </w:rPr>
        <w:t>nie przewiduje</w:t>
      </w:r>
      <w:r w:rsidRPr="00544147">
        <w:rPr>
          <w:rFonts w:ascii="Arial Narrow" w:hAnsi="Arial Narrow" w:cs="Verdana"/>
          <w:sz w:val="20"/>
          <w:szCs w:val="20"/>
        </w:rPr>
        <w:t xml:space="preserve"> udzielania zamówień uzupełniających, o których mowa w art. 67 ust. 1 pkt.6) ustawy Pzp.</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4" w:name="_Toc370232891"/>
      <w:r w:rsidRPr="00146BC7">
        <w:rPr>
          <w:rFonts w:ascii="Calibri" w:hAnsi="Calibri" w:cs="Tahoma"/>
          <w:sz w:val="22"/>
          <w:szCs w:val="22"/>
        </w:rPr>
        <w:t>Opis i warunki oferty wariantowej.</w:t>
      </w:r>
      <w:bookmarkEnd w:id="24"/>
    </w:p>
    <w:p w:rsidR="00041113" w:rsidRPr="00544147" w:rsidRDefault="00041113" w:rsidP="00EA1C69">
      <w:pPr>
        <w:pStyle w:val="Tekstpodstawowy"/>
        <w:spacing w:before="120"/>
        <w:rPr>
          <w:rFonts w:ascii="Arial Narrow" w:hAnsi="Arial Narrow" w:cs="Verdana"/>
          <w:sz w:val="20"/>
          <w:szCs w:val="20"/>
        </w:rPr>
      </w:pPr>
      <w:r w:rsidRPr="00544147">
        <w:rPr>
          <w:rFonts w:ascii="Arial Narrow" w:hAnsi="Arial Narrow" w:cs="Verdana"/>
          <w:sz w:val="20"/>
          <w:szCs w:val="20"/>
        </w:rPr>
        <w:t xml:space="preserve">Zamawiający </w:t>
      </w:r>
      <w:r w:rsidRPr="00544147">
        <w:rPr>
          <w:rFonts w:ascii="Arial Narrow" w:hAnsi="Arial Narrow" w:cs="Verdana"/>
          <w:b/>
          <w:bCs/>
          <w:sz w:val="20"/>
          <w:szCs w:val="20"/>
        </w:rPr>
        <w:t>nie dopuszcza</w:t>
      </w:r>
      <w:r w:rsidRPr="00544147">
        <w:rPr>
          <w:rFonts w:ascii="Arial Narrow" w:hAnsi="Arial Narrow" w:cs="Verdana"/>
          <w:sz w:val="20"/>
          <w:szCs w:val="20"/>
        </w:rPr>
        <w:t xml:space="preserve"> i </w:t>
      </w:r>
      <w:r w:rsidRPr="00544147">
        <w:rPr>
          <w:rFonts w:ascii="Arial Narrow" w:hAnsi="Arial Narrow" w:cs="Verdana"/>
          <w:b/>
          <w:bCs/>
          <w:sz w:val="20"/>
          <w:szCs w:val="20"/>
        </w:rPr>
        <w:t>nie przewiduje</w:t>
      </w:r>
      <w:r w:rsidRPr="00544147">
        <w:rPr>
          <w:rFonts w:ascii="Arial Narrow" w:hAnsi="Arial Narrow" w:cs="Verdana"/>
          <w:sz w:val="20"/>
          <w:szCs w:val="20"/>
        </w:rPr>
        <w:t xml:space="preserve"> składania ofert wariantowych.</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5" w:name="_Toc370232892"/>
      <w:r w:rsidRPr="00146BC7">
        <w:rPr>
          <w:rFonts w:ascii="Calibri" w:hAnsi="Calibri" w:cs="Tahoma"/>
          <w:sz w:val="22"/>
          <w:szCs w:val="22"/>
        </w:rPr>
        <w:t>Poczta elektroniczna, strona internetowa zamawiającego</w:t>
      </w:r>
      <w:bookmarkEnd w:id="25"/>
    </w:p>
    <w:p w:rsidR="00041113" w:rsidRPr="00544147" w:rsidRDefault="00041113" w:rsidP="006B0F22">
      <w:pPr>
        <w:pStyle w:val="Tekstpodstawowy"/>
        <w:numPr>
          <w:ilvl w:val="0"/>
          <w:numId w:val="13"/>
        </w:numPr>
        <w:spacing w:after="60"/>
        <w:jc w:val="both"/>
        <w:rPr>
          <w:rFonts w:ascii="Arial Narrow" w:hAnsi="Arial Narrow" w:cs="Verdana"/>
          <w:b/>
          <w:bCs/>
          <w:sz w:val="20"/>
          <w:szCs w:val="20"/>
        </w:rPr>
      </w:pPr>
      <w:r w:rsidRPr="00544147">
        <w:rPr>
          <w:rFonts w:ascii="Arial Narrow" w:hAnsi="Arial Narrow" w:cs="Verdana"/>
          <w:sz w:val="20"/>
          <w:szCs w:val="20"/>
        </w:rPr>
        <w:t xml:space="preserve">Strona internetowa jest stroną Urzędu Gminy Iława zamawiającego i ma następujący adres: </w:t>
      </w:r>
      <w:hyperlink r:id="rId19" w:history="1">
        <w:r w:rsidRPr="00544147">
          <w:rPr>
            <w:rStyle w:val="Hipercze"/>
            <w:rFonts w:ascii="Arial Narrow" w:hAnsi="Arial Narrow"/>
            <w:sz w:val="20"/>
            <w:szCs w:val="20"/>
          </w:rPr>
          <w:t>www.bip.gops.ilawa.pl</w:t>
        </w:r>
      </w:hyperlink>
      <w:r w:rsidRPr="00544147">
        <w:rPr>
          <w:rFonts w:ascii="Arial Narrow" w:hAnsi="Arial Narrow" w:cs="Verdana"/>
          <w:b/>
          <w:bCs/>
          <w:sz w:val="20"/>
          <w:szCs w:val="20"/>
        </w:rPr>
        <w:t xml:space="preserve"> </w:t>
      </w:r>
    </w:p>
    <w:p w:rsidR="00041113" w:rsidRPr="00544147" w:rsidRDefault="00041113" w:rsidP="006B0F22">
      <w:pPr>
        <w:pStyle w:val="Tekstpodstawowy"/>
        <w:numPr>
          <w:ilvl w:val="0"/>
          <w:numId w:val="13"/>
        </w:numPr>
        <w:spacing w:after="60"/>
        <w:jc w:val="both"/>
        <w:rPr>
          <w:rFonts w:ascii="Arial Narrow" w:hAnsi="Arial Narrow" w:cs="Verdana"/>
          <w:b/>
          <w:bCs/>
          <w:sz w:val="20"/>
          <w:szCs w:val="20"/>
        </w:rPr>
      </w:pPr>
      <w:r w:rsidRPr="00544147">
        <w:rPr>
          <w:rFonts w:ascii="Arial Narrow" w:hAnsi="Arial Narrow" w:cs="Verdana"/>
          <w:sz w:val="20"/>
          <w:szCs w:val="20"/>
        </w:rPr>
        <w:t xml:space="preserve">Adres poczty elektronicznej, na który należy przesyłać oświadczenia, wnioski, zawiadomienia, informacje: </w:t>
      </w:r>
      <w:hyperlink r:id="rId20" w:history="1">
        <w:r w:rsidR="003731CC" w:rsidRPr="009A0F78">
          <w:rPr>
            <w:rStyle w:val="Hipercze"/>
            <w:rFonts w:ascii="Arial Narrow" w:hAnsi="Arial Narrow"/>
            <w:sz w:val="20"/>
            <w:szCs w:val="20"/>
          </w:rPr>
          <w:t>gops@gops.ilawa.pl</w:t>
        </w:r>
      </w:hyperlink>
      <w:r w:rsidR="003731CC">
        <w:rPr>
          <w:rFonts w:ascii="Arial Narrow" w:hAnsi="Arial Narrow"/>
          <w:color w:val="000000"/>
          <w:sz w:val="20"/>
          <w:szCs w:val="20"/>
        </w:rPr>
        <w:t xml:space="preserve"> </w:t>
      </w:r>
    </w:p>
    <w:p w:rsidR="00041113" w:rsidRPr="00544147" w:rsidRDefault="00041113" w:rsidP="006B0F22">
      <w:pPr>
        <w:pStyle w:val="Tekstpodstawowy"/>
        <w:numPr>
          <w:ilvl w:val="0"/>
          <w:numId w:val="13"/>
        </w:numPr>
        <w:spacing w:after="60"/>
        <w:jc w:val="both"/>
        <w:rPr>
          <w:rFonts w:ascii="Arial Narrow" w:hAnsi="Arial Narrow"/>
          <w:b/>
          <w:bCs/>
          <w:sz w:val="20"/>
          <w:szCs w:val="20"/>
        </w:rPr>
      </w:pPr>
      <w:r w:rsidRPr="00544147">
        <w:rPr>
          <w:rFonts w:ascii="Arial Narrow" w:hAnsi="Arial Narrow"/>
          <w:sz w:val="20"/>
          <w:szCs w:val="20"/>
        </w:rPr>
        <w:t xml:space="preserve">Wszelkie informacje, odpowiedzi na zapytania związane z postępowaniem będą ukazywały się na stronie internetowej Zamawiającego pod adresem </w:t>
      </w:r>
      <w:hyperlink r:id="rId21" w:history="1">
        <w:r w:rsidR="003731CC" w:rsidRPr="009A0F78">
          <w:rPr>
            <w:rStyle w:val="Hipercze"/>
            <w:rFonts w:ascii="Arial Narrow" w:hAnsi="Arial Narrow"/>
            <w:sz w:val="20"/>
            <w:szCs w:val="20"/>
          </w:rPr>
          <w:t>www.bip.gops.ilawa.pl</w:t>
        </w:r>
      </w:hyperlink>
      <w:r w:rsidRPr="00544147">
        <w:rPr>
          <w:rFonts w:ascii="Arial Narrow" w:hAnsi="Arial Narrow"/>
          <w:b/>
          <w:bCs/>
          <w:sz w:val="20"/>
          <w:szCs w:val="20"/>
        </w:rPr>
        <w:t xml:space="preserve"> </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6" w:name="_Toc370232893"/>
      <w:r w:rsidRPr="00146BC7">
        <w:rPr>
          <w:rFonts w:ascii="Calibri" w:hAnsi="Calibri" w:cs="Tahoma"/>
          <w:sz w:val="22"/>
          <w:szCs w:val="22"/>
        </w:rPr>
        <w:t>Rozliczenia miedzy zamawiającym a wykonawcą, oraz informacja o zaliczkach</w:t>
      </w:r>
      <w:bookmarkEnd w:id="26"/>
    </w:p>
    <w:p w:rsidR="00041113" w:rsidRPr="00544147" w:rsidRDefault="00041113" w:rsidP="006B0F22">
      <w:pPr>
        <w:pStyle w:val="Tekstpodstawowy"/>
        <w:numPr>
          <w:ilvl w:val="0"/>
          <w:numId w:val="39"/>
        </w:numPr>
        <w:spacing w:after="60"/>
        <w:jc w:val="both"/>
        <w:rPr>
          <w:rFonts w:ascii="Arial Narrow" w:hAnsi="Arial Narrow" w:cs="Verdana"/>
          <w:sz w:val="20"/>
          <w:szCs w:val="20"/>
        </w:rPr>
      </w:pPr>
      <w:r w:rsidRPr="00544147">
        <w:rPr>
          <w:rFonts w:ascii="Arial Narrow" w:hAnsi="Arial Narrow" w:cs="Verdana"/>
          <w:sz w:val="20"/>
          <w:szCs w:val="20"/>
        </w:rPr>
        <w:t>Zamawiający nie przewiduje rozliczenia zawartej umowy o zamówienie publiczne w walutach obcych.</w:t>
      </w:r>
    </w:p>
    <w:p w:rsidR="00041113" w:rsidRPr="00544147" w:rsidRDefault="00041113" w:rsidP="006B0F22">
      <w:pPr>
        <w:pStyle w:val="Tekstpodstawowy"/>
        <w:numPr>
          <w:ilvl w:val="0"/>
          <w:numId w:val="39"/>
        </w:numPr>
        <w:spacing w:after="60"/>
        <w:jc w:val="both"/>
        <w:rPr>
          <w:rFonts w:ascii="Arial Narrow" w:hAnsi="Arial Narrow" w:cs="Verdana"/>
          <w:sz w:val="20"/>
          <w:szCs w:val="20"/>
        </w:rPr>
      </w:pPr>
      <w:r w:rsidRPr="00544147">
        <w:rPr>
          <w:rFonts w:ascii="Arial Narrow" w:hAnsi="Arial Narrow" w:cs="Verdana"/>
          <w:sz w:val="20"/>
          <w:szCs w:val="20"/>
        </w:rPr>
        <w:lastRenderedPageBreak/>
        <w:t>Rozliczenie między zamawiającym a wykonawcą będą prowadzone w złotych polskich.</w:t>
      </w:r>
    </w:p>
    <w:p w:rsidR="00041113" w:rsidRPr="001602DD" w:rsidRDefault="00041113" w:rsidP="006B0F22">
      <w:pPr>
        <w:pStyle w:val="Tekstpodstawowy"/>
        <w:numPr>
          <w:ilvl w:val="0"/>
          <w:numId w:val="39"/>
        </w:numPr>
        <w:spacing w:after="60"/>
        <w:jc w:val="both"/>
        <w:rPr>
          <w:rFonts w:ascii="Arial Narrow" w:hAnsi="Arial Narrow" w:cs="Verdana"/>
          <w:sz w:val="20"/>
          <w:szCs w:val="20"/>
        </w:rPr>
      </w:pPr>
      <w:r w:rsidRPr="00544147">
        <w:rPr>
          <w:rFonts w:ascii="Arial Narrow" w:hAnsi="Arial Narrow" w:cs="Verdana"/>
          <w:sz w:val="20"/>
          <w:szCs w:val="20"/>
        </w:rPr>
        <w:t>Zamawiający nie przewiduje udzielenia zaliczek na poczet wykonania zamówienia.</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7" w:name="_Toc370232894"/>
      <w:r w:rsidRPr="00146BC7">
        <w:rPr>
          <w:rFonts w:ascii="Calibri" w:hAnsi="Calibri" w:cs="Tahoma"/>
          <w:sz w:val="22"/>
          <w:szCs w:val="22"/>
        </w:rPr>
        <w:t>Aukcja elektroniczna</w:t>
      </w:r>
      <w:bookmarkEnd w:id="27"/>
    </w:p>
    <w:p w:rsidR="00041113" w:rsidRPr="001602DD" w:rsidRDefault="00041113" w:rsidP="00EA1C69">
      <w:pPr>
        <w:pStyle w:val="Nagwek"/>
        <w:tabs>
          <w:tab w:val="clear" w:pos="4536"/>
          <w:tab w:val="clear" w:pos="9072"/>
        </w:tabs>
        <w:rPr>
          <w:rFonts w:ascii="Arial Narrow" w:hAnsi="Arial Narrow" w:cs="Verdana"/>
          <w:sz w:val="20"/>
          <w:szCs w:val="20"/>
        </w:rPr>
      </w:pPr>
      <w:r w:rsidRPr="00544147">
        <w:rPr>
          <w:rFonts w:ascii="Arial Narrow" w:hAnsi="Arial Narrow" w:cs="Verdana"/>
          <w:sz w:val="20"/>
          <w:szCs w:val="20"/>
        </w:rPr>
        <w:t xml:space="preserve">Zamawiający </w:t>
      </w:r>
      <w:r w:rsidRPr="00544147">
        <w:rPr>
          <w:rFonts w:ascii="Arial Narrow" w:hAnsi="Arial Narrow" w:cs="Verdana"/>
          <w:b/>
          <w:bCs/>
          <w:sz w:val="20"/>
          <w:szCs w:val="20"/>
        </w:rPr>
        <w:t>nie przewiduje</w:t>
      </w:r>
      <w:r w:rsidRPr="00544147">
        <w:rPr>
          <w:rFonts w:ascii="Arial Narrow" w:hAnsi="Arial Narrow" w:cs="Verdana"/>
          <w:sz w:val="20"/>
          <w:szCs w:val="20"/>
        </w:rPr>
        <w:t xml:space="preserve"> przeprowadzania aukcji elektronicznej.</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8" w:name="_Toc370232895"/>
      <w:r w:rsidRPr="00146BC7">
        <w:rPr>
          <w:rFonts w:ascii="Calibri" w:hAnsi="Calibri" w:cs="Tahoma"/>
          <w:sz w:val="22"/>
          <w:szCs w:val="22"/>
        </w:rPr>
        <w:t>Zwrot kosztów udziału w postępowaniu</w:t>
      </w:r>
      <w:bookmarkEnd w:id="28"/>
    </w:p>
    <w:p w:rsidR="00041113" w:rsidRPr="00331FA0" w:rsidRDefault="00041113" w:rsidP="00EA1C69">
      <w:pPr>
        <w:pStyle w:val="Nagwek"/>
        <w:tabs>
          <w:tab w:val="clear" w:pos="4536"/>
          <w:tab w:val="clear" w:pos="9072"/>
        </w:tabs>
        <w:rPr>
          <w:rFonts w:ascii="Arial Narrow" w:hAnsi="Arial Narrow" w:cs="Verdana"/>
          <w:sz w:val="20"/>
          <w:szCs w:val="20"/>
        </w:rPr>
      </w:pPr>
      <w:r w:rsidRPr="00544147">
        <w:rPr>
          <w:rFonts w:ascii="Arial Narrow" w:hAnsi="Arial Narrow" w:cs="Verdana"/>
          <w:sz w:val="20"/>
          <w:szCs w:val="20"/>
        </w:rPr>
        <w:t>Zamawiający nie przewiduje zwrotu kosztów udziału w niniejszym postępowaniu o zamówienie publiczne z zastrzeżeniem art. 93 ust.4</w:t>
      </w:r>
      <w:r>
        <w:rPr>
          <w:rFonts w:ascii="Arial Narrow" w:hAnsi="Arial Narrow" w:cs="Verdana"/>
          <w:sz w:val="20"/>
          <w:szCs w:val="20"/>
        </w:rPr>
        <w:t xml:space="preserve"> ustawy Pzp.</w:t>
      </w:r>
    </w:p>
    <w:p w:rsidR="00041113" w:rsidRPr="00146BC7" w:rsidRDefault="00041113" w:rsidP="00146BC7">
      <w:pPr>
        <w:pStyle w:val="Nagwek3"/>
        <w:numPr>
          <w:ilvl w:val="0"/>
          <w:numId w:val="7"/>
        </w:numPr>
        <w:tabs>
          <w:tab w:val="left" w:pos="720"/>
        </w:tabs>
        <w:ind w:left="720" w:hanging="720"/>
        <w:rPr>
          <w:rFonts w:ascii="Calibri" w:hAnsi="Calibri" w:cs="Tahoma"/>
          <w:sz w:val="22"/>
          <w:szCs w:val="22"/>
        </w:rPr>
      </w:pPr>
      <w:bookmarkStart w:id="29" w:name="_Toc370232896"/>
      <w:r w:rsidRPr="00146BC7">
        <w:rPr>
          <w:rFonts w:ascii="Calibri" w:hAnsi="Calibri" w:cs="Tahoma"/>
          <w:sz w:val="22"/>
          <w:szCs w:val="22"/>
        </w:rPr>
        <w:t>Wymagania z art. 29 ust. 4 ustawy Pzp</w:t>
      </w:r>
      <w:bookmarkEnd w:id="29"/>
    </w:p>
    <w:p w:rsidR="00041113" w:rsidRPr="00544147" w:rsidRDefault="00041113" w:rsidP="00EA1C69">
      <w:pPr>
        <w:pStyle w:val="Nagwek"/>
        <w:tabs>
          <w:tab w:val="clear" w:pos="4536"/>
          <w:tab w:val="clear" w:pos="9072"/>
        </w:tabs>
        <w:rPr>
          <w:rFonts w:ascii="Arial Narrow" w:hAnsi="Arial Narrow" w:cs="Verdana"/>
          <w:sz w:val="20"/>
          <w:szCs w:val="20"/>
        </w:rPr>
        <w:sectPr w:rsidR="00041113" w:rsidRPr="00544147" w:rsidSect="00EA1C69">
          <w:pgSz w:w="11906" w:h="16838"/>
          <w:pgMar w:top="142" w:right="1133" w:bottom="851" w:left="851" w:header="708" w:footer="737" w:gutter="0"/>
          <w:cols w:space="708"/>
          <w:docGrid w:linePitch="360"/>
        </w:sectPr>
      </w:pPr>
      <w:r w:rsidRPr="00544147">
        <w:rPr>
          <w:rFonts w:ascii="Arial Narrow" w:hAnsi="Arial Narrow" w:cs="Verdana"/>
          <w:sz w:val="20"/>
          <w:szCs w:val="20"/>
        </w:rPr>
        <w:t>Zamawiający przy opisie przedmiotu zamówienia nie wymagał, by przy realizacji świadczenia uczestniczyły osoby wskazane w art. 29 ust. 4, tym samym nie wskazuje żadnych wymagań w tym zakresie.</w:t>
      </w:r>
    </w:p>
    <w:p w:rsidR="00041113" w:rsidRPr="00584C2E" w:rsidRDefault="00041113" w:rsidP="00160C34">
      <w:pPr>
        <w:pStyle w:val="Nagwek3"/>
        <w:numPr>
          <w:ilvl w:val="0"/>
          <w:numId w:val="7"/>
        </w:numPr>
        <w:tabs>
          <w:tab w:val="left" w:pos="720"/>
        </w:tabs>
        <w:ind w:left="720" w:hanging="720"/>
        <w:rPr>
          <w:rFonts w:ascii="Calibri" w:hAnsi="Calibri" w:cs="Tahoma"/>
          <w:sz w:val="22"/>
          <w:szCs w:val="22"/>
        </w:rPr>
      </w:pPr>
      <w:bookmarkStart w:id="30" w:name="_Toc370232897"/>
      <w:r w:rsidRPr="00584C2E">
        <w:rPr>
          <w:rFonts w:ascii="Calibri" w:hAnsi="Calibri" w:cs="Tahoma"/>
          <w:sz w:val="22"/>
          <w:szCs w:val="22"/>
        </w:rPr>
        <w:lastRenderedPageBreak/>
        <w:t>Wzór umowy (dla wszystkich części)</w:t>
      </w:r>
      <w:bookmarkEnd w:id="30"/>
    </w:p>
    <w:p w:rsidR="00041113" w:rsidRPr="00BF692A" w:rsidRDefault="00041113" w:rsidP="00EA1C69">
      <w:pPr>
        <w:pStyle w:val="Zwykytekst1"/>
        <w:jc w:val="both"/>
        <w:rPr>
          <w:rFonts w:ascii="Arial Narrow" w:hAnsi="Arial Narrow"/>
          <w:sz w:val="20"/>
          <w:szCs w:val="20"/>
        </w:rPr>
      </w:pPr>
      <w:r w:rsidRPr="00BF692A">
        <w:rPr>
          <w:rFonts w:ascii="Arial Narrow" w:hAnsi="Arial Narrow"/>
          <w:sz w:val="20"/>
          <w:szCs w:val="20"/>
        </w:rPr>
        <w:t xml:space="preserve">Zawarta w dniu……………… w Iławie pomiędzy Gminnym Ośrodkiem Pomocy Społecznej w Iławie, REGON 004450208, NIP: 744-12-57-832 zwanym dalej „Zamawiającym”, reprezentowaną przez: Jolantę Rynkowską – Kierownika. </w:t>
      </w:r>
    </w:p>
    <w:p w:rsidR="00041113" w:rsidRPr="00BF692A" w:rsidRDefault="00041113" w:rsidP="00EA1C69">
      <w:pPr>
        <w:jc w:val="both"/>
        <w:rPr>
          <w:rFonts w:ascii="Arial Narrow" w:hAnsi="Arial Narrow" w:cs="Tahoma"/>
          <w:sz w:val="20"/>
          <w:szCs w:val="20"/>
        </w:rPr>
      </w:pPr>
    </w:p>
    <w:p w:rsidR="00041113" w:rsidRPr="00BF692A" w:rsidRDefault="00041113" w:rsidP="00EA1C69">
      <w:pPr>
        <w:jc w:val="both"/>
        <w:rPr>
          <w:rFonts w:ascii="Arial Narrow" w:hAnsi="Arial Narrow"/>
          <w:sz w:val="20"/>
          <w:szCs w:val="20"/>
        </w:rPr>
      </w:pPr>
      <w:r w:rsidRPr="00BF692A">
        <w:rPr>
          <w:rFonts w:ascii="Arial Narrow" w:hAnsi="Arial Narrow"/>
          <w:sz w:val="20"/>
          <w:szCs w:val="20"/>
        </w:rPr>
        <w:t>………………………………………………………, z siedzibą/zamieszkałego w ……………………, ……………………………… reprezentowanym przez:</w:t>
      </w:r>
    </w:p>
    <w:p w:rsidR="00041113" w:rsidRPr="00BF692A" w:rsidRDefault="00041113" w:rsidP="00CF4652">
      <w:pPr>
        <w:numPr>
          <w:ilvl w:val="1"/>
          <w:numId w:val="28"/>
        </w:numPr>
        <w:jc w:val="both"/>
        <w:rPr>
          <w:rFonts w:ascii="Arial Narrow" w:hAnsi="Arial Narrow"/>
          <w:sz w:val="20"/>
          <w:szCs w:val="20"/>
        </w:rPr>
      </w:pPr>
      <w:r w:rsidRPr="00BF692A">
        <w:rPr>
          <w:rFonts w:ascii="Arial Narrow" w:hAnsi="Arial Narrow"/>
          <w:sz w:val="20"/>
          <w:szCs w:val="20"/>
        </w:rPr>
        <w:t>……………………………………….</w:t>
      </w:r>
    </w:p>
    <w:p w:rsidR="00041113" w:rsidRPr="00BF692A" w:rsidRDefault="00041113" w:rsidP="00CF4652">
      <w:pPr>
        <w:numPr>
          <w:ilvl w:val="1"/>
          <w:numId w:val="28"/>
        </w:numPr>
        <w:jc w:val="both"/>
        <w:rPr>
          <w:rFonts w:ascii="Arial Narrow" w:hAnsi="Arial Narrow"/>
          <w:sz w:val="20"/>
          <w:szCs w:val="20"/>
        </w:rPr>
      </w:pPr>
      <w:r w:rsidRPr="00BF692A">
        <w:rPr>
          <w:rFonts w:ascii="Arial Narrow" w:hAnsi="Arial Narrow"/>
          <w:sz w:val="20"/>
          <w:szCs w:val="20"/>
        </w:rPr>
        <w:t>……………………………………….</w:t>
      </w:r>
    </w:p>
    <w:p w:rsidR="00041113" w:rsidRPr="00BF692A" w:rsidRDefault="00041113" w:rsidP="00EA1C69">
      <w:pPr>
        <w:jc w:val="both"/>
        <w:rPr>
          <w:rFonts w:ascii="Arial Narrow" w:hAnsi="Arial Narrow"/>
          <w:sz w:val="20"/>
          <w:szCs w:val="20"/>
        </w:rPr>
      </w:pPr>
      <w:r w:rsidRPr="00BF692A">
        <w:rPr>
          <w:rFonts w:ascii="Arial Narrow" w:hAnsi="Arial Narrow"/>
          <w:sz w:val="20"/>
          <w:szCs w:val="20"/>
        </w:rPr>
        <w:t>Nr KRS/ nr ewidencji działalności gospodarczej (w przypadku osób prowadzących działalność gospodarczą/.legitymujący się dowodem osobistym nr (dla osób fizycznych): …………………………………………….., posługującym się numerem NIP ……………………</w:t>
      </w:r>
    </w:p>
    <w:p w:rsidR="00041113" w:rsidRPr="00BF692A" w:rsidRDefault="00041113" w:rsidP="00EA1C69">
      <w:pPr>
        <w:jc w:val="both"/>
        <w:rPr>
          <w:rFonts w:ascii="Arial Narrow" w:hAnsi="Arial Narrow"/>
          <w:b/>
          <w:sz w:val="20"/>
          <w:szCs w:val="20"/>
        </w:rPr>
      </w:pPr>
      <w:r w:rsidRPr="00BF692A">
        <w:rPr>
          <w:rFonts w:ascii="Arial Narrow" w:hAnsi="Arial Narrow"/>
          <w:sz w:val="20"/>
          <w:szCs w:val="20"/>
        </w:rPr>
        <w:t xml:space="preserve">zwanym dalej </w:t>
      </w:r>
      <w:r w:rsidRPr="00BF692A">
        <w:rPr>
          <w:rFonts w:ascii="Arial Narrow" w:hAnsi="Arial Narrow"/>
          <w:b/>
          <w:sz w:val="20"/>
          <w:szCs w:val="20"/>
        </w:rPr>
        <w:t xml:space="preserve">„Wykonawcą”, </w:t>
      </w:r>
      <w:r w:rsidRPr="00BF692A">
        <w:rPr>
          <w:rFonts w:ascii="Arial Narrow" w:hAnsi="Arial Narrow"/>
          <w:sz w:val="20"/>
          <w:szCs w:val="20"/>
        </w:rPr>
        <w:t>zaś wspólnie zwanymi dalej</w:t>
      </w:r>
      <w:r w:rsidRPr="00BF692A">
        <w:rPr>
          <w:rFonts w:ascii="Arial Narrow" w:hAnsi="Arial Narrow"/>
          <w:b/>
          <w:sz w:val="20"/>
          <w:szCs w:val="20"/>
        </w:rPr>
        <w:t xml:space="preserve"> „Stronami”</w:t>
      </w:r>
    </w:p>
    <w:p w:rsidR="00041113" w:rsidRPr="00BF692A" w:rsidRDefault="00041113" w:rsidP="00EA1C69">
      <w:pPr>
        <w:jc w:val="both"/>
        <w:rPr>
          <w:rFonts w:ascii="Arial Narrow" w:hAnsi="Arial Narrow" w:cs="Tahoma"/>
          <w:sz w:val="20"/>
          <w:szCs w:val="20"/>
        </w:rPr>
      </w:pPr>
    </w:p>
    <w:p w:rsidR="00041113" w:rsidRPr="008A599B" w:rsidRDefault="00041113" w:rsidP="00EA1C69">
      <w:pPr>
        <w:jc w:val="both"/>
        <w:rPr>
          <w:rFonts w:ascii="Arial Narrow" w:hAnsi="Arial Narrow" w:cs="Tahoma"/>
          <w:sz w:val="20"/>
          <w:szCs w:val="20"/>
        </w:rPr>
      </w:pPr>
      <w:r w:rsidRPr="00BF692A">
        <w:rPr>
          <w:rFonts w:ascii="Arial Narrow" w:hAnsi="Arial Narrow" w:cs="Tahoma"/>
          <w:sz w:val="20"/>
          <w:szCs w:val="20"/>
        </w:rPr>
        <w:t>o następującej treści</w:t>
      </w:r>
      <w:r>
        <w:rPr>
          <w:rFonts w:ascii="Arial Narrow" w:hAnsi="Arial Narrow" w:cs="Tahoma"/>
          <w:sz w:val="20"/>
          <w:szCs w:val="20"/>
        </w:rPr>
        <w:t>:</w:t>
      </w: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Zamawiający zamawia a Wykonawca zobowiązuje się wykonać zamówienie polegające na prowadzeniu szkolenia z zakresu (</w:t>
      </w:r>
      <w:r w:rsidRPr="008A599B">
        <w:rPr>
          <w:rFonts w:ascii="Arial Narrow" w:hAnsi="Arial Narrow"/>
          <w:i/>
          <w:sz w:val="20"/>
          <w:szCs w:val="20"/>
        </w:rPr>
        <w:t xml:space="preserve">poszczególne części będą wpisane po wyborze ofert) </w:t>
      </w:r>
      <w:r w:rsidRPr="008A599B">
        <w:rPr>
          <w:rFonts w:ascii="Arial Narrow" w:hAnsi="Arial Narrow"/>
          <w:sz w:val="20"/>
          <w:szCs w:val="20"/>
        </w:rPr>
        <w:t>zwanych dalej „przedmiotem umowy” lub „usługami” – zgodnie z zapisami Specyfikacji Istotnych Warunków Zamówienia zwanej dalej „SIWZ”.</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Zamówienie, o którym mowa w ust.1 będzie zrealizowane zgodnie z następującymi ustaleniami:</w:t>
      </w:r>
    </w:p>
    <w:p w:rsidR="00041113" w:rsidRPr="008A599B" w:rsidRDefault="00041113" w:rsidP="00F2602F">
      <w:pPr>
        <w:numPr>
          <w:ilvl w:val="0"/>
          <w:numId w:val="73"/>
        </w:numPr>
        <w:rPr>
          <w:rFonts w:ascii="Arial Narrow" w:hAnsi="Arial Narrow"/>
          <w:sz w:val="20"/>
          <w:szCs w:val="20"/>
        </w:rPr>
      </w:pPr>
      <w:r w:rsidRPr="008A599B">
        <w:rPr>
          <w:rFonts w:ascii="Arial Narrow" w:hAnsi="Arial Narrow"/>
          <w:sz w:val="20"/>
          <w:szCs w:val="20"/>
        </w:rPr>
        <w:t>Termin wykonania zamówienia - od dnia podpisania umowy………….. do 2</w:t>
      </w:r>
      <w:r>
        <w:rPr>
          <w:rFonts w:ascii="Arial Narrow" w:hAnsi="Arial Narrow"/>
          <w:sz w:val="20"/>
          <w:szCs w:val="20"/>
        </w:rPr>
        <w:t>4</w:t>
      </w:r>
      <w:r w:rsidRPr="008A599B">
        <w:rPr>
          <w:rFonts w:ascii="Arial Narrow" w:hAnsi="Arial Narrow"/>
          <w:sz w:val="20"/>
          <w:szCs w:val="20"/>
        </w:rPr>
        <w:t>.12.201</w:t>
      </w:r>
      <w:r>
        <w:rPr>
          <w:rFonts w:ascii="Arial Narrow" w:hAnsi="Arial Narrow"/>
          <w:sz w:val="20"/>
          <w:szCs w:val="20"/>
        </w:rPr>
        <w:t>3</w:t>
      </w:r>
      <w:r w:rsidRPr="008A599B">
        <w:rPr>
          <w:rFonts w:ascii="Arial Narrow" w:hAnsi="Arial Narrow"/>
          <w:sz w:val="20"/>
          <w:szCs w:val="20"/>
        </w:rPr>
        <w:t>r</w:t>
      </w:r>
    </w:p>
    <w:p w:rsidR="00041113" w:rsidRPr="008A599B" w:rsidRDefault="00041113" w:rsidP="00F2602F">
      <w:pPr>
        <w:numPr>
          <w:ilvl w:val="0"/>
          <w:numId w:val="73"/>
        </w:numPr>
        <w:rPr>
          <w:rFonts w:ascii="Arial Narrow" w:hAnsi="Arial Narrow"/>
          <w:sz w:val="20"/>
          <w:szCs w:val="20"/>
        </w:rPr>
      </w:pPr>
      <w:r w:rsidRPr="008A599B">
        <w:rPr>
          <w:rFonts w:ascii="Arial Narrow" w:hAnsi="Arial Narrow"/>
          <w:sz w:val="20"/>
          <w:szCs w:val="20"/>
        </w:rPr>
        <w:t>Jedna godzina zajęć równa jest ........................</w:t>
      </w:r>
    </w:p>
    <w:p w:rsidR="00041113" w:rsidRPr="008A599B" w:rsidRDefault="00041113" w:rsidP="00F2602F">
      <w:pPr>
        <w:numPr>
          <w:ilvl w:val="0"/>
          <w:numId w:val="73"/>
        </w:numPr>
        <w:rPr>
          <w:rFonts w:ascii="Arial Narrow" w:hAnsi="Arial Narrow"/>
          <w:sz w:val="20"/>
          <w:szCs w:val="20"/>
        </w:rPr>
      </w:pPr>
      <w:r w:rsidRPr="008A599B">
        <w:rPr>
          <w:rFonts w:ascii="Arial Narrow" w:hAnsi="Arial Narrow"/>
          <w:sz w:val="20"/>
          <w:szCs w:val="20"/>
        </w:rPr>
        <w:t xml:space="preserve">Koszty dojazdu do miejsca  i z powrotem gdzie będą świadczone usługi </w:t>
      </w:r>
      <w:r>
        <w:rPr>
          <w:rFonts w:ascii="Arial Narrow" w:hAnsi="Arial Narrow"/>
          <w:sz w:val="20"/>
          <w:szCs w:val="20"/>
        </w:rPr>
        <w:t>pokrywa zamawiający</w:t>
      </w:r>
      <w:r w:rsidRPr="008A599B">
        <w:rPr>
          <w:rFonts w:ascii="Arial Narrow" w:hAnsi="Arial Narrow"/>
          <w:sz w:val="20"/>
          <w:szCs w:val="20"/>
        </w:rPr>
        <w:t>.</w:t>
      </w:r>
    </w:p>
    <w:p w:rsidR="00041113" w:rsidRPr="008A599B" w:rsidRDefault="00041113" w:rsidP="00F2602F">
      <w:pPr>
        <w:numPr>
          <w:ilvl w:val="0"/>
          <w:numId w:val="73"/>
        </w:numPr>
        <w:rPr>
          <w:rFonts w:ascii="Arial Narrow" w:hAnsi="Arial Narrow"/>
          <w:sz w:val="20"/>
          <w:szCs w:val="20"/>
        </w:rPr>
      </w:pPr>
      <w:r w:rsidRPr="008A599B">
        <w:rPr>
          <w:rFonts w:ascii="Arial Narrow" w:hAnsi="Arial Narrow"/>
          <w:sz w:val="20"/>
          <w:szCs w:val="20"/>
        </w:rPr>
        <w:t xml:space="preserve">Godzina usługi liczona jest, jako faktycznie przepracowany czas z klientami </w:t>
      </w:r>
      <w:r>
        <w:rPr>
          <w:rFonts w:ascii="Arial Narrow" w:hAnsi="Arial Narrow"/>
          <w:sz w:val="20"/>
          <w:szCs w:val="20"/>
        </w:rPr>
        <w:t>Gminnego Ośrodka Pomocy Społecznej w Iławie</w:t>
      </w:r>
      <w:r w:rsidRPr="008A599B">
        <w:rPr>
          <w:rFonts w:ascii="Arial Narrow" w:hAnsi="Arial Narrow"/>
          <w:sz w:val="20"/>
          <w:szCs w:val="20"/>
        </w:rPr>
        <w:t>, bez czasu dojazdu lub dojścia do miejsca gdzie będą prowadzone zajęcia.</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Miejscem realizacji szkolenia będzie:</w:t>
      </w:r>
    </w:p>
    <w:p w:rsidR="00041113" w:rsidRPr="008A599B" w:rsidRDefault="00041113" w:rsidP="00F2602F">
      <w:pPr>
        <w:numPr>
          <w:ilvl w:val="0"/>
          <w:numId w:val="75"/>
        </w:numPr>
        <w:rPr>
          <w:rFonts w:ascii="Arial Narrow" w:hAnsi="Arial Narrow"/>
          <w:sz w:val="20"/>
          <w:szCs w:val="20"/>
        </w:rPr>
      </w:pPr>
      <w:r w:rsidRPr="008A599B">
        <w:rPr>
          <w:rFonts w:ascii="Arial Narrow" w:hAnsi="Arial Narrow"/>
          <w:sz w:val="20"/>
          <w:szCs w:val="20"/>
        </w:rPr>
        <w:t>zajęcia teoretyczne: …………………</w:t>
      </w:r>
    </w:p>
    <w:p w:rsidR="00041113" w:rsidRPr="008A599B" w:rsidRDefault="00041113" w:rsidP="00F2602F">
      <w:pPr>
        <w:numPr>
          <w:ilvl w:val="0"/>
          <w:numId w:val="75"/>
        </w:numPr>
        <w:rPr>
          <w:rFonts w:ascii="Arial Narrow" w:hAnsi="Arial Narrow"/>
          <w:sz w:val="20"/>
          <w:szCs w:val="20"/>
        </w:rPr>
      </w:pPr>
      <w:r w:rsidRPr="008A599B">
        <w:rPr>
          <w:rFonts w:ascii="Arial Narrow" w:hAnsi="Arial Narrow"/>
          <w:sz w:val="20"/>
          <w:szCs w:val="20"/>
        </w:rPr>
        <w:t xml:space="preserve">zajęcia praktyczne: ………………… (dla części </w:t>
      </w:r>
      <w:r>
        <w:rPr>
          <w:rFonts w:ascii="Arial Narrow" w:hAnsi="Arial Narrow"/>
          <w:sz w:val="20"/>
          <w:szCs w:val="20"/>
        </w:rPr>
        <w:t>1-3</w:t>
      </w:r>
      <w:r w:rsidRPr="008A599B">
        <w:rPr>
          <w:rFonts w:ascii="Arial Narrow" w:hAnsi="Arial Narrow"/>
          <w:sz w:val="20"/>
          <w:szCs w:val="20"/>
        </w:rPr>
        <w:t>)</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Szczegółowy opis przedmiotu umowy jest opisany w załączniku nr 1 do niniejszej umowy,</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Przedmiot zamówienia realizowany jest zgodnie z projektem systemowym realizowanym w ramach Programu Operacyjnego Kapitał Ludzki 2007-2013 Priorytet VII, Działania 7.1, Poddziałania 7.1.1 współfinansowanego przez Unię Europejską w ramach Europejskiego Funduszu Społecznego „</w:t>
      </w:r>
      <w:r>
        <w:rPr>
          <w:rFonts w:ascii="Arial Narrow" w:hAnsi="Arial Narrow"/>
          <w:sz w:val="20"/>
          <w:szCs w:val="20"/>
        </w:rPr>
        <w:t>Aktywna integracja szansą na lepsze jutro</w:t>
      </w:r>
      <w:r w:rsidRPr="008A599B">
        <w:rPr>
          <w:rFonts w:ascii="Arial Narrow" w:hAnsi="Arial Narrow"/>
          <w:sz w:val="20"/>
          <w:szCs w:val="20"/>
        </w:rPr>
        <w:t>”</w:t>
      </w:r>
      <w:r>
        <w:rPr>
          <w:rFonts w:ascii="Arial Narrow" w:hAnsi="Arial Narrow"/>
          <w:sz w:val="20"/>
          <w:szCs w:val="20"/>
        </w:rPr>
        <w:t>.</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Osoba odpowiedzialna za realizacje zamówienia ze strony Zamawiającego, może w każdym czasie w trakcie realizacji przedmiotu, dokonać sprawdzenia sali wykładowej oraz zabezpieczenia materiałów i sprzętu do prowadzenia zajęć praktycznych pod względem w spełniania umowy wymogów określonych w załączniku nr 1 do niniejszej umowy</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Jeżeli w wyniku dokonanej wizji, o której mowa w ust 6, Zamawiający stwierdzi, iż wykonawca nie realizuje umowy zgodnie z jej postanowieniami,  Zamawiający zobowiązany jest powiadomić Wykonawcę faksem w terminie 24 godzin od chwili stwierdzenia faktu o niespełnianiu warunków.</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Po otrzymaniu powiadomienia, o którym mowa w ust. 7 Wykonawca zobowiązany jest do przywrócenia  warunków realizacji przedmiotu umowy, określonych w załączniku nr 1 do niniejszej umowy w ciągu 24 godzin od momentu otrzymania powiadomienia.</w:t>
      </w:r>
    </w:p>
    <w:p w:rsidR="00041113" w:rsidRPr="008A599B"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W sytuacji gdy wykonawca nie zapewni w ciągu 2 dni od momentu otrzymania powiadomienia, warunków realizacji umowy określonych w załączniku nr 1 do niniejszej umowy w zakresie sali wykładowej oraz zabezpieczenia materiałów i sprzętu do prowadzenia zajęć praktycznych, zamawiającemu przysługuje prawo odstąpienia z winy wykonawcy trybie natychmiastowym bez zachowania okresu wypowiedzenia, o którym mowa w § 10 ust. 2 niniejszej umowy</w:t>
      </w:r>
    </w:p>
    <w:p w:rsidR="00041113" w:rsidRPr="00EA1C69" w:rsidRDefault="00041113" w:rsidP="006B0F22">
      <w:pPr>
        <w:numPr>
          <w:ilvl w:val="0"/>
          <w:numId w:val="32"/>
        </w:numPr>
        <w:tabs>
          <w:tab w:val="left" w:pos="360"/>
        </w:tabs>
        <w:ind w:left="360"/>
        <w:jc w:val="both"/>
        <w:rPr>
          <w:rFonts w:ascii="Arial Narrow" w:hAnsi="Arial Narrow"/>
          <w:sz w:val="20"/>
          <w:szCs w:val="20"/>
        </w:rPr>
      </w:pPr>
      <w:r w:rsidRPr="008A599B">
        <w:rPr>
          <w:rFonts w:ascii="Arial Narrow" w:hAnsi="Arial Narrow"/>
          <w:sz w:val="20"/>
          <w:szCs w:val="20"/>
        </w:rPr>
        <w:t>Usługa obejmuje przeprowadzenie zajęć w formie szkoleń zawodowych o nazwie „</w:t>
      </w:r>
      <w:r w:rsidRPr="00EA1C69">
        <w:rPr>
          <w:rFonts w:ascii="Arial Narrow" w:hAnsi="Arial Narrow" w:cs="Tahoma"/>
          <w:sz w:val="20"/>
          <w:szCs w:val="18"/>
        </w:rPr>
        <w:t>Organizacja i przeprowadzenie usług  szkoleń zawodowych dla uczestniczek i uczestników projektu pn. Aktywna integracja szansą na lepsze jutro w roku 2013</w:t>
      </w:r>
      <w:r>
        <w:rPr>
          <w:rFonts w:ascii="Arial Narrow" w:hAnsi="Arial Narrow" w:cs="Tahoma"/>
          <w:sz w:val="20"/>
          <w:szCs w:val="18"/>
        </w:rPr>
        <w:t>”.</w:t>
      </w:r>
    </w:p>
    <w:p w:rsidR="00041113" w:rsidRPr="00EA1C69" w:rsidRDefault="00041113" w:rsidP="00EA1C69">
      <w:pPr>
        <w:ind w:left="426"/>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Wykonawca zobowiązuje się do wykonania zamówienia zgodnie z ustaleniami zawartymi w umowie a w szczególności do:</w:t>
      </w:r>
    </w:p>
    <w:p w:rsidR="00041113" w:rsidRPr="008A599B" w:rsidRDefault="00041113" w:rsidP="006B0F22">
      <w:pPr>
        <w:numPr>
          <w:ilvl w:val="0"/>
          <w:numId w:val="22"/>
        </w:numPr>
        <w:tabs>
          <w:tab w:val="clear" w:pos="0"/>
        </w:tabs>
        <w:autoSpaceDE w:val="0"/>
        <w:jc w:val="both"/>
        <w:rPr>
          <w:rFonts w:ascii="Arial Narrow" w:hAnsi="Arial Narrow"/>
          <w:sz w:val="20"/>
          <w:szCs w:val="20"/>
        </w:rPr>
      </w:pPr>
      <w:r w:rsidRPr="008A599B">
        <w:rPr>
          <w:rFonts w:ascii="Arial Narrow" w:hAnsi="Arial Narrow"/>
          <w:sz w:val="20"/>
          <w:szCs w:val="20"/>
        </w:rPr>
        <w:t>Wykonywania następującej pracy zgodnie z wymogami SIWZ</w:t>
      </w:r>
    </w:p>
    <w:p w:rsidR="00041113" w:rsidRPr="008A599B" w:rsidRDefault="00041113" w:rsidP="006B0F22">
      <w:pPr>
        <w:numPr>
          <w:ilvl w:val="0"/>
          <w:numId w:val="22"/>
        </w:numPr>
        <w:tabs>
          <w:tab w:val="clear" w:pos="0"/>
        </w:tabs>
        <w:autoSpaceDE w:val="0"/>
        <w:jc w:val="both"/>
        <w:rPr>
          <w:rFonts w:ascii="Arial Narrow" w:hAnsi="Arial Narrow"/>
          <w:sz w:val="20"/>
          <w:szCs w:val="20"/>
        </w:rPr>
      </w:pPr>
      <w:r w:rsidRPr="008A599B">
        <w:rPr>
          <w:rFonts w:ascii="Arial Narrow" w:hAnsi="Arial Narrow"/>
          <w:sz w:val="20"/>
          <w:szCs w:val="20"/>
        </w:rPr>
        <w:t>Wykonywania przedmiotu umowy zgodnie z załącznikiem nr 1 do niniejszej umowy</w:t>
      </w:r>
    </w:p>
    <w:p w:rsidR="00041113" w:rsidRPr="008A599B" w:rsidRDefault="00041113" w:rsidP="006B0F22">
      <w:pPr>
        <w:numPr>
          <w:ilvl w:val="0"/>
          <w:numId w:val="22"/>
        </w:numPr>
        <w:tabs>
          <w:tab w:val="clear" w:pos="0"/>
        </w:tabs>
        <w:autoSpaceDE w:val="0"/>
        <w:jc w:val="both"/>
        <w:rPr>
          <w:rFonts w:ascii="Arial Narrow" w:hAnsi="Arial Narrow"/>
          <w:sz w:val="20"/>
          <w:szCs w:val="20"/>
        </w:rPr>
      </w:pPr>
      <w:r w:rsidRPr="008A599B">
        <w:rPr>
          <w:rFonts w:ascii="Arial Narrow" w:hAnsi="Arial Narrow"/>
          <w:sz w:val="20"/>
          <w:szCs w:val="20"/>
        </w:rPr>
        <w:t>Wykonania zamówienia z udziałem osoby spełniającej przedstawione w SIWZ wymagania tj. …………………………………</w:t>
      </w:r>
    </w:p>
    <w:p w:rsidR="00041113" w:rsidRPr="008A599B" w:rsidRDefault="00041113" w:rsidP="006B0F22">
      <w:pPr>
        <w:numPr>
          <w:ilvl w:val="0"/>
          <w:numId w:val="22"/>
        </w:numPr>
        <w:tabs>
          <w:tab w:val="clear" w:pos="0"/>
        </w:tabs>
        <w:autoSpaceDE w:val="0"/>
        <w:jc w:val="both"/>
        <w:rPr>
          <w:rFonts w:ascii="Arial Narrow" w:hAnsi="Arial Narrow"/>
          <w:sz w:val="20"/>
          <w:szCs w:val="20"/>
        </w:rPr>
      </w:pPr>
      <w:r w:rsidRPr="008A599B">
        <w:rPr>
          <w:rFonts w:ascii="Arial Narrow" w:hAnsi="Arial Narrow"/>
          <w:sz w:val="20"/>
          <w:szCs w:val="20"/>
        </w:rPr>
        <w:t>Zapewnienia właściwych warunków bezpieczeństwa i higieny pracy</w:t>
      </w:r>
    </w:p>
    <w:p w:rsidR="00041113" w:rsidRPr="008A599B" w:rsidRDefault="00041113" w:rsidP="006B0F22">
      <w:pPr>
        <w:numPr>
          <w:ilvl w:val="0"/>
          <w:numId w:val="62"/>
        </w:numPr>
        <w:tabs>
          <w:tab w:val="clear" w:pos="357"/>
          <w:tab w:val="left" w:pos="360"/>
        </w:tabs>
        <w:jc w:val="both"/>
        <w:rPr>
          <w:rFonts w:ascii="Arial Narrow" w:hAnsi="Arial Narrow"/>
          <w:sz w:val="20"/>
          <w:szCs w:val="20"/>
        </w:rPr>
      </w:pPr>
      <w:r w:rsidRPr="008A599B">
        <w:rPr>
          <w:rFonts w:ascii="Arial Narrow" w:hAnsi="Arial Narrow"/>
          <w:sz w:val="20"/>
          <w:szCs w:val="20"/>
        </w:rPr>
        <w:t xml:space="preserve">Zamawiający ma prawo dokonywania kontroli w czasie trwania szkolenia w zakresie realizacji programu oraz frekwencji uczestników szkolenia. Określi w formie pisemnej uchybienia oraz termin ich usunięcia. </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Po upływie terminu, o którym mowa w ust.2 Wykonawca prześle pisemna informację do Zamawiającego o sposobie usunięcia wskazanych uchybień.</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Nie usunięcie stwierdzonych uchybień we wskazanym terminie spowoduje odstąpienie przez Zamawiającego od zawartej umowy w trybie natychmiastowym z winy Wykonawcy.</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lastRenderedPageBreak/>
        <w:t>Wykonawca zobowiązuje się do wykonania przedmiotu umowy określonego § 1 zgodnie z warunkami zawartymi w Specyfikacji Istotnych Warunków Zamówienia.</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Wykonawca zobowiązuje się wykonywać zlecone mu czynności z należytą starannością.</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Wykonawca będzie wykonywał zlecone mu czynności § 1 samodzielnie, bez bezpośredniego nadzoru i kierownictwa ze strony Zamawiającego. Wykonawca jest jednak zobowiązany stosować się do wskazówek Zamawiającego, co do sposobu wykonywania zlecenia.</w:t>
      </w:r>
    </w:p>
    <w:p w:rsidR="00041113" w:rsidRPr="008A599B" w:rsidRDefault="00041113" w:rsidP="006B0F22">
      <w:pPr>
        <w:numPr>
          <w:ilvl w:val="0"/>
          <w:numId w:val="62"/>
        </w:numPr>
        <w:jc w:val="both"/>
        <w:rPr>
          <w:rFonts w:ascii="Arial Narrow" w:hAnsi="Arial Narrow"/>
          <w:sz w:val="20"/>
          <w:szCs w:val="20"/>
        </w:rPr>
      </w:pPr>
      <w:r w:rsidRPr="008A599B">
        <w:rPr>
          <w:rFonts w:ascii="Arial Narrow" w:hAnsi="Arial Narrow"/>
          <w:sz w:val="20"/>
          <w:szCs w:val="20"/>
        </w:rPr>
        <w:t>W przypadku kontroli realizacji projektu, dokonywanej przez Instytucję Wdrażającą ( Instytucję pośrednicząc II stopnia) oraz inne uprawnione podmioty po zakończeniu realizacji projektu, Wykonawca zobowiązuje się każdorazowo do stawienia się w wyznaczonym terminie, w siedzibie Zamawiającego</w:t>
      </w:r>
      <w:r>
        <w:rPr>
          <w:rFonts w:ascii="Arial Narrow" w:hAnsi="Arial Narrow"/>
          <w:sz w:val="20"/>
          <w:szCs w:val="20"/>
        </w:rPr>
        <w:t>.</w:t>
      </w:r>
    </w:p>
    <w:p w:rsidR="00041113" w:rsidRPr="008A599B" w:rsidRDefault="00041113" w:rsidP="00EA1C69">
      <w:pPr>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6B0F22">
      <w:pPr>
        <w:numPr>
          <w:ilvl w:val="0"/>
          <w:numId w:val="43"/>
        </w:numPr>
        <w:tabs>
          <w:tab w:val="left" w:pos="426"/>
        </w:tabs>
        <w:autoSpaceDE w:val="0"/>
        <w:ind w:left="426" w:hanging="426"/>
        <w:jc w:val="both"/>
        <w:rPr>
          <w:rFonts w:ascii="Arial Narrow" w:hAnsi="Arial Narrow"/>
          <w:sz w:val="20"/>
          <w:szCs w:val="20"/>
        </w:rPr>
      </w:pPr>
      <w:r w:rsidRPr="008A599B">
        <w:rPr>
          <w:rFonts w:ascii="Arial Narrow" w:hAnsi="Arial Narrow"/>
          <w:sz w:val="20"/>
          <w:szCs w:val="20"/>
        </w:rPr>
        <w:t xml:space="preserve">Jednostkowa cena brutto za przeszkolenie jednej osoby zgodnie z formularzem ofertowym przedstawionym w trakcie postępowania prowadzonego w trybie przetargu nieograniczonego wynosi……………… zł.. </w:t>
      </w:r>
    </w:p>
    <w:p w:rsidR="00041113" w:rsidRPr="008A599B" w:rsidRDefault="00041113" w:rsidP="006B0F22">
      <w:pPr>
        <w:numPr>
          <w:ilvl w:val="0"/>
          <w:numId w:val="43"/>
        </w:numPr>
        <w:tabs>
          <w:tab w:val="left" w:pos="426"/>
        </w:tabs>
        <w:autoSpaceDE w:val="0"/>
        <w:ind w:left="426" w:hanging="426"/>
        <w:jc w:val="both"/>
        <w:rPr>
          <w:rFonts w:ascii="Arial Narrow" w:hAnsi="Arial Narrow"/>
          <w:sz w:val="20"/>
          <w:szCs w:val="20"/>
        </w:rPr>
      </w:pPr>
      <w:r w:rsidRPr="008A599B">
        <w:rPr>
          <w:rFonts w:ascii="Arial Narrow" w:hAnsi="Arial Narrow"/>
          <w:sz w:val="20"/>
          <w:szCs w:val="20"/>
        </w:rPr>
        <w:t>Wartość usługi nie może przekroczyć kwoty ……….. zł brutto. Wykonawcy nie przysługuje prawo żądania wyższego wynagrodzenia</w:t>
      </w:r>
      <w:r>
        <w:rPr>
          <w:rFonts w:ascii="Arial Narrow" w:hAnsi="Arial Narrow"/>
          <w:sz w:val="20"/>
          <w:szCs w:val="20"/>
        </w:rPr>
        <w:t>.</w:t>
      </w:r>
    </w:p>
    <w:p w:rsidR="00041113" w:rsidRPr="008A599B" w:rsidRDefault="00041113" w:rsidP="006B0F22">
      <w:pPr>
        <w:numPr>
          <w:ilvl w:val="0"/>
          <w:numId w:val="43"/>
        </w:numPr>
        <w:tabs>
          <w:tab w:val="left" w:pos="426"/>
        </w:tabs>
        <w:autoSpaceDE w:val="0"/>
        <w:ind w:left="426" w:hanging="426"/>
        <w:jc w:val="both"/>
        <w:rPr>
          <w:rFonts w:ascii="Arial Narrow" w:hAnsi="Arial Narrow"/>
          <w:sz w:val="20"/>
          <w:szCs w:val="20"/>
        </w:rPr>
      </w:pPr>
      <w:r w:rsidRPr="008A599B">
        <w:rPr>
          <w:rFonts w:ascii="Arial Narrow" w:hAnsi="Arial Narrow"/>
          <w:sz w:val="20"/>
          <w:szCs w:val="20"/>
        </w:rPr>
        <w:t xml:space="preserve">Wynagrodzenie Zleceniobiorcy stanowi iloczyn ilości przeszkolonych osób i jednostkowej ceny brutto przeszkolenie jednej osoby . </w:t>
      </w:r>
    </w:p>
    <w:p w:rsidR="00041113" w:rsidRPr="008A599B" w:rsidRDefault="00041113" w:rsidP="006B0F22">
      <w:pPr>
        <w:numPr>
          <w:ilvl w:val="0"/>
          <w:numId w:val="43"/>
        </w:numPr>
        <w:tabs>
          <w:tab w:val="left" w:pos="426"/>
        </w:tabs>
        <w:autoSpaceDE w:val="0"/>
        <w:ind w:left="426" w:hanging="426"/>
        <w:jc w:val="both"/>
        <w:rPr>
          <w:rFonts w:ascii="Arial Narrow" w:hAnsi="Arial Narrow"/>
          <w:sz w:val="20"/>
          <w:szCs w:val="20"/>
        </w:rPr>
      </w:pPr>
      <w:r w:rsidRPr="008A599B">
        <w:rPr>
          <w:rFonts w:ascii="Arial Narrow" w:hAnsi="Arial Narrow"/>
          <w:sz w:val="20"/>
          <w:szCs w:val="20"/>
        </w:rPr>
        <w:t>Wykonawcy przysługuje wynagrodzenie tylko za faktycznie przeszkolone osoby o których mowa w §1 niniejszej umowy.</w:t>
      </w:r>
    </w:p>
    <w:p w:rsidR="00041113" w:rsidRPr="008A599B" w:rsidRDefault="00041113" w:rsidP="006B0F22">
      <w:pPr>
        <w:pStyle w:val="Akapitzlist"/>
        <w:numPr>
          <w:ilvl w:val="0"/>
          <w:numId w:val="43"/>
        </w:numPr>
        <w:tabs>
          <w:tab w:val="left" w:pos="426"/>
        </w:tabs>
        <w:spacing w:after="0" w:line="240" w:lineRule="auto"/>
        <w:ind w:left="426" w:hanging="426"/>
        <w:jc w:val="both"/>
        <w:rPr>
          <w:rFonts w:ascii="Arial Narrow" w:hAnsi="Arial Narrow"/>
          <w:sz w:val="20"/>
          <w:szCs w:val="20"/>
        </w:rPr>
      </w:pPr>
      <w:r w:rsidRPr="008A599B">
        <w:rPr>
          <w:rFonts w:ascii="Arial Narrow" w:hAnsi="Arial Narrow"/>
          <w:sz w:val="20"/>
          <w:szCs w:val="20"/>
        </w:rPr>
        <w:t>Osobą upoważnioną do nadzoru realizacji umowy ze strony Zamawiającego jest………………………………………..</w:t>
      </w: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F2602F">
      <w:pPr>
        <w:numPr>
          <w:ilvl w:val="0"/>
          <w:numId w:val="74"/>
        </w:numPr>
        <w:suppressAutoHyphens w:val="0"/>
        <w:ind w:left="426" w:hanging="426"/>
        <w:jc w:val="both"/>
        <w:rPr>
          <w:rFonts w:ascii="Arial Narrow" w:hAnsi="Arial Narrow"/>
          <w:sz w:val="20"/>
          <w:szCs w:val="20"/>
        </w:rPr>
      </w:pPr>
      <w:r w:rsidRPr="008A599B">
        <w:rPr>
          <w:rFonts w:ascii="Arial Narrow" w:hAnsi="Arial Narrow"/>
          <w:sz w:val="20"/>
          <w:szCs w:val="20"/>
        </w:rPr>
        <w:t xml:space="preserve">Zapłata należności następować będzie raz w miesiącu w terminie 14 dni od otrzymania faktury na konto Wykonawcy………………………………………….……………….. </w:t>
      </w:r>
    </w:p>
    <w:p w:rsidR="00041113" w:rsidRPr="008A599B" w:rsidRDefault="00041113" w:rsidP="00F2602F">
      <w:pPr>
        <w:numPr>
          <w:ilvl w:val="0"/>
          <w:numId w:val="74"/>
        </w:numPr>
        <w:suppressAutoHyphens w:val="0"/>
        <w:ind w:left="426" w:hanging="426"/>
        <w:jc w:val="both"/>
        <w:rPr>
          <w:rFonts w:ascii="Arial Narrow" w:hAnsi="Arial Narrow"/>
          <w:sz w:val="20"/>
          <w:szCs w:val="20"/>
        </w:rPr>
      </w:pPr>
      <w:r w:rsidRPr="008A599B">
        <w:rPr>
          <w:rFonts w:ascii="Arial Narrow" w:hAnsi="Arial Narrow"/>
          <w:sz w:val="20"/>
          <w:szCs w:val="20"/>
        </w:rPr>
        <w:t>Za dzień zapłaty uważany będzie dzień złożenia przez Zamawiającego dyspozycji obciążenia rachunku Zamawiającego kwotę wynagrodzenia.</w:t>
      </w:r>
    </w:p>
    <w:p w:rsidR="00041113" w:rsidRPr="008A599B" w:rsidRDefault="00041113" w:rsidP="00F2602F">
      <w:pPr>
        <w:numPr>
          <w:ilvl w:val="0"/>
          <w:numId w:val="74"/>
        </w:numPr>
        <w:suppressAutoHyphens w:val="0"/>
        <w:ind w:left="426" w:hanging="426"/>
        <w:jc w:val="both"/>
        <w:rPr>
          <w:rFonts w:ascii="Arial Narrow" w:hAnsi="Arial Narrow"/>
          <w:sz w:val="20"/>
          <w:szCs w:val="20"/>
        </w:rPr>
      </w:pPr>
      <w:r w:rsidRPr="008A599B">
        <w:rPr>
          <w:rFonts w:ascii="Arial Narrow" w:hAnsi="Arial Narrow"/>
          <w:sz w:val="20"/>
          <w:szCs w:val="20"/>
        </w:rPr>
        <w:t>Wykonawca musi dołączyć do faktury kserokopię dziennika zajęć za dany okres rozliczeniowy.</w:t>
      </w:r>
    </w:p>
    <w:p w:rsidR="00041113" w:rsidRPr="008A599B" w:rsidRDefault="00041113" w:rsidP="00F2602F">
      <w:pPr>
        <w:numPr>
          <w:ilvl w:val="0"/>
          <w:numId w:val="74"/>
        </w:numPr>
        <w:suppressAutoHyphens w:val="0"/>
        <w:ind w:left="426" w:hanging="426"/>
        <w:jc w:val="both"/>
        <w:rPr>
          <w:rFonts w:ascii="Arial Narrow" w:hAnsi="Arial Narrow"/>
          <w:sz w:val="20"/>
          <w:szCs w:val="20"/>
        </w:rPr>
      </w:pPr>
      <w:r w:rsidRPr="008A599B">
        <w:rPr>
          <w:rFonts w:ascii="Arial Narrow" w:hAnsi="Arial Narrow"/>
          <w:sz w:val="20"/>
          <w:szCs w:val="20"/>
        </w:rPr>
        <w:t>Wypłata wynagrodzenia za miesiąc grudzień nastąpi po wystawieniu i dostarczeniu rachunku za wykonana usługę w tym miesiącu najdalej w dniu 30.12.2012 r.</w:t>
      </w:r>
    </w:p>
    <w:p w:rsidR="00041113" w:rsidRPr="008A599B" w:rsidRDefault="00041113" w:rsidP="00EA1C69">
      <w:pPr>
        <w:jc w:val="center"/>
        <w:rPr>
          <w:rFonts w:ascii="Arial Narrow" w:hAnsi="Arial Narrow"/>
          <w:sz w:val="20"/>
          <w:szCs w:val="20"/>
        </w:rPr>
      </w:pP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6B0F22">
      <w:pPr>
        <w:numPr>
          <w:ilvl w:val="0"/>
          <w:numId w:val="48"/>
        </w:numPr>
        <w:ind w:left="426" w:hanging="426"/>
        <w:jc w:val="both"/>
        <w:rPr>
          <w:rFonts w:ascii="Arial Narrow" w:hAnsi="Arial Narrow"/>
          <w:sz w:val="20"/>
          <w:szCs w:val="20"/>
        </w:rPr>
      </w:pPr>
      <w:r w:rsidRPr="008A599B">
        <w:rPr>
          <w:rFonts w:ascii="Arial Narrow" w:hAnsi="Arial Narrow"/>
          <w:sz w:val="20"/>
          <w:szCs w:val="20"/>
        </w:rPr>
        <w:t>Zamawiający zastrzega sobie prawo do:</w:t>
      </w:r>
    </w:p>
    <w:p w:rsidR="00041113" w:rsidRPr="008A599B" w:rsidRDefault="00041113" w:rsidP="006B0F22">
      <w:pPr>
        <w:pStyle w:val="Akapitzlist"/>
        <w:numPr>
          <w:ilvl w:val="3"/>
          <w:numId w:val="55"/>
        </w:numPr>
        <w:spacing w:after="0" w:line="240" w:lineRule="auto"/>
        <w:jc w:val="both"/>
        <w:rPr>
          <w:rFonts w:ascii="Arial Narrow" w:hAnsi="Arial Narrow"/>
          <w:sz w:val="20"/>
          <w:szCs w:val="20"/>
        </w:rPr>
      </w:pPr>
      <w:r w:rsidRPr="008A599B">
        <w:rPr>
          <w:rFonts w:ascii="Arial Narrow" w:hAnsi="Arial Narrow"/>
          <w:sz w:val="20"/>
          <w:szCs w:val="20"/>
        </w:rPr>
        <w:t>Monitorowania przebiegu prowadzonych zajęć w szczególności przez:</w:t>
      </w:r>
    </w:p>
    <w:p w:rsidR="00041113" w:rsidRPr="008A599B" w:rsidRDefault="00041113" w:rsidP="00F2602F">
      <w:pPr>
        <w:pStyle w:val="Akapitzlist"/>
        <w:numPr>
          <w:ilvl w:val="0"/>
          <w:numId w:val="72"/>
        </w:numPr>
        <w:spacing w:after="0" w:line="240" w:lineRule="auto"/>
        <w:jc w:val="both"/>
        <w:rPr>
          <w:rFonts w:ascii="Arial Narrow" w:hAnsi="Arial Narrow"/>
          <w:sz w:val="20"/>
          <w:szCs w:val="20"/>
        </w:rPr>
      </w:pPr>
      <w:r w:rsidRPr="008A599B">
        <w:rPr>
          <w:rFonts w:ascii="Arial Narrow" w:hAnsi="Arial Narrow"/>
          <w:sz w:val="20"/>
          <w:szCs w:val="20"/>
        </w:rPr>
        <w:t>wizytację zajęć prowadzonych przez Wykonawcę,</w:t>
      </w:r>
    </w:p>
    <w:p w:rsidR="00041113" w:rsidRPr="008A599B" w:rsidRDefault="00041113" w:rsidP="006B0F22">
      <w:pPr>
        <w:pStyle w:val="Akapitzlist"/>
        <w:numPr>
          <w:ilvl w:val="3"/>
          <w:numId w:val="55"/>
        </w:numPr>
        <w:spacing w:after="0" w:line="240" w:lineRule="auto"/>
        <w:jc w:val="both"/>
        <w:rPr>
          <w:rFonts w:ascii="Arial Narrow" w:hAnsi="Arial Narrow"/>
          <w:sz w:val="20"/>
          <w:szCs w:val="20"/>
        </w:rPr>
      </w:pPr>
      <w:r w:rsidRPr="008A599B">
        <w:rPr>
          <w:rFonts w:ascii="Arial Narrow" w:hAnsi="Arial Narrow"/>
          <w:sz w:val="20"/>
          <w:szCs w:val="20"/>
        </w:rPr>
        <w:t>Niezwłocznego rozwiązania umowy w razie nienależytego jej wykonywania przez Wykonawcę po uprzednim pisemnym zawiadomieniu o stwierdzonych nieprawidłowościach i nie przedstawieniu zadawalającego wyjaśnienia tych nieprawidłowości,</w:t>
      </w:r>
    </w:p>
    <w:p w:rsidR="00041113" w:rsidRPr="008A599B" w:rsidRDefault="00041113" w:rsidP="00EA1C69">
      <w:pPr>
        <w:pStyle w:val="Akapitzlist"/>
        <w:spacing w:after="0" w:line="240" w:lineRule="auto"/>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sz w:val="20"/>
          <w:szCs w:val="20"/>
        </w:rPr>
      </w:pPr>
    </w:p>
    <w:p w:rsidR="00041113" w:rsidRPr="008A599B" w:rsidRDefault="00041113" w:rsidP="006B0F22">
      <w:pPr>
        <w:pStyle w:val="Akapitzlist"/>
        <w:numPr>
          <w:ilvl w:val="0"/>
          <w:numId w:val="38"/>
        </w:numPr>
        <w:spacing w:after="0" w:line="240" w:lineRule="auto"/>
        <w:ind w:hanging="357"/>
        <w:jc w:val="both"/>
        <w:rPr>
          <w:rFonts w:ascii="Arial Narrow" w:hAnsi="Arial Narrow"/>
          <w:sz w:val="20"/>
          <w:szCs w:val="20"/>
        </w:rPr>
      </w:pPr>
      <w:r w:rsidRPr="008A599B">
        <w:rPr>
          <w:rFonts w:ascii="Arial Narrow" w:hAnsi="Arial Narrow"/>
          <w:sz w:val="20"/>
          <w:szCs w:val="20"/>
        </w:rPr>
        <w:t>Wykonawca przenosi na Zamawiającego, w ramach wynagrodzenia określonego w § 4 ust.1, autorskie prawa majątkowe do utworów (w rozumieniu ustawy z dnia 4 lutego 1994 r. o prawie autorskim i prawach pokrewnych) powstałych w wyniku wykonywania niniejszej Umowy na następujących polach eksploatacji:</w:t>
      </w:r>
    </w:p>
    <w:p w:rsidR="00041113" w:rsidRPr="008A599B" w:rsidRDefault="00041113" w:rsidP="006B0F22">
      <w:pPr>
        <w:pStyle w:val="Akapitzlist"/>
        <w:numPr>
          <w:ilvl w:val="0"/>
          <w:numId w:val="52"/>
        </w:numPr>
        <w:spacing w:after="0" w:line="240" w:lineRule="auto"/>
        <w:ind w:hanging="357"/>
        <w:jc w:val="both"/>
        <w:rPr>
          <w:rFonts w:ascii="Arial Narrow" w:hAnsi="Arial Narrow"/>
          <w:sz w:val="20"/>
          <w:szCs w:val="20"/>
        </w:rPr>
      </w:pPr>
      <w:r w:rsidRPr="008A599B">
        <w:rPr>
          <w:rFonts w:ascii="Arial Narrow" w:hAnsi="Arial Narrow"/>
          <w:sz w:val="20"/>
          <w:szCs w:val="20"/>
        </w:rPr>
        <w:t>w zakresie używania,</w:t>
      </w:r>
    </w:p>
    <w:p w:rsidR="00041113" w:rsidRPr="008A599B" w:rsidRDefault="00041113" w:rsidP="006B0F22">
      <w:pPr>
        <w:pStyle w:val="Akapitzlist"/>
        <w:numPr>
          <w:ilvl w:val="0"/>
          <w:numId w:val="52"/>
        </w:numPr>
        <w:spacing w:after="0" w:line="240" w:lineRule="auto"/>
        <w:ind w:hanging="357"/>
        <w:jc w:val="both"/>
        <w:rPr>
          <w:rFonts w:ascii="Arial Narrow" w:hAnsi="Arial Narrow"/>
          <w:sz w:val="20"/>
          <w:szCs w:val="20"/>
        </w:rPr>
      </w:pPr>
      <w:r w:rsidRPr="008A599B">
        <w:rPr>
          <w:rFonts w:ascii="Arial Narrow" w:hAnsi="Arial Narrow"/>
          <w:sz w:val="20"/>
          <w:szCs w:val="20"/>
        </w:rPr>
        <w:t>w zakresie wykorzystania w całości lub części utworu oraz dokonywania zmian utworu,</w:t>
      </w:r>
    </w:p>
    <w:p w:rsidR="00041113" w:rsidRPr="008A599B" w:rsidRDefault="00041113" w:rsidP="006B0F22">
      <w:pPr>
        <w:pStyle w:val="Akapitzlist"/>
        <w:numPr>
          <w:ilvl w:val="0"/>
          <w:numId w:val="52"/>
        </w:numPr>
        <w:spacing w:after="0" w:line="240" w:lineRule="auto"/>
        <w:ind w:hanging="357"/>
        <w:jc w:val="both"/>
        <w:rPr>
          <w:rFonts w:ascii="Arial Narrow" w:hAnsi="Arial Narrow"/>
          <w:sz w:val="20"/>
          <w:szCs w:val="20"/>
        </w:rPr>
      </w:pPr>
      <w:r w:rsidRPr="008A599B">
        <w:rPr>
          <w:rFonts w:ascii="Arial Narrow" w:hAnsi="Arial Narrow"/>
          <w:sz w:val="20"/>
          <w:szCs w:val="20"/>
        </w:rPr>
        <w:t>w zakresie utrwalania i zwielokrotniania utworu - wytwarzanie określoną techniką egzemplarzy utworu, w tym techniką drukarską, reprograficzną, zapisu magnetycznego oraz techniką cyfrową,</w:t>
      </w:r>
    </w:p>
    <w:p w:rsidR="00041113" w:rsidRPr="008A599B" w:rsidRDefault="00041113" w:rsidP="006B0F22">
      <w:pPr>
        <w:pStyle w:val="Akapitzlist"/>
        <w:numPr>
          <w:ilvl w:val="0"/>
          <w:numId w:val="52"/>
        </w:numPr>
        <w:spacing w:after="0" w:line="240" w:lineRule="auto"/>
        <w:ind w:hanging="357"/>
        <w:jc w:val="both"/>
        <w:rPr>
          <w:rFonts w:ascii="Arial Narrow" w:hAnsi="Arial Narrow"/>
          <w:sz w:val="20"/>
          <w:szCs w:val="20"/>
        </w:rPr>
      </w:pPr>
      <w:r w:rsidRPr="008A599B">
        <w:rPr>
          <w:rFonts w:ascii="Arial Narrow" w:hAnsi="Arial Narrow"/>
          <w:sz w:val="20"/>
          <w:szCs w:val="20"/>
        </w:rPr>
        <w:t>w zakresie obrotu oryginałem albo egzemplarzami, na których utwór utrwalono - wprowadzanie do obrotu, użyczenie lub najem oryginału albo egzemplarzy,</w:t>
      </w:r>
    </w:p>
    <w:p w:rsidR="00041113" w:rsidRPr="008A599B" w:rsidRDefault="00041113" w:rsidP="006B0F22">
      <w:pPr>
        <w:pStyle w:val="Akapitzlist"/>
        <w:numPr>
          <w:ilvl w:val="0"/>
          <w:numId w:val="52"/>
        </w:numPr>
        <w:spacing w:after="0" w:line="240" w:lineRule="auto"/>
        <w:ind w:hanging="357"/>
        <w:jc w:val="both"/>
        <w:rPr>
          <w:rFonts w:ascii="Arial Narrow" w:hAnsi="Arial Narrow"/>
          <w:sz w:val="20"/>
          <w:szCs w:val="20"/>
        </w:rPr>
      </w:pPr>
      <w:r w:rsidRPr="008A599B">
        <w:rPr>
          <w:rFonts w:ascii="Arial Narrow" w:hAnsi="Arial Narrow"/>
          <w:sz w:val="20"/>
          <w:szCs w:val="20"/>
        </w:rPr>
        <w:t>w zakresie rozpowszechniania utworu w sposób inny niż określony w pkt 4) - publiczne wykonanie, wystawienie, wyświetlenie, odtworzenie oraz nadawanie i remitowanie, a także publiczne udostępnianie utworu w taki sposób, aby każdy mógł mieć do niego dostęp w miejscu i w czasie przez siebie wybranym,</w:t>
      </w:r>
    </w:p>
    <w:p w:rsidR="00041113" w:rsidRPr="008A599B" w:rsidRDefault="00041113" w:rsidP="00EA1C69">
      <w:pPr>
        <w:pStyle w:val="Akapitzlist"/>
        <w:spacing w:after="0" w:line="240" w:lineRule="auto"/>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b/>
          <w:sz w:val="20"/>
          <w:szCs w:val="20"/>
        </w:rPr>
      </w:pPr>
    </w:p>
    <w:p w:rsidR="00041113" w:rsidRPr="008A599B" w:rsidRDefault="00041113" w:rsidP="00EA1C69">
      <w:pPr>
        <w:tabs>
          <w:tab w:val="left" w:pos="1080"/>
        </w:tabs>
        <w:spacing w:line="360" w:lineRule="auto"/>
        <w:jc w:val="center"/>
        <w:rPr>
          <w:rFonts w:ascii="Arial Narrow" w:hAnsi="Arial Narrow"/>
          <w:i/>
          <w:sz w:val="20"/>
          <w:szCs w:val="20"/>
        </w:rPr>
      </w:pPr>
      <w:r w:rsidRPr="008A599B">
        <w:rPr>
          <w:rFonts w:ascii="Arial Narrow" w:hAnsi="Arial Narrow"/>
          <w:bCs/>
          <w:i/>
          <w:sz w:val="20"/>
          <w:szCs w:val="20"/>
        </w:rPr>
        <w:t>/</w:t>
      </w:r>
      <w:r w:rsidRPr="008A599B">
        <w:rPr>
          <w:rFonts w:ascii="Arial Narrow" w:hAnsi="Arial Narrow"/>
          <w:i/>
          <w:sz w:val="20"/>
          <w:szCs w:val="20"/>
        </w:rPr>
        <w:t>zapis w przypadku Wykonawców wspólnie realizujących Umowę/</w:t>
      </w:r>
    </w:p>
    <w:p w:rsidR="00041113" w:rsidRPr="008A599B" w:rsidRDefault="00041113" w:rsidP="006B0F22">
      <w:pPr>
        <w:numPr>
          <w:ilvl w:val="0"/>
          <w:numId w:val="14"/>
        </w:numPr>
        <w:jc w:val="both"/>
        <w:rPr>
          <w:rFonts w:ascii="Arial Narrow" w:hAnsi="Arial Narrow"/>
          <w:iCs/>
          <w:sz w:val="20"/>
          <w:szCs w:val="20"/>
        </w:rPr>
      </w:pPr>
      <w:r w:rsidRPr="008A599B">
        <w:rPr>
          <w:rFonts w:ascii="Arial Narrow" w:hAnsi="Arial Narrow"/>
          <w:iCs/>
          <w:sz w:val="20"/>
          <w:szCs w:val="20"/>
        </w:rPr>
        <w:t>Wykonawcy realizujący wspólnie Umowę są solidarnie odpowiedzialni za jej wykonanie.</w:t>
      </w:r>
    </w:p>
    <w:p w:rsidR="00041113" w:rsidRPr="008A599B" w:rsidRDefault="00041113" w:rsidP="006B0F22">
      <w:pPr>
        <w:numPr>
          <w:ilvl w:val="0"/>
          <w:numId w:val="14"/>
        </w:numPr>
        <w:tabs>
          <w:tab w:val="left" w:pos="400"/>
        </w:tabs>
        <w:jc w:val="both"/>
        <w:rPr>
          <w:rFonts w:ascii="Arial Narrow" w:hAnsi="Arial Narrow"/>
          <w:iCs/>
          <w:sz w:val="20"/>
          <w:szCs w:val="20"/>
        </w:rPr>
      </w:pPr>
      <w:r w:rsidRPr="008A599B">
        <w:rPr>
          <w:rFonts w:ascii="Arial Narrow" w:hAnsi="Arial Narrow"/>
          <w:iCs/>
          <w:sz w:val="20"/>
          <w:szCs w:val="20"/>
        </w:rPr>
        <w:t xml:space="preserve">Wykonawcy realizujący wspólnie Umowę wyznaczają niniejszym spośród siebie Lidera upoważnionego do zaciągania zobowiązań w imieniu wszystkich Wykonawców realizujących wspólnie Umowę. Lider upoważniony jest także do wystawiania faktur, przyjmowania płatności od Zamawiającego i do przyjmowania poleceń na rzecz i w imieniu wszystkich Wykonawców realizujących wspólnie Umowę. </w:t>
      </w:r>
    </w:p>
    <w:p w:rsidR="00041113" w:rsidRPr="008A599B" w:rsidRDefault="00041113" w:rsidP="006B0F22">
      <w:pPr>
        <w:numPr>
          <w:ilvl w:val="0"/>
          <w:numId w:val="14"/>
        </w:numPr>
        <w:tabs>
          <w:tab w:val="left" w:pos="400"/>
        </w:tabs>
        <w:jc w:val="both"/>
        <w:rPr>
          <w:rFonts w:ascii="Arial Narrow" w:hAnsi="Arial Narrow"/>
          <w:iCs/>
          <w:sz w:val="20"/>
          <w:szCs w:val="20"/>
        </w:rPr>
      </w:pPr>
      <w:r w:rsidRPr="008A599B">
        <w:rPr>
          <w:rFonts w:ascii="Arial Narrow" w:hAnsi="Arial Narrow"/>
          <w:iCs/>
          <w:sz w:val="20"/>
          <w:szCs w:val="20"/>
        </w:rPr>
        <w:t>Liderem, o którym mowa w ust. 2 będzie ………………………………………………………..</w:t>
      </w:r>
    </w:p>
    <w:p w:rsidR="00041113" w:rsidRPr="008A599B" w:rsidRDefault="00041113" w:rsidP="006B0F22">
      <w:pPr>
        <w:numPr>
          <w:ilvl w:val="0"/>
          <w:numId w:val="14"/>
        </w:numPr>
        <w:tabs>
          <w:tab w:val="left" w:pos="400"/>
        </w:tabs>
        <w:jc w:val="both"/>
        <w:rPr>
          <w:rFonts w:ascii="Arial Narrow" w:hAnsi="Arial Narrow"/>
          <w:iCs/>
          <w:sz w:val="20"/>
          <w:szCs w:val="20"/>
        </w:rPr>
      </w:pPr>
      <w:r w:rsidRPr="008A599B">
        <w:rPr>
          <w:rFonts w:ascii="Arial Narrow" w:hAnsi="Arial Narrow"/>
          <w:iCs/>
          <w:sz w:val="20"/>
          <w:szCs w:val="20"/>
        </w:rPr>
        <w:t>Postanowienia Umowy dotyczące Wykonawcy stosuje się odpowiednio do Wykonawców realizujących wspólnie Umowę.</w:t>
      </w:r>
    </w:p>
    <w:p w:rsidR="00041113" w:rsidRPr="008A599B" w:rsidRDefault="00041113" w:rsidP="006B0F22">
      <w:pPr>
        <w:numPr>
          <w:ilvl w:val="0"/>
          <w:numId w:val="14"/>
        </w:numPr>
        <w:jc w:val="both"/>
        <w:rPr>
          <w:rFonts w:ascii="Arial Narrow" w:hAnsi="Arial Narrow"/>
          <w:iCs/>
          <w:sz w:val="20"/>
          <w:szCs w:val="20"/>
        </w:rPr>
      </w:pPr>
      <w:r w:rsidRPr="008A599B">
        <w:rPr>
          <w:rFonts w:ascii="Arial Narrow" w:hAnsi="Arial Narrow"/>
          <w:iCs/>
          <w:sz w:val="20"/>
          <w:szCs w:val="20"/>
        </w:rPr>
        <w:t xml:space="preserve">W terminie 14 dni przed podpisaniem Umowy Wykonawcy realizujący wspólnie Umowę przedłożą Zamawiającemu kopię porozumienia określającego: zakres obowiązków każdego z Wykonawców przy realizacji niniejszej Umowy, termin związania </w:t>
      </w:r>
      <w:r w:rsidRPr="008A599B">
        <w:rPr>
          <w:rFonts w:ascii="Arial Narrow" w:hAnsi="Arial Narrow"/>
          <w:iCs/>
          <w:sz w:val="20"/>
          <w:szCs w:val="20"/>
        </w:rPr>
        <w:lastRenderedPageBreak/>
        <w:t xml:space="preserve">porozumieniem na czas nie krótszy niż czas wynikający z niniejszej Umowy, wskazanie Pełnomocnika, zapis o wspólnej </w:t>
      </w:r>
      <w:r>
        <w:rPr>
          <w:rFonts w:ascii="Arial Narrow" w:hAnsi="Arial Narrow"/>
          <w:iCs/>
          <w:sz w:val="20"/>
          <w:szCs w:val="20"/>
        </w:rPr>
        <w:br/>
      </w:r>
      <w:r w:rsidRPr="008A599B">
        <w:rPr>
          <w:rFonts w:ascii="Arial Narrow" w:hAnsi="Arial Narrow"/>
          <w:iCs/>
          <w:sz w:val="20"/>
          <w:szCs w:val="20"/>
        </w:rPr>
        <w:t>i solidarnej odpowiedzialności w zakresie realizacji przedmiotu Umowy.</w:t>
      </w:r>
    </w:p>
    <w:p w:rsidR="00041113" w:rsidRPr="008A599B" w:rsidRDefault="00041113" w:rsidP="00EA1C69">
      <w:pPr>
        <w:pStyle w:val="Akapitzlist"/>
        <w:spacing w:after="0" w:line="240" w:lineRule="auto"/>
        <w:jc w:val="both"/>
        <w:rPr>
          <w:rFonts w:ascii="Arial Narrow" w:hAnsi="Arial Narrow"/>
          <w:sz w:val="20"/>
          <w:szCs w:val="20"/>
        </w:rPr>
      </w:pPr>
    </w:p>
    <w:p w:rsidR="00041113" w:rsidRPr="008A599B" w:rsidRDefault="00041113" w:rsidP="00EA1C69">
      <w:pPr>
        <w:pStyle w:val="Akapitzlist"/>
        <w:spacing w:after="0" w:line="240" w:lineRule="auto"/>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b/>
          <w:sz w:val="20"/>
          <w:szCs w:val="20"/>
        </w:rPr>
      </w:pPr>
      <w:r w:rsidRPr="008A599B">
        <w:rPr>
          <w:rFonts w:ascii="Arial Narrow" w:hAnsi="Arial Narrow"/>
          <w:b/>
          <w:sz w:val="20"/>
          <w:szCs w:val="20"/>
        </w:rPr>
        <w:t>Zmiana umowy</w:t>
      </w:r>
    </w:p>
    <w:p w:rsidR="00041113" w:rsidRPr="008A599B" w:rsidRDefault="00041113" w:rsidP="006B0F22">
      <w:pPr>
        <w:numPr>
          <w:ilvl w:val="3"/>
          <w:numId w:val="8"/>
        </w:numPr>
        <w:tabs>
          <w:tab w:val="left" w:pos="357"/>
        </w:tabs>
        <w:ind w:left="357" w:hanging="357"/>
        <w:jc w:val="both"/>
        <w:rPr>
          <w:rFonts w:ascii="Arial Narrow" w:hAnsi="Arial Narrow"/>
          <w:sz w:val="20"/>
          <w:szCs w:val="20"/>
        </w:rPr>
      </w:pPr>
      <w:r w:rsidRPr="008A599B">
        <w:rPr>
          <w:rFonts w:ascii="Arial Narrow" w:hAnsi="Arial Narrow"/>
          <w:sz w:val="20"/>
          <w:szCs w:val="20"/>
        </w:rPr>
        <w:t>Zmiana postanowień niniejszej umowy może nastąpić za zgodą ob</w:t>
      </w:r>
      <w:r>
        <w:rPr>
          <w:rFonts w:ascii="Arial Narrow" w:hAnsi="Arial Narrow"/>
          <w:sz w:val="20"/>
          <w:szCs w:val="20"/>
        </w:rPr>
        <w:t xml:space="preserve">ydwu stron wyrażoną na piśmie, </w:t>
      </w:r>
      <w:r w:rsidRPr="008A599B">
        <w:rPr>
          <w:rFonts w:ascii="Arial Narrow" w:hAnsi="Arial Narrow"/>
          <w:sz w:val="20"/>
          <w:szCs w:val="20"/>
        </w:rPr>
        <w:t xml:space="preserve">w formie aneksu do umowy </w:t>
      </w:r>
      <w:r>
        <w:rPr>
          <w:rFonts w:ascii="Arial Narrow" w:hAnsi="Arial Narrow"/>
          <w:sz w:val="20"/>
          <w:szCs w:val="20"/>
        </w:rPr>
        <w:br/>
      </w:r>
      <w:r w:rsidRPr="008A599B">
        <w:rPr>
          <w:rFonts w:ascii="Arial Narrow" w:hAnsi="Arial Narrow"/>
          <w:sz w:val="20"/>
          <w:szCs w:val="20"/>
        </w:rPr>
        <w:t>z zachowaniem formy pisemnej pod rygorem nieważności takiej zmiany.</w:t>
      </w:r>
    </w:p>
    <w:p w:rsidR="00041113" w:rsidRPr="008A599B" w:rsidRDefault="00041113" w:rsidP="006B0F22">
      <w:pPr>
        <w:numPr>
          <w:ilvl w:val="3"/>
          <w:numId w:val="8"/>
        </w:numPr>
        <w:tabs>
          <w:tab w:val="left" w:pos="357"/>
        </w:tabs>
        <w:ind w:left="357" w:hanging="357"/>
        <w:jc w:val="both"/>
        <w:rPr>
          <w:rFonts w:ascii="Arial Narrow" w:hAnsi="Arial Narrow"/>
          <w:sz w:val="20"/>
          <w:szCs w:val="20"/>
        </w:rPr>
      </w:pPr>
      <w:r w:rsidRPr="008A599B">
        <w:rPr>
          <w:rFonts w:ascii="Arial Narrow" w:hAnsi="Arial Narrow"/>
          <w:sz w:val="20"/>
          <w:szCs w:val="20"/>
        </w:rPr>
        <w:t>Zamawiający działając w oparciu o art. 144 ust 1 ustawy Prawo zamówień publicznych określa następujące okoliczności, które mogą powodować konieczność wprowadzenia zmian w treści zawartej umowy w stosunku do treści złożonej oferty:</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wystąpienia okoliczności, których nie można było przewidzieć pomimo zachowania należytej staranności.</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 xml:space="preserve">zmiany terminu realizacji umowy w przypadku zawieszenia realizacji przedmiotu zamówienia przez zamawiającego, </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zmiany terminu realizacji umowy w przypadku wystąpienia przestojów i opóźnień zawinionych przez Zamawiającego,</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zamiany terminu realizacji umowy w przypadku działania siły wyższej (np. klęski żywiołowe, strajki), mającej bezpośredni wpływ na terminowość wykonania przedmiotu umowy.</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 xml:space="preserve">zmiany terminu na skutek działań osób trzecich lub organów władzy publicznej, które spowodują przerwanie lub czasowe zawieszenie realizacji przedmiotu umowy. </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w przypadku urzędowej zmiany stawki VAT strony zobowiązują się do zawarcia aneksu do umowy regulującego wysokość VAT, tym samym zmiany wynagrodzenia określonego w §3 ust.2 niniejszej umowy. Koszty związane ze wzrostem stawki VAT pokrywa wykonawca.</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wystąpienia oczywistych omyłek pisarskich i rachunkowych w treści umowy.</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 xml:space="preserve">zmniejszenia liczby osób i kosztu szkolenia w przypadku rezygnacji uczestników szkolenia w trakcie trwania szkolenia wówczas wykonawca otrzyma wynagrodzenie w wysokości adekwatnej do ilości godzin, w których uczestniczyła osoba rezygnująca ze szkolenia obliczoną w następujący sposób cena jednostkowa za przeszkolenie osoby zostanie podzielona przez ilość godzin szkolenia, a uzyskana cena za 1 godzinę zostanie pomożona przez ilość godzin , w których uczestniczyła osoba rezygnująca ze szkolenia </w:t>
      </w:r>
    </w:p>
    <w:p w:rsidR="00041113" w:rsidRPr="008A599B" w:rsidRDefault="00041113" w:rsidP="006B0F22">
      <w:pPr>
        <w:numPr>
          <w:ilvl w:val="0"/>
          <w:numId w:val="31"/>
        </w:numPr>
        <w:jc w:val="both"/>
        <w:rPr>
          <w:rFonts w:ascii="Arial Narrow" w:hAnsi="Arial Narrow"/>
          <w:sz w:val="20"/>
          <w:szCs w:val="20"/>
        </w:rPr>
      </w:pPr>
      <w:r w:rsidRPr="008A599B">
        <w:rPr>
          <w:rFonts w:ascii="Arial Narrow" w:hAnsi="Arial Narrow"/>
          <w:sz w:val="20"/>
          <w:szCs w:val="20"/>
        </w:rPr>
        <w:t>zmniejszenia liczby osób i kosztu szkolenia w przypadku rezygnacji uczestników szkolenia przed przystąpieniem do szkolenia , wówczas wykonawca otrzyma wynagrodzenie tylko za przeszkolone osoby</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zmiany osób odpowiedzialnych za realizację przedmiotu umowy. Zmiana którejkolwiek z osób w trakcie realizacji przedmiotu niniejszej umowy, musi być uzasadniona przez Wykonawcę na piśmie i wymaga pisemnego zaakceptowania przez Zamawiającego. Zamawiający zaakceptuje taką zmianę w terminie 7 dni od daty przedłożenia propozycji i wyłącznie wtedy, gdy kwalifikacje i doświadczenie wskazanych osób będą takie same lub wyższe od kwalifikacji i doświadczenia osób wymaganego postanowieniami specyfikacji istotnych warunków zamówienia.</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Wystąpienia konieczności zmian osób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przez zamawiającego.</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Wykonawca musi przedłożyć Zamawiającemu propozycję zmiany, o której mowa w pkt.11 nie później niż 2 dni przed planowanym skierowaniem do realizacji zamówienia którejkolwiek osoby. Jakakolwiek przerwa w realizacji przedmiotu umowy wynikająca z braku osób prowadzących szkolenie traktowana jako przerwa wynikła z przyczyn zależnych od Wykonawcy i nie może stanowić podstawy do zmiany terminu realizacji przedmiotu zamówienia.</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Zmiany podwykonawców, pod warunkiem, że nowy podwykonawca wykaże spełnianie warunków w zakresie nie mniejszym niż wskazany na etapie postępowania o zamówienie publiczne dotychczasowy podwykonawca</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 xml:space="preserve">Zmiany miejsca szkolenia, w przypadku, gdy Wykonawca zaproponuje lepsze warunki lokalowe wymienione w ofercie, w przypadku awarii Sali szkoleniowej lub budynku uniemożliwiającej przeprowadzenie zajęć lub, kiedy umowa miedzy Wykonawcą a właścicielem Sali przeznaczonej na szkolenie zostanie rozwiązana z przyczyn nieleżących po stronie wykonawcy. </w:t>
      </w:r>
    </w:p>
    <w:p w:rsidR="00041113" w:rsidRPr="008A599B" w:rsidRDefault="00041113" w:rsidP="006B0F22">
      <w:pPr>
        <w:numPr>
          <w:ilvl w:val="0"/>
          <w:numId w:val="31"/>
        </w:numPr>
        <w:suppressAutoHyphens w:val="0"/>
        <w:jc w:val="both"/>
        <w:rPr>
          <w:rFonts w:ascii="Arial Narrow" w:hAnsi="Arial Narrow"/>
          <w:sz w:val="20"/>
          <w:szCs w:val="20"/>
        </w:rPr>
      </w:pPr>
      <w:r w:rsidRPr="008A599B">
        <w:rPr>
          <w:rFonts w:ascii="Arial Narrow" w:hAnsi="Arial Narrow"/>
          <w:sz w:val="20"/>
          <w:szCs w:val="20"/>
        </w:rPr>
        <w:t>Zmiany harmonogramu przeprowadzonych zajęć, w przypadku, kiedy wykładowca przewidziany do realizacji danego modułu ze względów zdrowotnych lub zawodowych nie może przeprowadzić zajęć w danym terminie lub gdy wynika zmiany po stronie Zamawiającego w wyniku niezorganizowania grupy uczestników i uczestniczek szkoleń</w:t>
      </w:r>
    </w:p>
    <w:p w:rsidR="00041113" w:rsidRPr="008A599B" w:rsidRDefault="00041113" w:rsidP="006B0F22">
      <w:pPr>
        <w:numPr>
          <w:ilvl w:val="3"/>
          <w:numId w:val="8"/>
        </w:numPr>
        <w:tabs>
          <w:tab w:val="left" w:pos="357"/>
        </w:tabs>
        <w:ind w:left="357" w:hanging="357"/>
        <w:jc w:val="both"/>
        <w:rPr>
          <w:rFonts w:ascii="Arial Narrow" w:hAnsi="Arial Narrow"/>
          <w:sz w:val="20"/>
          <w:szCs w:val="20"/>
        </w:rPr>
      </w:pPr>
      <w:r w:rsidRPr="008A599B">
        <w:rPr>
          <w:rFonts w:ascii="Arial Narrow" w:hAnsi="Arial Narrow"/>
          <w:sz w:val="20"/>
          <w:szCs w:val="20"/>
        </w:rPr>
        <w:t>W przypadkach wystąpienia okoliczności określonych w ust.1 pkt.1)-5) strony ustalą nowe terminy realizacji, z tym, że minimalny okres przesunięcia terminu zakończenia równy będzie okresowi przerwy lub postoju</w:t>
      </w:r>
    </w:p>
    <w:p w:rsidR="00041113" w:rsidRPr="008A599B" w:rsidRDefault="00041113" w:rsidP="00EA1C69">
      <w:pPr>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b/>
          <w:sz w:val="20"/>
          <w:szCs w:val="20"/>
        </w:rPr>
      </w:pPr>
      <w:r w:rsidRPr="008A599B">
        <w:rPr>
          <w:rFonts w:ascii="Arial Narrow" w:hAnsi="Arial Narrow"/>
          <w:b/>
          <w:sz w:val="20"/>
          <w:szCs w:val="20"/>
        </w:rPr>
        <w:t>Kary umowne</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Wykonawca zapłaci Zamawiającemu karę umowną:</w:t>
      </w:r>
    </w:p>
    <w:p w:rsidR="00041113" w:rsidRPr="008A599B" w:rsidRDefault="00041113" w:rsidP="006B0F22">
      <w:pPr>
        <w:pStyle w:val="Zwykytekst1"/>
        <w:numPr>
          <w:ilvl w:val="2"/>
          <w:numId w:val="41"/>
        </w:numPr>
        <w:jc w:val="both"/>
        <w:rPr>
          <w:rFonts w:ascii="Arial Narrow" w:hAnsi="Arial Narrow"/>
          <w:sz w:val="20"/>
          <w:szCs w:val="20"/>
        </w:rPr>
      </w:pPr>
      <w:r w:rsidRPr="008A599B">
        <w:rPr>
          <w:rFonts w:ascii="Arial Narrow" w:hAnsi="Arial Narrow"/>
          <w:sz w:val="20"/>
          <w:szCs w:val="20"/>
        </w:rPr>
        <w:t xml:space="preserve">za odstąpienie od umowy z przyczyn leżących po stronie ZAMAWIAJĄCEGO zapłaci on WYKONAWCY karę w wysokości 10% wartości umowy o której mowa w § 3 ust.2 niniejszej umowy, </w:t>
      </w:r>
    </w:p>
    <w:p w:rsidR="00041113" w:rsidRPr="008A599B" w:rsidRDefault="00041113" w:rsidP="006B0F22">
      <w:pPr>
        <w:pStyle w:val="Zwykytekst1"/>
        <w:numPr>
          <w:ilvl w:val="2"/>
          <w:numId w:val="41"/>
        </w:numPr>
        <w:jc w:val="both"/>
        <w:rPr>
          <w:rFonts w:ascii="Arial Narrow" w:hAnsi="Arial Narrow"/>
          <w:sz w:val="20"/>
          <w:szCs w:val="20"/>
        </w:rPr>
      </w:pPr>
      <w:r w:rsidRPr="008A599B">
        <w:rPr>
          <w:rFonts w:ascii="Arial Narrow" w:hAnsi="Arial Narrow"/>
          <w:sz w:val="20"/>
          <w:szCs w:val="20"/>
        </w:rPr>
        <w:t xml:space="preserve">za odstąpienie od umowy z przyczyn leżących po stronie Wykonawcy zapłaci on ZAMAWIAJĄCEMU karę w wysokości 10% wartości umowy o której mowa w § 3 ust.2 niniejszej umowy, </w:t>
      </w:r>
    </w:p>
    <w:p w:rsidR="00041113" w:rsidRPr="008A599B" w:rsidRDefault="00041113" w:rsidP="006B0F22">
      <w:pPr>
        <w:pStyle w:val="Zwykytekst1"/>
        <w:numPr>
          <w:ilvl w:val="2"/>
          <w:numId w:val="41"/>
        </w:numPr>
        <w:jc w:val="both"/>
        <w:rPr>
          <w:rFonts w:ascii="Arial Narrow" w:hAnsi="Arial Narrow"/>
          <w:sz w:val="20"/>
          <w:szCs w:val="20"/>
        </w:rPr>
      </w:pPr>
      <w:r w:rsidRPr="008A599B">
        <w:rPr>
          <w:rFonts w:ascii="Arial Narrow" w:hAnsi="Arial Narrow"/>
          <w:sz w:val="20"/>
          <w:szCs w:val="20"/>
        </w:rPr>
        <w:t>za zwłokę w wykonywaniu zobowiązań wynikających z niniejszej umowy WYKONAWCA zapłaci ZAMAWIAJĄCEMU karę w wysokości 0,3% wartości umowy o której mowa w § 3 ust.2 niniejszej umowy za każdy dzień zwłoki, nie więcej jednak niż 20% wartości umowy o której mowa w §3 ust.2 niniejszej umowy.</w:t>
      </w:r>
    </w:p>
    <w:p w:rsidR="00041113" w:rsidRPr="008A599B" w:rsidRDefault="00041113" w:rsidP="006B0F22">
      <w:pPr>
        <w:pStyle w:val="Zwykytekst1"/>
        <w:numPr>
          <w:ilvl w:val="2"/>
          <w:numId w:val="41"/>
        </w:numPr>
        <w:jc w:val="both"/>
        <w:rPr>
          <w:rFonts w:ascii="Arial Narrow" w:hAnsi="Arial Narrow"/>
          <w:sz w:val="20"/>
          <w:szCs w:val="20"/>
        </w:rPr>
      </w:pPr>
      <w:r w:rsidRPr="008A599B">
        <w:rPr>
          <w:rFonts w:ascii="Arial Narrow" w:hAnsi="Arial Narrow"/>
          <w:sz w:val="20"/>
          <w:szCs w:val="20"/>
        </w:rPr>
        <w:lastRenderedPageBreak/>
        <w:t>za nienależyte wykonanie umowy przez WYKONAWCĘ zapłaci on Zamawiającemu karę umowną w wysokości 20% wartości umowy o której mowa w § 3 ust.3 niniejszej umowy</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 razie odstąpienia od umowy z przyczyn określonych w § 10 ust. 1 pkt.4). ZAMAWIAJĄCY ma prawo do zryczałtowanej kary umownej w wysokości 20 % wartości umowy o której mowa w § 3 ust.2 niniejszej umowy.</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ZAMAWIAJĄCY zastrzega również, że WYKONAWCA poniesie inne udokumentowane koszty wynikłe w czasie realizacji z tytułu przerwania realizacji usług lub ich zaniedbania do wysokości faktycznie poniesionych strat</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Strony zastrzegają sobie prawo do odszkodowania uzupełniającego – przenoszącego wysokość kar umownych do wysokości rzeczywistej poniesionej szkody.</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Zamawiający zapłaci Wykonawcy karę umowną za odstąpienie od umowy przez Wykonawcę z przyczyn za które odpowiedzialność ponosi Zamawiający w wysokości 10% wynagrodzenia umownego, z wyjątkiem sytuacji przedstawionej w art. 145 ustawy Prawo zamówień publicznych.</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 każdym przypadku, gdy Zamawiający ma prawo do naliczenia kar umownych może je potrącić z każdych sum należnych wykonawcy.</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Wykonawca wyraża zgodę na potracenie kar z sum należnych Wykonawcy.</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 xml:space="preserve">Zamawiający za każdy dzień zwłoki w zapłacie należności za prace będące przedmiotem umowy określone w § 1 zapłaci Wykonawcy odsetki ustawowe. </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Wykonawca nie może odmówić usunięcia wad, bez względu na wysokość związanych z tym kosztów</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W przypadku uzgodnienia zmiany terminów realizacji kara umowna będzie liczona od nowych terminów.</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Zamawiający może usunąć, w zastępstwie Wykonawcy i na jego koszt, wady nieusunięte w wyznaczonym terminie</w:t>
      </w:r>
    </w:p>
    <w:p w:rsidR="00041113" w:rsidRPr="008A599B" w:rsidRDefault="00041113" w:rsidP="006B0F22">
      <w:pPr>
        <w:numPr>
          <w:ilvl w:val="6"/>
          <w:numId w:val="15"/>
        </w:numPr>
        <w:tabs>
          <w:tab w:val="left" w:pos="360"/>
        </w:tabs>
        <w:ind w:left="360"/>
        <w:rPr>
          <w:rFonts w:ascii="Arial Narrow" w:hAnsi="Arial Narrow"/>
          <w:sz w:val="20"/>
          <w:szCs w:val="20"/>
        </w:rPr>
      </w:pPr>
      <w:r w:rsidRPr="008A599B">
        <w:rPr>
          <w:rFonts w:ascii="Arial Narrow" w:hAnsi="Arial Narrow"/>
          <w:sz w:val="20"/>
          <w:szCs w:val="20"/>
        </w:rPr>
        <w:t>Zamawiającemu przysługuje ponadto prawo dochodzenia odszkodowania na zasadach ogólnych prawa cywilnego.</w:t>
      </w:r>
    </w:p>
    <w:p w:rsidR="00041113" w:rsidRPr="008A599B" w:rsidRDefault="00041113" w:rsidP="00EA1C69">
      <w:pPr>
        <w:ind w:left="360"/>
        <w:rPr>
          <w:rFonts w:ascii="Arial Narrow" w:hAnsi="Arial Narrow" w:cs="Tahoma"/>
          <w:sz w:val="20"/>
          <w:szCs w:val="20"/>
        </w:rPr>
      </w:pPr>
    </w:p>
    <w:p w:rsidR="00041113" w:rsidRPr="008A599B" w:rsidRDefault="00041113" w:rsidP="006B0F22">
      <w:pPr>
        <w:numPr>
          <w:ilvl w:val="0"/>
          <w:numId w:val="51"/>
        </w:numPr>
        <w:jc w:val="center"/>
        <w:rPr>
          <w:rFonts w:ascii="Arial Narrow" w:hAnsi="Arial Narrow"/>
          <w:b/>
          <w:sz w:val="20"/>
          <w:szCs w:val="20"/>
        </w:rPr>
      </w:pPr>
      <w:r w:rsidRPr="008A599B">
        <w:rPr>
          <w:rFonts w:ascii="Arial Narrow" w:hAnsi="Arial Narrow"/>
          <w:b/>
          <w:sz w:val="20"/>
          <w:szCs w:val="20"/>
        </w:rPr>
        <w:t>Odstąpienie od umowy</w:t>
      </w:r>
    </w:p>
    <w:p w:rsidR="00041113" w:rsidRPr="008A599B" w:rsidRDefault="00041113" w:rsidP="00EA1C69">
      <w:pPr>
        <w:rPr>
          <w:rFonts w:ascii="Arial Narrow" w:hAnsi="Arial Narrow"/>
          <w:sz w:val="20"/>
          <w:szCs w:val="20"/>
        </w:rPr>
      </w:pPr>
      <w:r w:rsidRPr="008A599B">
        <w:rPr>
          <w:rFonts w:ascii="Arial Narrow" w:hAnsi="Arial Narrow"/>
          <w:sz w:val="20"/>
          <w:szCs w:val="20"/>
        </w:rPr>
        <w:t>Oprócz przypadków wymienionych w treści tytułu XV Kodeksu cywilnego stronom przysługuje prawo odstąpienia od umowy w następujących sytuacjach:</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Zamawiającemu przysługuje prawo do odstąpienia od umowy:</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W razie wystąpienia istotnej zmiany okoliczności powodującej, że wykonanie umowy nie leży w interesie publicznym ,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Zostanie ogłoszona upadłość lub rozwiązanie firmy Wykonawcy.</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Zostanie wydany nakaz zajęcia majątku Wykonawcy.</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Wykonawca nie rozpoczął realizacji usługi bez uzasadnionych przyczyn lub przerwał jej wykonywanie, zaś przerwa ta trwała dłużej niż 10 dni pomimo wezwania przez Zamawiającego złożonego na piśmie.</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W przypadku, gdy suma kar umownych przekroczy 20% wartości brutto umowy.</w:t>
      </w:r>
    </w:p>
    <w:p w:rsidR="00041113" w:rsidRPr="008A599B" w:rsidRDefault="00041113" w:rsidP="006B0F22">
      <w:pPr>
        <w:numPr>
          <w:ilvl w:val="1"/>
          <w:numId w:val="36"/>
        </w:numPr>
        <w:rPr>
          <w:rFonts w:ascii="Arial Narrow" w:hAnsi="Arial Narrow"/>
          <w:sz w:val="20"/>
          <w:szCs w:val="20"/>
        </w:rPr>
      </w:pPr>
      <w:r w:rsidRPr="008A599B">
        <w:rPr>
          <w:rFonts w:ascii="Arial Narrow" w:hAnsi="Arial Narrow"/>
          <w:sz w:val="20"/>
          <w:szCs w:val="20"/>
        </w:rPr>
        <w:t>WYKONAWCA wykonuje swoje obowiązki w sposób nienależyty</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Z przyczyn leżących po stronie Wykonawcy, Zamawiający może odstąpić od umowy w terminie 3 tygodni od dnia powzięcia wiadomości o tych przyczynach.</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Z przyczyn leżących po stronie Zamawiającego, Wykonawca może odstąpić od umowy w terminie 3 tygodni od dnia powzięcia wiadomości o tych przyczynach.</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Odstąpienie, o którym mowa w ust. 3, powinno nastąpić w formie pisemnej pod rygorem nieważności oraz zawierać uzasadnienie</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W przypadku 2-krotnego niewykonania lub nienależytego wykonania umowy przez Wykonawcę Zamawiającemu przysługuje prawo do natychmiastowego odstąpienia od umowy bez okresu wypowiedzenia.</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Za nienależyte wykonanie umowy przez Wykonawcę uważa się:</w:t>
      </w:r>
    </w:p>
    <w:p w:rsidR="00041113" w:rsidRPr="008A599B" w:rsidRDefault="00041113" w:rsidP="006B0F22">
      <w:pPr>
        <w:numPr>
          <w:ilvl w:val="0"/>
          <w:numId w:val="23"/>
        </w:numPr>
        <w:jc w:val="both"/>
        <w:rPr>
          <w:rFonts w:ascii="Arial Narrow" w:hAnsi="Arial Narrow"/>
          <w:sz w:val="20"/>
          <w:szCs w:val="20"/>
        </w:rPr>
      </w:pPr>
      <w:r w:rsidRPr="008A599B">
        <w:rPr>
          <w:rFonts w:ascii="Arial Narrow" w:hAnsi="Arial Narrow"/>
          <w:sz w:val="20"/>
          <w:szCs w:val="20"/>
        </w:rPr>
        <w:t>nie wywiązanie się z przyjętych do wykonania usług,</w:t>
      </w:r>
    </w:p>
    <w:p w:rsidR="00041113" w:rsidRPr="008A599B" w:rsidRDefault="00041113" w:rsidP="006B0F22">
      <w:pPr>
        <w:numPr>
          <w:ilvl w:val="0"/>
          <w:numId w:val="23"/>
        </w:numPr>
        <w:jc w:val="both"/>
        <w:rPr>
          <w:rFonts w:ascii="Arial Narrow" w:hAnsi="Arial Narrow"/>
          <w:sz w:val="20"/>
          <w:szCs w:val="20"/>
        </w:rPr>
      </w:pPr>
      <w:r w:rsidRPr="008A599B">
        <w:rPr>
          <w:rFonts w:ascii="Arial Narrow" w:hAnsi="Arial Narrow"/>
          <w:sz w:val="20"/>
          <w:szCs w:val="20"/>
        </w:rPr>
        <w:t xml:space="preserve">brak wymaganego sprzętu (wyposażenia), </w:t>
      </w:r>
    </w:p>
    <w:p w:rsidR="00041113" w:rsidRPr="008A599B" w:rsidRDefault="00041113" w:rsidP="006B0F22">
      <w:pPr>
        <w:numPr>
          <w:ilvl w:val="0"/>
          <w:numId w:val="10"/>
        </w:numPr>
        <w:rPr>
          <w:rFonts w:ascii="Arial Narrow" w:hAnsi="Arial Narrow"/>
          <w:sz w:val="20"/>
          <w:szCs w:val="20"/>
        </w:rPr>
      </w:pPr>
      <w:r w:rsidRPr="008A599B">
        <w:rPr>
          <w:rFonts w:ascii="Arial Narrow" w:hAnsi="Arial Narrow"/>
          <w:sz w:val="20"/>
          <w:szCs w:val="20"/>
        </w:rPr>
        <w:t>Wykonawcy przysługuje prawo odstąpienia od umowy:</w:t>
      </w:r>
    </w:p>
    <w:p w:rsidR="00041113" w:rsidRPr="008A599B" w:rsidRDefault="00041113" w:rsidP="006B0F22">
      <w:pPr>
        <w:numPr>
          <w:ilvl w:val="0"/>
          <w:numId w:val="42"/>
        </w:numPr>
        <w:rPr>
          <w:rFonts w:ascii="Arial Narrow" w:hAnsi="Arial Narrow"/>
          <w:sz w:val="20"/>
          <w:szCs w:val="20"/>
        </w:rPr>
      </w:pPr>
      <w:r w:rsidRPr="008A599B">
        <w:rPr>
          <w:rFonts w:ascii="Arial Narrow" w:hAnsi="Arial Narrow"/>
          <w:sz w:val="20"/>
          <w:szCs w:val="20"/>
        </w:rPr>
        <w:t xml:space="preserve">Zamawiający nie wywiązuje się z obowiązku zapłaty faktur, mimo dodatkowego wezwania w terminie trzech miesięcy od upływu terminu na zapłatę faktur, określonego w niniejszej umowie. </w:t>
      </w:r>
    </w:p>
    <w:p w:rsidR="00041113" w:rsidRPr="008A599B" w:rsidRDefault="00041113" w:rsidP="006B0F22">
      <w:pPr>
        <w:numPr>
          <w:ilvl w:val="0"/>
          <w:numId w:val="42"/>
        </w:numPr>
        <w:rPr>
          <w:rFonts w:ascii="Arial Narrow" w:hAnsi="Arial Narrow"/>
          <w:sz w:val="20"/>
          <w:szCs w:val="20"/>
        </w:rPr>
      </w:pPr>
      <w:r w:rsidRPr="008A599B">
        <w:rPr>
          <w:rFonts w:ascii="Arial Narrow" w:hAnsi="Arial Narrow"/>
          <w:sz w:val="20"/>
          <w:szCs w:val="20"/>
        </w:rPr>
        <w:t xml:space="preserve">Zamawiający zawiadomi Wykonawcę, iż wobec zaistnienia uprzednio nieprzewidzianych okoliczności nie będzie mógł spełnić swoich zobowiązań umownych wobec niego. </w:t>
      </w:r>
    </w:p>
    <w:p w:rsidR="00041113" w:rsidRPr="008A599B" w:rsidRDefault="00041113" w:rsidP="00EA1C69">
      <w:pPr>
        <w:ind w:left="722"/>
        <w:jc w:val="both"/>
        <w:rPr>
          <w:rFonts w:ascii="Arial Narrow" w:hAnsi="Arial Narrow"/>
          <w:sz w:val="20"/>
          <w:szCs w:val="20"/>
        </w:rPr>
      </w:pPr>
      <w:r w:rsidRPr="008A599B">
        <w:rPr>
          <w:rFonts w:ascii="Arial Narrow" w:hAnsi="Arial Narrow"/>
          <w:sz w:val="20"/>
          <w:szCs w:val="20"/>
        </w:rPr>
        <w:t>Odstąpienie od umowy winno nastąpić w formie pisemnej pod rygorem nieważności takie oświadczenia i powinno zawierać uzasadnienie.</w:t>
      </w:r>
    </w:p>
    <w:p w:rsidR="00041113" w:rsidRPr="008A599B" w:rsidRDefault="00041113" w:rsidP="00EA1C69">
      <w:pPr>
        <w:ind w:left="722"/>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b/>
          <w:sz w:val="20"/>
          <w:szCs w:val="20"/>
        </w:rPr>
      </w:pPr>
      <w:r w:rsidRPr="008A599B">
        <w:rPr>
          <w:rFonts w:ascii="Arial Narrow" w:hAnsi="Arial Narrow"/>
          <w:b/>
          <w:sz w:val="20"/>
          <w:szCs w:val="20"/>
        </w:rPr>
        <w:t>Podwykonawcy</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Wykonawca zleca zgodnie z ofertą zleca następujące prace podwykonawcom……………………………………..……...</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Zlecenie wykonania części usług podwykonawcom nie zmienia zobowiązań wykonawcy wobec zamawiającego za wykonanie tej części usług. Wykonawca jest odpowiedzialny za działania, uchybienia i zaniedbania podwykonawców i jego pracowników w takim samym stopniu, jakby to były działania, uchybienia lub zaniedbania jego własnych pracowników.</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Do zawarcia umowy o świadczenie usług przez wykonawcę z podwykonawcą wymagana jest zgoda zamawiającego.</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Umowa, o której mowa w ust. 3 powinna być dokonane w formie pisemnej pod rygorem nieważności.</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lastRenderedPageBreak/>
        <w:t>Zawierający umowę z podwykonawcą Wykonawca oraz zamawiający ponoszą solidarną odpowiedzialność za zapłatę wynagrodzenia za usługi wykonane przez podwykonawcę.</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Odmienne postanowienia umów, o których mowa powyżej, są nieważne.</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 xml:space="preserve">Zamawiający nie wyrazi zgody na zawarcie umowy z podwykonawcą, której treść będzie sprzeczna z treścią umowy zawartej z Wykonawcą. </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Wykonawca zobowiązany jest do składania w terminie 20 dni od wystawienia faktury zamawiającemu pisemnego potwierdzenia przez podwykonawcę, którego wierzytelność jest częścią składową wystawionej faktury o dokonaniu zapłaty na rzecz tego podwykonawcy. Potwierdzenie powinno zawierać zestawienie kwot, które były należne podwykonawcy z tej faktury.</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Za dokonanie zapłaty przyjmuje się datę uznania rachunku podwykonawcy.</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W przypadku niedostarczenia potwierdzenia, o którym mowa w ust. 8, Zamawiający zatrzyma z kolejnej należności Wykonawcy, kwotę w wysokości równej należności podwykonawcy, do czasu otrzymania tego potwierdzenia.</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 xml:space="preserve">Wykonawcy nie przysługuje prawo do przedłużenia terminu wykonania przedmiotu umowy powołując się na okoliczność wstrzymania płatności należności przez zamawiającego z powodów określonych w ust. 9. </w:t>
      </w:r>
    </w:p>
    <w:p w:rsidR="00041113" w:rsidRPr="008A599B" w:rsidRDefault="00041113" w:rsidP="006B0F22">
      <w:pPr>
        <w:pStyle w:val="Tekstpodstawowy"/>
        <w:numPr>
          <w:ilvl w:val="1"/>
          <w:numId w:val="37"/>
        </w:numPr>
        <w:spacing w:after="0"/>
        <w:jc w:val="both"/>
        <w:rPr>
          <w:rFonts w:ascii="Arial Narrow" w:hAnsi="Arial Narrow"/>
          <w:sz w:val="20"/>
          <w:szCs w:val="20"/>
        </w:rPr>
      </w:pPr>
      <w:r w:rsidRPr="008A599B">
        <w:rPr>
          <w:rFonts w:ascii="Arial Narrow" w:hAnsi="Arial Narrow"/>
          <w:sz w:val="20"/>
          <w:szCs w:val="20"/>
        </w:rPr>
        <w:t>Nie zastosowanie się Wykonawcy do wymogów wynikających z zapisów ust. 10 upoważnia Zamawiającego do podjęcia wszelkich niezbędnych kroków w celu wyegzekwowania od Wykonawcy i wszystkich podwykonawców ustaleń niniejszego Rozdziału, aż do odstąpienia od umowy z Wykonawcą z winy wykonawcy włącznie.</w:t>
      </w:r>
    </w:p>
    <w:p w:rsidR="00041113" w:rsidRPr="008A599B" w:rsidRDefault="00041113" w:rsidP="00EA1C69">
      <w:pPr>
        <w:ind w:left="722"/>
        <w:jc w:val="both"/>
        <w:rPr>
          <w:rFonts w:ascii="Arial Narrow" w:hAnsi="Arial Narrow"/>
          <w:sz w:val="20"/>
          <w:szCs w:val="20"/>
        </w:rPr>
      </w:pPr>
    </w:p>
    <w:p w:rsidR="00041113" w:rsidRPr="008A599B" w:rsidRDefault="00041113" w:rsidP="006B0F22">
      <w:pPr>
        <w:numPr>
          <w:ilvl w:val="0"/>
          <w:numId w:val="51"/>
        </w:numPr>
        <w:jc w:val="center"/>
        <w:rPr>
          <w:rFonts w:ascii="Arial Narrow" w:hAnsi="Arial Narrow"/>
          <w:b/>
          <w:sz w:val="20"/>
          <w:szCs w:val="20"/>
          <w:u w:val="single"/>
        </w:rPr>
      </w:pPr>
      <w:r w:rsidRPr="008A599B">
        <w:rPr>
          <w:rFonts w:ascii="Arial Narrow" w:hAnsi="Arial Narrow"/>
          <w:b/>
          <w:sz w:val="20"/>
          <w:szCs w:val="20"/>
          <w:u w:val="single"/>
        </w:rPr>
        <w:t>Postanowienia końcowe</w:t>
      </w:r>
    </w:p>
    <w:p w:rsidR="00041113" w:rsidRPr="008A599B" w:rsidRDefault="00041113" w:rsidP="006B0F22">
      <w:pPr>
        <w:numPr>
          <w:ilvl w:val="0"/>
          <w:numId w:val="9"/>
        </w:numPr>
        <w:jc w:val="both"/>
        <w:rPr>
          <w:rFonts w:ascii="Arial Narrow" w:hAnsi="Arial Narrow"/>
          <w:sz w:val="20"/>
          <w:szCs w:val="20"/>
        </w:rPr>
      </w:pPr>
      <w:r w:rsidRPr="008A599B">
        <w:rPr>
          <w:rFonts w:ascii="Arial Narrow" w:hAnsi="Arial Narrow"/>
          <w:sz w:val="20"/>
          <w:szCs w:val="20"/>
        </w:rPr>
        <w:t>Językiem Umowy, wszelkiej korespondencji, faktur i dokumentów sporządzonych przez Wykonawcy jest język polski.</w:t>
      </w:r>
    </w:p>
    <w:p w:rsidR="00041113" w:rsidRPr="008A599B" w:rsidRDefault="00041113" w:rsidP="006B0F22">
      <w:pPr>
        <w:numPr>
          <w:ilvl w:val="0"/>
          <w:numId w:val="9"/>
        </w:numPr>
        <w:jc w:val="both"/>
        <w:rPr>
          <w:rFonts w:ascii="Arial Narrow" w:hAnsi="Arial Narrow"/>
          <w:sz w:val="20"/>
          <w:szCs w:val="20"/>
        </w:rPr>
      </w:pPr>
      <w:r w:rsidRPr="008A599B">
        <w:rPr>
          <w:rFonts w:ascii="Arial Narrow" w:hAnsi="Arial Narrow"/>
          <w:sz w:val="20"/>
          <w:szCs w:val="20"/>
        </w:rPr>
        <w:t>Ewentualne spory, wynikłe w związku z realizacją przedmiotu umowy, strony zobowiązuję się rozwiązywać na drodze wspólnych negocjacji, a przypadku niemożności ustalenia kompromisu spory będą rozstrzygane przez Sąd Powszechny właściwy dla siedziby Zamawiającego</w:t>
      </w:r>
    </w:p>
    <w:p w:rsidR="00041113" w:rsidRPr="008A599B" w:rsidRDefault="00041113" w:rsidP="006B0F22">
      <w:pPr>
        <w:numPr>
          <w:ilvl w:val="0"/>
          <w:numId w:val="9"/>
        </w:numPr>
        <w:jc w:val="both"/>
        <w:rPr>
          <w:rFonts w:ascii="Arial Narrow" w:hAnsi="Arial Narrow"/>
          <w:sz w:val="20"/>
          <w:szCs w:val="20"/>
        </w:rPr>
      </w:pPr>
      <w:r w:rsidRPr="008A599B">
        <w:rPr>
          <w:rFonts w:ascii="Arial Narrow" w:hAnsi="Arial Narrow"/>
          <w:sz w:val="20"/>
          <w:szCs w:val="20"/>
        </w:rPr>
        <w:t xml:space="preserve">W sprawach nieuregulowanych niniejszą umową mają zastosowanie odpowiednie reguły i zasady wynikające w szczególności z ustawy z dnia 23 kwietnia 1964 r. – </w:t>
      </w:r>
      <w:r w:rsidRPr="008A599B">
        <w:rPr>
          <w:rFonts w:ascii="Arial Narrow" w:hAnsi="Arial Narrow"/>
          <w:i/>
          <w:sz w:val="20"/>
          <w:szCs w:val="20"/>
        </w:rPr>
        <w:t>Kodeks cywilny</w:t>
      </w:r>
      <w:r w:rsidRPr="008A599B">
        <w:rPr>
          <w:rFonts w:ascii="Arial Narrow" w:hAnsi="Arial Narrow"/>
          <w:sz w:val="20"/>
          <w:szCs w:val="20"/>
        </w:rPr>
        <w:t xml:space="preserve"> (Dz. U. Nr 16, poz. 93 z późn. zm.), ustawy z dnia 27 sierpnia 2009 r. </w:t>
      </w:r>
      <w:r w:rsidRPr="008A599B">
        <w:rPr>
          <w:rFonts w:ascii="Arial Narrow" w:hAnsi="Arial Narrow"/>
          <w:i/>
          <w:sz w:val="20"/>
          <w:szCs w:val="20"/>
        </w:rPr>
        <w:t>o finansach publicznych</w:t>
      </w:r>
      <w:r w:rsidRPr="008A599B">
        <w:rPr>
          <w:rFonts w:ascii="Arial Narrow" w:hAnsi="Arial Narrow"/>
          <w:sz w:val="20"/>
          <w:szCs w:val="20"/>
        </w:rPr>
        <w:t xml:space="preserve"> (Dz. U. z 2009 r. Nr 157, poz. 1240 z późn. zm.), a także ustawy z dnia 29 stycznia 2004 r. – </w:t>
      </w:r>
      <w:r w:rsidRPr="008A599B">
        <w:rPr>
          <w:rFonts w:ascii="Arial Narrow" w:hAnsi="Arial Narrow"/>
          <w:i/>
          <w:sz w:val="20"/>
          <w:szCs w:val="20"/>
        </w:rPr>
        <w:t>Prawo zamówień publicznych</w:t>
      </w:r>
      <w:r w:rsidRPr="008A599B">
        <w:rPr>
          <w:rFonts w:ascii="Arial Narrow" w:hAnsi="Arial Narrow"/>
          <w:sz w:val="20"/>
          <w:szCs w:val="20"/>
        </w:rPr>
        <w:t xml:space="preserve"> (Dz. U. Nr 113, poz. 759 z 2010 r. z późn. zm.)</w:t>
      </w:r>
    </w:p>
    <w:p w:rsidR="00041113" w:rsidRPr="008A599B" w:rsidRDefault="00041113" w:rsidP="006B0F22">
      <w:pPr>
        <w:numPr>
          <w:ilvl w:val="0"/>
          <w:numId w:val="9"/>
        </w:numPr>
        <w:jc w:val="both"/>
        <w:rPr>
          <w:rFonts w:ascii="Arial Narrow" w:hAnsi="Arial Narrow"/>
          <w:sz w:val="20"/>
          <w:szCs w:val="20"/>
        </w:rPr>
      </w:pPr>
      <w:r w:rsidRPr="008A599B">
        <w:rPr>
          <w:rFonts w:ascii="Arial Narrow" w:hAnsi="Arial Narrow"/>
          <w:sz w:val="20"/>
          <w:szCs w:val="20"/>
        </w:rPr>
        <w:t>Umowa została sporządzona w trzech jednobrzmiących egzemplarzach w języku polskim, jeden egzemplarz dla Wykonawcy i dwa egzemplarze dla Zamawiającego</w:t>
      </w:r>
    </w:p>
    <w:p w:rsidR="00041113" w:rsidRPr="008A599B" w:rsidRDefault="00041113" w:rsidP="00EA1C69">
      <w:pPr>
        <w:pStyle w:val="Zwykytekst1"/>
        <w:ind w:left="709" w:firstLine="709"/>
        <w:jc w:val="both"/>
        <w:rPr>
          <w:rFonts w:ascii="Arial Narrow" w:hAnsi="Arial Narrow"/>
          <w:b/>
          <w:sz w:val="20"/>
          <w:szCs w:val="20"/>
        </w:rPr>
      </w:pPr>
    </w:p>
    <w:p w:rsidR="00041113" w:rsidRPr="008A599B" w:rsidRDefault="00041113" w:rsidP="00EA1C69">
      <w:pPr>
        <w:ind w:left="3"/>
        <w:jc w:val="center"/>
        <w:rPr>
          <w:rFonts w:ascii="Arial Narrow" w:hAnsi="Arial Narrow"/>
          <w:sz w:val="20"/>
          <w:szCs w:val="20"/>
        </w:rPr>
      </w:pPr>
      <w:r w:rsidRPr="008A599B">
        <w:rPr>
          <w:rFonts w:ascii="Arial Narrow" w:hAnsi="Arial Narrow"/>
          <w:b/>
          <w:sz w:val="20"/>
          <w:szCs w:val="20"/>
        </w:rPr>
        <w:t xml:space="preserve">WYKONAWCA </w:t>
      </w:r>
      <w:r w:rsidRPr="008A599B">
        <w:rPr>
          <w:rFonts w:ascii="Arial Narrow" w:hAnsi="Arial Narrow"/>
          <w:b/>
          <w:sz w:val="20"/>
          <w:szCs w:val="20"/>
        </w:rPr>
        <w:tab/>
      </w:r>
      <w:r w:rsidRPr="008A599B">
        <w:rPr>
          <w:rFonts w:ascii="Arial Narrow" w:hAnsi="Arial Narrow"/>
          <w:b/>
          <w:sz w:val="20"/>
          <w:szCs w:val="20"/>
        </w:rPr>
        <w:tab/>
      </w:r>
      <w:r w:rsidRPr="008A599B">
        <w:rPr>
          <w:rFonts w:ascii="Arial Narrow" w:hAnsi="Arial Narrow"/>
          <w:b/>
          <w:sz w:val="20"/>
          <w:szCs w:val="20"/>
        </w:rPr>
        <w:tab/>
      </w:r>
      <w:r w:rsidRPr="008A599B">
        <w:rPr>
          <w:rFonts w:ascii="Arial Narrow" w:hAnsi="Arial Narrow"/>
          <w:b/>
          <w:sz w:val="20"/>
          <w:szCs w:val="20"/>
        </w:rPr>
        <w:tab/>
      </w:r>
      <w:r w:rsidRPr="008A599B">
        <w:rPr>
          <w:rFonts w:ascii="Arial Narrow" w:hAnsi="Arial Narrow"/>
          <w:b/>
          <w:sz w:val="20"/>
          <w:szCs w:val="20"/>
        </w:rPr>
        <w:tab/>
      </w:r>
      <w:r w:rsidRPr="008A599B">
        <w:rPr>
          <w:rFonts w:ascii="Arial Narrow" w:hAnsi="Arial Narrow"/>
          <w:b/>
          <w:sz w:val="20"/>
          <w:szCs w:val="20"/>
        </w:rPr>
        <w:tab/>
        <w:t>ZAMAWIAJĄCY</w:t>
      </w:r>
      <w:r w:rsidRPr="008A599B">
        <w:rPr>
          <w:rFonts w:ascii="Arial Narrow" w:hAnsi="Arial Narrow"/>
          <w:sz w:val="20"/>
          <w:szCs w:val="20"/>
        </w:rPr>
        <w:t>.</w:t>
      </w:r>
    </w:p>
    <w:p w:rsidR="00041113" w:rsidRPr="008A599B" w:rsidRDefault="00041113" w:rsidP="00EA1C69">
      <w:pPr>
        <w:pStyle w:val="Nagwek"/>
        <w:tabs>
          <w:tab w:val="clear" w:pos="4536"/>
          <w:tab w:val="clear" w:pos="9072"/>
        </w:tabs>
        <w:jc w:val="center"/>
        <w:rPr>
          <w:rFonts w:ascii="Arial Narrow" w:hAnsi="Arial Narrow"/>
          <w:b/>
          <w:sz w:val="20"/>
          <w:szCs w:val="20"/>
        </w:rPr>
      </w:pPr>
    </w:p>
    <w:p w:rsidR="00041113" w:rsidRPr="008A599B" w:rsidRDefault="00041113" w:rsidP="00EA1C69">
      <w:pPr>
        <w:pStyle w:val="Nagwek"/>
        <w:tabs>
          <w:tab w:val="clear" w:pos="4536"/>
          <w:tab w:val="clear" w:pos="9072"/>
        </w:tabs>
        <w:rPr>
          <w:rFonts w:ascii="Arial Narrow" w:hAnsi="Arial Narrow"/>
          <w:sz w:val="20"/>
          <w:szCs w:val="20"/>
        </w:rPr>
      </w:pPr>
      <w:r w:rsidRPr="008A599B">
        <w:rPr>
          <w:rFonts w:ascii="Arial Narrow" w:hAnsi="Arial Narrow"/>
          <w:sz w:val="20"/>
          <w:szCs w:val="20"/>
        </w:rPr>
        <w:br/>
        <w:t xml:space="preserve"> </w:t>
      </w:r>
    </w:p>
    <w:p w:rsidR="00041113" w:rsidRPr="008A599B" w:rsidRDefault="00041113" w:rsidP="00EA1C69">
      <w:pPr>
        <w:pStyle w:val="Nagwek"/>
        <w:tabs>
          <w:tab w:val="clear" w:pos="4536"/>
          <w:tab w:val="clear" w:pos="9072"/>
        </w:tabs>
        <w:rPr>
          <w:rFonts w:ascii="Arial Narrow" w:hAnsi="Arial Narrow"/>
          <w:sz w:val="20"/>
          <w:szCs w:val="20"/>
        </w:rPr>
      </w:pPr>
    </w:p>
    <w:p w:rsidR="00041113" w:rsidRPr="008A599B" w:rsidRDefault="00041113" w:rsidP="00EA1C69">
      <w:pPr>
        <w:pStyle w:val="Nagwek"/>
        <w:tabs>
          <w:tab w:val="clear" w:pos="4536"/>
          <w:tab w:val="clear" w:pos="9072"/>
        </w:tabs>
        <w:rPr>
          <w:rFonts w:ascii="Arial Narrow" w:hAnsi="Arial Narrow"/>
          <w:sz w:val="20"/>
          <w:szCs w:val="20"/>
        </w:rPr>
      </w:pPr>
    </w:p>
    <w:p w:rsidR="00041113" w:rsidRPr="008A599B" w:rsidRDefault="00041113" w:rsidP="00EA1C69">
      <w:pPr>
        <w:pStyle w:val="Nagwek"/>
        <w:tabs>
          <w:tab w:val="clear" w:pos="4536"/>
          <w:tab w:val="clear" w:pos="9072"/>
        </w:tabs>
        <w:rPr>
          <w:rFonts w:ascii="Arial Narrow" w:hAnsi="Arial Narrow"/>
          <w:sz w:val="20"/>
          <w:szCs w:val="20"/>
        </w:rPr>
      </w:pPr>
      <w:r w:rsidRPr="008A599B">
        <w:rPr>
          <w:rFonts w:ascii="Arial Narrow" w:hAnsi="Arial Narrow"/>
          <w:sz w:val="20"/>
          <w:szCs w:val="20"/>
        </w:rPr>
        <w:t>Załącznik nr 1 – szczegółowy opis przedmiotu zamówienia</w:t>
      </w:r>
    </w:p>
    <w:p w:rsidR="00041113" w:rsidRPr="00F6565F" w:rsidRDefault="00041113" w:rsidP="00EA1C69">
      <w:pPr>
        <w:pStyle w:val="Nagwek"/>
        <w:tabs>
          <w:tab w:val="clear" w:pos="4536"/>
          <w:tab w:val="clear" w:pos="9072"/>
        </w:tabs>
      </w:pPr>
    </w:p>
    <w:p w:rsidR="00041113" w:rsidRPr="00F6565F" w:rsidRDefault="00041113" w:rsidP="00EA1C69">
      <w:pPr>
        <w:pStyle w:val="Nagwek"/>
        <w:tabs>
          <w:tab w:val="clear" w:pos="4536"/>
          <w:tab w:val="clear" w:pos="9072"/>
        </w:tabs>
      </w:pPr>
    </w:p>
    <w:p w:rsidR="00041113" w:rsidRPr="008A599B" w:rsidRDefault="00041113" w:rsidP="00EA1C69">
      <w:pPr>
        <w:pStyle w:val="Nagwek"/>
        <w:tabs>
          <w:tab w:val="clear" w:pos="4536"/>
          <w:tab w:val="clear" w:pos="9072"/>
        </w:tabs>
        <w:rPr>
          <w:rFonts w:ascii="Arial Narrow" w:hAnsi="Arial Narrow"/>
          <w:sz w:val="20"/>
          <w:szCs w:val="20"/>
        </w:rPr>
      </w:pPr>
    </w:p>
    <w:p w:rsidR="00041113" w:rsidRDefault="00041113" w:rsidP="00EA1C69">
      <w:pPr>
        <w:rPr>
          <w:rFonts w:ascii="Arial Narrow" w:hAnsi="Arial Narrow"/>
          <w:sz w:val="20"/>
          <w:szCs w:val="20"/>
        </w:rPr>
        <w:sectPr w:rsidR="00041113">
          <w:headerReference w:type="even" r:id="rId22"/>
          <w:footerReference w:type="even" r:id="rId23"/>
          <w:footerReference w:type="default" r:id="rId24"/>
          <w:headerReference w:type="first" r:id="rId25"/>
          <w:footerReference w:type="first" r:id="rId26"/>
          <w:pgSz w:w="11906" w:h="16838"/>
          <w:pgMar w:top="567" w:right="1021" w:bottom="765" w:left="1021" w:header="708" w:footer="709" w:gutter="0"/>
          <w:cols w:space="708"/>
          <w:docGrid w:linePitch="360"/>
        </w:sectPr>
      </w:pPr>
    </w:p>
    <w:p w:rsidR="00041113" w:rsidRPr="001C04C6" w:rsidRDefault="00041113" w:rsidP="00EA1C69">
      <w:pPr>
        <w:pStyle w:val="Nagwek"/>
        <w:tabs>
          <w:tab w:val="clear" w:pos="4536"/>
          <w:tab w:val="clear" w:pos="9072"/>
        </w:tabs>
        <w:rPr>
          <w:rFonts w:ascii="Arial Narrow" w:hAnsi="Arial Narrow"/>
          <w:b/>
        </w:rPr>
      </w:pPr>
      <w:r w:rsidRPr="001C04C6">
        <w:rPr>
          <w:rFonts w:ascii="Arial Narrow" w:hAnsi="Arial Narrow"/>
          <w:b/>
        </w:rPr>
        <w:lastRenderedPageBreak/>
        <w:t>Załącznik nr 1 do umowy nr................. z dnia ..............................</w:t>
      </w:r>
    </w:p>
    <w:p w:rsidR="00041113" w:rsidRPr="001C04C6" w:rsidRDefault="00041113" w:rsidP="00EA1C69">
      <w:pPr>
        <w:pStyle w:val="Nagwek"/>
        <w:tabs>
          <w:tab w:val="clear" w:pos="4536"/>
          <w:tab w:val="clear" w:pos="9072"/>
        </w:tabs>
        <w:rPr>
          <w:rFonts w:ascii="Arial Narrow" w:hAnsi="Arial Narrow" w:cs="Tahoma"/>
        </w:rPr>
      </w:pPr>
    </w:p>
    <w:p w:rsidR="00041113" w:rsidRPr="001C04C6" w:rsidRDefault="00041113" w:rsidP="00EA1C69">
      <w:pPr>
        <w:pStyle w:val="Nagwek"/>
        <w:tabs>
          <w:tab w:val="clear" w:pos="4536"/>
          <w:tab w:val="clear" w:pos="9072"/>
        </w:tabs>
        <w:jc w:val="center"/>
        <w:rPr>
          <w:rFonts w:ascii="Arial Narrow" w:hAnsi="Arial Narrow"/>
          <w:b/>
          <w:sz w:val="28"/>
          <w:szCs w:val="28"/>
        </w:rPr>
      </w:pPr>
      <w:r w:rsidRPr="001C04C6">
        <w:rPr>
          <w:rFonts w:ascii="Arial Narrow" w:hAnsi="Arial Narrow"/>
          <w:b/>
          <w:sz w:val="28"/>
          <w:szCs w:val="28"/>
        </w:rPr>
        <w:t>Szczegółowy opis przedmiotu zamówienia*</w:t>
      </w:r>
    </w:p>
    <w:p w:rsidR="00041113" w:rsidRDefault="00041113" w:rsidP="00EA1C69">
      <w:pPr>
        <w:pStyle w:val="Nagwek"/>
        <w:tabs>
          <w:tab w:val="clear" w:pos="4536"/>
          <w:tab w:val="clear" w:pos="9072"/>
        </w:tabs>
        <w:jc w:val="center"/>
        <w:rPr>
          <w:rFonts w:ascii="Arial Narrow" w:hAnsi="Arial Narrow" w:cs="Verdana"/>
          <w:i/>
        </w:rPr>
      </w:pPr>
      <w:r w:rsidRPr="001C04C6">
        <w:rPr>
          <w:rFonts w:ascii="Arial Narrow" w:hAnsi="Arial Narrow" w:cs="Verdana"/>
        </w:rPr>
        <w:t>*(</w:t>
      </w:r>
      <w:r w:rsidRPr="001C04C6">
        <w:rPr>
          <w:rFonts w:ascii="Arial Narrow" w:hAnsi="Arial Narrow" w:cs="Verdana"/>
          <w:i/>
        </w:rPr>
        <w:t>poszczególne części będą pozostawione po wyborze ofert)</w:t>
      </w:r>
    </w:p>
    <w:p w:rsidR="00041113" w:rsidRPr="00394388" w:rsidRDefault="00041113" w:rsidP="00EA1C69">
      <w:pPr>
        <w:pStyle w:val="Tekstpodstawowy31"/>
        <w:tabs>
          <w:tab w:val="left" w:pos="2410"/>
        </w:tabs>
        <w:spacing w:after="60"/>
        <w:ind w:left="357"/>
        <w:rPr>
          <w:rFonts w:ascii="Arial Narrow" w:hAnsi="Arial Narrow" w:cs="Arial"/>
          <w:sz w:val="20"/>
        </w:rPr>
      </w:pPr>
    </w:p>
    <w:p w:rsidR="00041113" w:rsidRPr="00964E82" w:rsidRDefault="00041113" w:rsidP="006A0C8D">
      <w:pPr>
        <w:pStyle w:val="Tekstpodstawowy31"/>
        <w:tabs>
          <w:tab w:val="num" w:pos="357"/>
          <w:tab w:val="left" w:pos="2410"/>
        </w:tabs>
        <w:spacing w:after="60"/>
        <w:rPr>
          <w:rFonts w:ascii="Arial Narrow" w:hAnsi="Arial Narrow" w:cs="Arial"/>
          <w:sz w:val="20"/>
        </w:rPr>
      </w:pPr>
    </w:p>
    <w:p w:rsidR="00041113" w:rsidRPr="00964E82" w:rsidRDefault="00041113" w:rsidP="006A0C8D">
      <w:pPr>
        <w:jc w:val="both"/>
        <w:rPr>
          <w:rFonts w:ascii="Arial Narrow" w:hAnsi="Arial Narrow" w:cs="Arial"/>
          <w:sz w:val="20"/>
          <w:szCs w:val="20"/>
        </w:rPr>
      </w:pPr>
      <w:r w:rsidRPr="00964E82">
        <w:rPr>
          <w:rFonts w:ascii="Arial Narrow" w:hAnsi="Arial Narrow" w:cs="Arial"/>
          <w:b/>
          <w:sz w:val="20"/>
          <w:szCs w:val="20"/>
        </w:rPr>
        <w:t xml:space="preserve">Część 1 </w:t>
      </w:r>
      <w:r>
        <w:rPr>
          <w:rFonts w:ascii="Arial Narrow" w:hAnsi="Arial Narrow" w:cs="Arial"/>
          <w:b/>
          <w:sz w:val="20"/>
          <w:szCs w:val="20"/>
        </w:rPr>
        <w:t>Szkolenie zawodowe w zakresie  „Pomocnik kucharza” obejmuje</w:t>
      </w:r>
      <w:r w:rsidRPr="00964E82">
        <w:rPr>
          <w:rFonts w:ascii="Arial Narrow" w:hAnsi="Arial Narrow" w:cs="Arial"/>
          <w:sz w:val="20"/>
          <w:szCs w:val="20"/>
        </w:rPr>
        <w:t>:</w:t>
      </w:r>
    </w:p>
    <w:p w:rsidR="00041113" w:rsidRPr="005C61D9" w:rsidRDefault="00041113" w:rsidP="00F2602F">
      <w:pPr>
        <w:pStyle w:val="Akapitzlist"/>
        <w:numPr>
          <w:ilvl w:val="1"/>
          <w:numId w:val="85"/>
        </w:numPr>
        <w:spacing w:after="0" w:line="240" w:lineRule="auto"/>
        <w:jc w:val="both"/>
        <w:rPr>
          <w:rFonts w:ascii="Arial Narrow" w:hAnsi="Arial Narrow" w:cs="Arial"/>
          <w:sz w:val="20"/>
          <w:szCs w:val="20"/>
        </w:rPr>
      </w:pPr>
      <w:r w:rsidRPr="005C61D9">
        <w:rPr>
          <w:rFonts w:ascii="Arial Narrow" w:hAnsi="Arial Narrow" w:cs="Arial"/>
          <w:sz w:val="20"/>
          <w:szCs w:val="20"/>
        </w:rPr>
        <w:t>Przeprowadzenie szkolenia zawodowego w zakresie „pomocnik kucharza” dla</w:t>
      </w:r>
      <w:r w:rsidR="008612A8">
        <w:rPr>
          <w:rFonts w:ascii="Arial Narrow" w:hAnsi="Arial Narrow" w:cs="Arial"/>
          <w:sz w:val="20"/>
          <w:szCs w:val="20"/>
        </w:rPr>
        <w:t xml:space="preserve"> 15</w:t>
      </w:r>
      <w:r w:rsidRPr="005C61D9">
        <w:rPr>
          <w:rFonts w:ascii="Arial Narrow" w:hAnsi="Arial Narrow" w:cs="Arial"/>
          <w:sz w:val="20"/>
          <w:szCs w:val="20"/>
        </w:rPr>
        <w:t xml:space="preserve"> osób w</w:t>
      </w:r>
      <w:r>
        <w:rPr>
          <w:rFonts w:ascii="Arial Narrow" w:hAnsi="Arial Narrow" w:cs="Arial"/>
          <w:sz w:val="20"/>
          <w:szCs w:val="20"/>
        </w:rPr>
        <w:t xml:space="preserve">  ilości </w:t>
      </w:r>
      <w:r w:rsidRPr="005C61D9">
        <w:rPr>
          <w:rFonts w:ascii="Arial Narrow" w:hAnsi="Arial Narrow" w:cs="Arial"/>
          <w:sz w:val="20"/>
          <w:szCs w:val="20"/>
        </w:rPr>
        <w:t>minimum 120 godz., w tym 30 godz. zajęć teoretycznych i 90 godz. zajęć praktycznych</w:t>
      </w:r>
      <w:r>
        <w:rPr>
          <w:rFonts w:ascii="Arial Narrow" w:hAnsi="Arial Narrow" w:cs="Arial"/>
          <w:sz w:val="20"/>
          <w:szCs w:val="20"/>
        </w:rPr>
        <w:t xml:space="preserve"> z podejściem do egzaminu wewnętrznego</w:t>
      </w:r>
      <w:r w:rsidRPr="005C61D9">
        <w:rPr>
          <w:rFonts w:ascii="Arial Narrow" w:hAnsi="Arial Narrow" w:cs="Arial"/>
          <w:sz w:val="20"/>
          <w:szCs w:val="20"/>
        </w:rPr>
        <w:t>;</w:t>
      </w:r>
    </w:p>
    <w:p w:rsidR="00041113" w:rsidRPr="006A0C8D" w:rsidRDefault="00041113" w:rsidP="00F2602F">
      <w:pPr>
        <w:pStyle w:val="Akapitzlist"/>
        <w:numPr>
          <w:ilvl w:val="1"/>
          <w:numId w:val="85"/>
        </w:numPr>
        <w:spacing w:after="0" w:line="240" w:lineRule="auto"/>
        <w:jc w:val="both"/>
        <w:rPr>
          <w:rFonts w:ascii="Arial Narrow" w:hAnsi="Arial Narrow" w:cs="Arial"/>
          <w:sz w:val="20"/>
          <w:szCs w:val="20"/>
        </w:rPr>
      </w:pPr>
      <w:r w:rsidRPr="006A0C8D">
        <w:rPr>
          <w:rFonts w:ascii="Arial Narrow" w:hAnsi="Arial Narrow" w:cs="Arial"/>
          <w:sz w:val="20"/>
          <w:szCs w:val="20"/>
        </w:rPr>
        <w:t>Okres realizacji: od dnia podpisania umowy do dnia 24.12.2013 r.</w:t>
      </w:r>
    </w:p>
    <w:p w:rsidR="00041113" w:rsidRPr="006A0C8D" w:rsidRDefault="00041113" w:rsidP="00F2602F">
      <w:pPr>
        <w:pStyle w:val="Akapitzlist"/>
        <w:numPr>
          <w:ilvl w:val="1"/>
          <w:numId w:val="85"/>
        </w:numPr>
        <w:spacing w:after="0" w:line="240" w:lineRule="auto"/>
        <w:jc w:val="both"/>
        <w:rPr>
          <w:rFonts w:ascii="Arial Narrow" w:hAnsi="Arial Narrow" w:cs="Arial"/>
          <w:sz w:val="20"/>
          <w:szCs w:val="20"/>
        </w:rPr>
      </w:pPr>
      <w:r w:rsidRPr="006A0C8D">
        <w:rPr>
          <w:rFonts w:ascii="Arial Narrow" w:hAnsi="Arial Narrow" w:cs="Arial"/>
          <w:sz w:val="20"/>
          <w:szCs w:val="20"/>
        </w:rPr>
        <w:t>Minimalny zakres tematyczny szkolenia:</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stanowiska pracy zgodnie z wymogami,</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bezpieczeństwo i higiena pracy,</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zapoznanie z warsztatem kucharskim,</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poznanie zasad higieny obowiązujących przy sporządzaniu posiłków,</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nauka układania na półmiskach potraw ciepłych, zimnych oraz deserów,</w:t>
      </w:r>
      <w:r w:rsidR="007E7B05">
        <w:rPr>
          <w:rFonts w:ascii="Arial Narrow" w:hAnsi="Arial Narrow" w:cs="Arial"/>
          <w:sz w:val="20"/>
          <w:szCs w:val="20"/>
        </w:rPr>
        <w:t xml:space="preserve"> </w:t>
      </w:r>
      <w:r w:rsidR="007E7B05" w:rsidRPr="00464EAB">
        <w:rPr>
          <w:rFonts w:ascii="Arial Narrow" w:hAnsi="Arial Narrow" w:cs="Arial"/>
          <w:sz w:val="20"/>
          <w:szCs w:val="20"/>
        </w:rPr>
        <w:t>sztuka dekorowania potraw</w:t>
      </w:r>
      <w:r w:rsidR="007E7B05">
        <w:rPr>
          <w:rFonts w:ascii="Arial Narrow" w:hAnsi="Arial Narrow" w:cs="Arial"/>
          <w:sz w:val="20"/>
          <w:szCs w:val="20"/>
        </w:rPr>
        <w:t>,</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czynności porządkowe w kuchni,</w:t>
      </w:r>
    </w:p>
    <w:p w:rsidR="007E7B05" w:rsidRPr="00464EAB" w:rsidRDefault="007E7B05" w:rsidP="00F2602F">
      <w:pPr>
        <w:numPr>
          <w:ilvl w:val="0"/>
          <w:numId w:val="83"/>
        </w:numPr>
        <w:suppressAutoHyphens w:val="0"/>
        <w:rPr>
          <w:rFonts w:ascii="Arial Narrow" w:hAnsi="Arial Narrow" w:cs="Arial"/>
          <w:sz w:val="20"/>
          <w:szCs w:val="20"/>
        </w:rPr>
      </w:pPr>
      <w:r w:rsidRPr="00464EAB">
        <w:rPr>
          <w:rFonts w:ascii="Arial Narrow" w:hAnsi="Arial Narrow" w:cs="Arial"/>
          <w:sz w:val="20"/>
          <w:szCs w:val="20"/>
        </w:rPr>
        <w:t>zasady żywienia,</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przechowywanie surowców i przygotowanie do obróbki wstępnej,</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jaj,</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ryb,</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jarzyn,</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drobiu i dzikiego ptactwa,</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mięsa zwierząt rzeźnych i dziczyzny,</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wstępna podrobów,</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Przygotowywanie surówek,</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termiczna produktów,</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sałatek,</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potraw mlecznych,</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Obróbka termiczna jarzyn,</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potraw z kaszy,</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potraw z mąki,</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Przygotowanie potraw z jaj,</w:t>
      </w:r>
    </w:p>
    <w:p w:rsidR="00041113" w:rsidRDefault="00041113" w:rsidP="00F2602F">
      <w:pPr>
        <w:numPr>
          <w:ilvl w:val="0"/>
          <w:numId w:val="83"/>
        </w:numPr>
        <w:suppressAutoHyphens w:val="0"/>
        <w:rPr>
          <w:rFonts w:ascii="Arial Narrow" w:hAnsi="Arial Narrow" w:cs="Arial"/>
          <w:sz w:val="20"/>
          <w:szCs w:val="20"/>
        </w:rPr>
      </w:pPr>
      <w:r>
        <w:rPr>
          <w:rFonts w:ascii="Arial Narrow" w:hAnsi="Arial Narrow" w:cs="Arial"/>
          <w:sz w:val="20"/>
          <w:szCs w:val="20"/>
        </w:rPr>
        <w:t>Sporządzanie zup i dodatków do zup.</w:t>
      </w:r>
    </w:p>
    <w:p w:rsidR="007E7B05" w:rsidRPr="00464EAB" w:rsidRDefault="007E7B05" w:rsidP="00F2602F">
      <w:pPr>
        <w:numPr>
          <w:ilvl w:val="0"/>
          <w:numId w:val="83"/>
        </w:numPr>
        <w:suppressAutoHyphens w:val="0"/>
        <w:rPr>
          <w:rFonts w:ascii="Arial Narrow" w:hAnsi="Arial Narrow" w:cs="Arial"/>
          <w:sz w:val="20"/>
          <w:szCs w:val="20"/>
        </w:rPr>
      </w:pPr>
      <w:r w:rsidRPr="00464EAB">
        <w:rPr>
          <w:rFonts w:ascii="Arial Narrow" w:hAnsi="Arial Narrow" w:cs="Arial"/>
          <w:sz w:val="20"/>
          <w:szCs w:val="20"/>
        </w:rPr>
        <w:t>profesjonalny catering.</w:t>
      </w:r>
    </w:p>
    <w:p w:rsidR="00041113" w:rsidRPr="006A0C8D" w:rsidRDefault="00041113" w:rsidP="00F2602F">
      <w:pPr>
        <w:pStyle w:val="Akapitzlist"/>
        <w:numPr>
          <w:ilvl w:val="1"/>
          <w:numId w:val="85"/>
        </w:numPr>
        <w:tabs>
          <w:tab w:val="clear" w:pos="363"/>
        </w:tabs>
        <w:spacing w:after="0" w:line="240" w:lineRule="auto"/>
        <w:jc w:val="both"/>
        <w:rPr>
          <w:rFonts w:ascii="Arial Narrow" w:hAnsi="Arial Narrow" w:cs="Arial"/>
          <w:sz w:val="20"/>
          <w:szCs w:val="20"/>
        </w:rPr>
      </w:pPr>
      <w:r w:rsidRPr="006A0C8D">
        <w:rPr>
          <w:rFonts w:ascii="Arial Narrow" w:hAnsi="Arial Narrow" w:cs="Arial"/>
          <w:sz w:val="20"/>
          <w:szCs w:val="20"/>
        </w:rPr>
        <w:t>Miejsce realizacji:</w:t>
      </w:r>
    </w:p>
    <w:p w:rsidR="00041113" w:rsidRPr="00F226DF" w:rsidRDefault="00041113" w:rsidP="00F2602F">
      <w:pPr>
        <w:numPr>
          <w:ilvl w:val="0"/>
          <w:numId w:val="86"/>
        </w:numPr>
        <w:suppressAutoHyphens w:val="0"/>
        <w:rPr>
          <w:rFonts w:ascii="Arial Narrow" w:hAnsi="Arial Narrow" w:cs="Arial"/>
          <w:sz w:val="20"/>
          <w:szCs w:val="20"/>
        </w:rPr>
      </w:pPr>
      <w:r w:rsidRPr="00F226DF">
        <w:rPr>
          <w:rFonts w:ascii="Arial Narrow" w:hAnsi="Arial Narrow" w:cs="Arial"/>
          <w:sz w:val="20"/>
          <w:szCs w:val="20"/>
        </w:rPr>
        <w:t>Zajęcia teoretyczne: Miasto Iława,</w:t>
      </w:r>
    </w:p>
    <w:p w:rsidR="00041113" w:rsidRPr="00F226DF" w:rsidRDefault="00041113" w:rsidP="00F2602F">
      <w:pPr>
        <w:numPr>
          <w:ilvl w:val="0"/>
          <w:numId w:val="86"/>
        </w:numPr>
        <w:suppressAutoHyphens w:val="0"/>
        <w:rPr>
          <w:rFonts w:ascii="Arial Narrow" w:hAnsi="Arial Narrow" w:cs="Arial"/>
          <w:sz w:val="20"/>
          <w:szCs w:val="20"/>
        </w:rPr>
      </w:pPr>
      <w:r w:rsidRPr="00F226DF">
        <w:rPr>
          <w:rFonts w:ascii="Arial Narrow" w:hAnsi="Arial Narrow" w:cs="Arial"/>
          <w:sz w:val="20"/>
          <w:szCs w:val="20"/>
        </w:rPr>
        <w:t>Zajęcia praktyczne: Miasto Iława, Gmina Iława.</w:t>
      </w:r>
    </w:p>
    <w:p w:rsidR="00041113" w:rsidRPr="00EC077A" w:rsidRDefault="00041113" w:rsidP="00F2602F">
      <w:pPr>
        <w:pStyle w:val="Akapitzlist"/>
        <w:numPr>
          <w:ilvl w:val="1"/>
          <w:numId w:val="85"/>
        </w:numPr>
        <w:tabs>
          <w:tab w:val="clear" w:pos="363"/>
        </w:tabs>
        <w:spacing w:after="0" w:line="240" w:lineRule="auto"/>
        <w:jc w:val="both"/>
        <w:rPr>
          <w:rFonts w:ascii="Arial Narrow" w:hAnsi="Arial Narrow" w:cs="Arial"/>
          <w:sz w:val="20"/>
          <w:szCs w:val="20"/>
        </w:rPr>
      </w:pPr>
      <w:r w:rsidRPr="00EC077A">
        <w:rPr>
          <w:rFonts w:ascii="Arial Narrow" w:hAnsi="Arial Narrow" w:cs="Arial"/>
          <w:sz w:val="20"/>
          <w:szCs w:val="20"/>
        </w:rPr>
        <w:t xml:space="preserve">W ramach realizacji części 1 wykonawca w zakresie przedmiotu zamówienia zobowiązany jest do: </w:t>
      </w:r>
    </w:p>
    <w:p w:rsidR="00041113" w:rsidRPr="00F878A4"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Zapewnienia (zakupienia i dostarczenia na miejsce szkolenia) osobom uczestniczącym w szkoleniu w trakcie zajęć teoretycznych cateringu składającego się z obiadu jednodaniowego-II danie tj. ziemniaki, mięso, surówka, kompot oraz przerwy kawowej tj. z herbaty, kawy, zimnych napoi-wody, ciastek kruchych i czekoladowych. W trakcie zajęć praktycznych Wykonawca zapewni suchy prowiant składający się z kanapek z wędliną lub serem oraz napoi (kawy, herbaty), wody oraz soków.</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Przeprowadzenia wewnętrznego egzaminu końcowego wg aktualnie obowiązujących przepisów prawa i wydania uczestnikom szkolenia, kończącym je z wynikiem pozytywnym, stosownego zaświadczenia zgodnie z Rozporządzeniem Ministra Edukacji i Nauki z dnia 3 lutego 2006r. w sprawie uzyskania i uzupełnienia przez osoby dorosłe wiedzy ogólnej, umiejętności i kwalifikacji zawodowych w formach pozaszkolnych (Dz. U z 2006r. Nr 31 poz.216).</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 xml:space="preserve">Ubezpieczenia od nieszczęśliwych wypadków wszystkie osoby biorące udział w szkoleniach. Koszt ubezpieczenia NNW należy ująć w cenie. Ubezpieczenie winno obejmować drogę na zajęcia, szkolenie i powrót do domu z zajęć szkoleniowych. Kserokopie polisy należy dostarczyć do Zamawiającego najpóźniej na dwa dni przed rozpoczęciem zajęć. </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 xml:space="preserve">Zapewnienia wykwalifikowanej kadry, </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 xml:space="preserve">Przygotowania programu zajęć jak również harmonogramu zajęć teoretycznych praktycznych oraz przedstawienie ich do zatwierdzenia przez Zamawiającego najpóźniej na 2 dni przed podpisaniem umowy. Harmonogram zajęć powinien zawierać: tematykę zajęć, liczbę godzin, miejsce realizacji szkolenia oraz nazwisko osoby prowadzącej zajęcia </w:t>
      </w:r>
      <w:r w:rsidRPr="00F226DF">
        <w:rPr>
          <w:rFonts w:ascii="Arial Narrow" w:hAnsi="Arial Narrow" w:cs="Arial"/>
          <w:sz w:val="20"/>
          <w:szCs w:val="20"/>
        </w:rPr>
        <w:br/>
        <w:t>w każdym dniu szkolenia. Wykonawca będzie przestrzegał harmonogram realizacji kursów oraz sprawował nadzór merytoryczny i kontroli nad przebiegiem zajęć.</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Zapewnienia właściwych warunków z zakresu bezpieczeństwa i higieny pracy oraz p. poż w trakcie prowadzonych zajęć.</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lastRenderedPageBreak/>
        <w:t>Prowadzenia dokumentacji przebiegu szkolenia stanowiącej dziennik zajęć edukacyjnych zawierający listę obecności, wymiar godzin i tematy zajęć edukacyjnych, 1 godzina dydaktyczna to 45 min, po każdej godzinie powinna odbywać się 10 minutowa przerwa.</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Szkolenie zawodowe musi odbywać się zgodnie z planem nauczania. Zajęcia teoretyczne i symulacje powinny odbywać się w dni powszednie tj. od poniedziałku do piątku i nie powinny trwać dłużej niż do godz.16.00 z uwzględnieniem przerw w zajęciach.</w:t>
      </w:r>
      <w:r w:rsidR="008612A8">
        <w:rPr>
          <w:rFonts w:ascii="Arial Narrow" w:hAnsi="Arial Narrow" w:cs="Arial"/>
          <w:sz w:val="20"/>
          <w:szCs w:val="20"/>
        </w:rPr>
        <w:t xml:space="preserve"> </w:t>
      </w:r>
      <w:r w:rsidR="008612A8" w:rsidRPr="00C55C1E">
        <w:rPr>
          <w:rFonts w:ascii="Arial Narrow" w:hAnsi="Arial Narrow" w:cs="Tahoma"/>
          <w:color w:val="000000"/>
          <w:sz w:val="20"/>
          <w:szCs w:val="20"/>
        </w:rPr>
        <w:t>Dopuszcza się prowadzenie zajęć w soboty po wcześniejszym uzgodnieniu z Zamawiającym i uczestnikami projektu</w:t>
      </w:r>
      <w:r w:rsidR="008612A8">
        <w:rPr>
          <w:rFonts w:ascii="Arial Narrow" w:hAnsi="Arial Narrow" w:cs="Tahoma"/>
          <w:color w:val="000000"/>
          <w:sz w:val="20"/>
          <w:szCs w:val="20"/>
        </w:rPr>
        <w:t>.</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Zapewnienia uczestnikom szkolenia niezbędnych materiałów szkoleniowych (podręczniki, skrypty –również na nośniku elektronicznym, które zostaną ujęte w koszcie szkolenia).</w:t>
      </w:r>
    </w:p>
    <w:p w:rsidR="00041113" w:rsidRPr="00F226DF" w:rsidRDefault="00041113" w:rsidP="00F2602F">
      <w:pPr>
        <w:numPr>
          <w:ilvl w:val="0"/>
          <w:numId w:val="87"/>
        </w:numPr>
        <w:suppressAutoHyphens w:val="0"/>
        <w:rPr>
          <w:rFonts w:ascii="Arial Narrow" w:hAnsi="Arial Narrow" w:cs="Arial"/>
          <w:sz w:val="20"/>
          <w:szCs w:val="20"/>
        </w:rPr>
      </w:pPr>
      <w:r w:rsidRPr="00F226DF">
        <w:rPr>
          <w:rFonts w:ascii="Arial Narrow" w:hAnsi="Arial Narrow" w:cs="Arial"/>
          <w:sz w:val="20"/>
          <w:szCs w:val="20"/>
        </w:rPr>
        <w:t xml:space="preserve">Systematycznej oceny postępów uczestników szkolenia, indywidualizacji, kształcenia wobec osób mających trudności </w:t>
      </w:r>
      <w:r w:rsidRPr="00F226DF">
        <w:rPr>
          <w:rFonts w:ascii="Arial Narrow" w:hAnsi="Arial Narrow" w:cs="Arial"/>
          <w:sz w:val="20"/>
          <w:szCs w:val="20"/>
        </w:rPr>
        <w:br/>
        <w:t>w procesie nauczania.</w:t>
      </w:r>
    </w:p>
    <w:p w:rsidR="00EC077A" w:rsidRPr="008612A8" w:rsidRDefault="00EC077A" w:rsidP="00F2602F">
      <w:pPr>
        <w:numPr>
          <w:ilvl w:val="0"/>
          <w:numId w:val="87"/>
        </w:numPr>
        <w:suppressAutoHyphens w:val="0"/>
        <w:rPr>
          <w:rFonts w:ascii="Arial Narrow" w:hAnsi="Arial Narrow" w:cs="Arial"/>
          <w:sz w:val="20"/>
          <w:szCs w:val="20"/>
        </w:rPr>
      </w:pPr>
      <w:r w:rsidRPr="008612A8">
        <w:rPr>
          <w:rFonts w:ascii="Arial Narrow" w:hAnsi="Arial Narrow" w:cs="Arial"/>
          <w:sz w:val="20"/>
          <w:szCs w:val="20"/>
        </w:rPr>
        <w:t>Zapewnienia właściwych warunków bezpieczeństwa i higieny pracy  m.in. poprzez zapewnienie zaplecza sanitarno-socjalnego, ubrań roboczych podczas trwania zajęć praktycznych</w:t>
      </w:r>
    </w:p>
    <w:p w:rsidR="00EC077A" w:rsidRPr="008612A8" w:rsidRDefault="00EC077A" w:rsidP="00F2602F">
      <w:pPr>
        <w:numPr>
          <w:ilvl w:val="0"/>
          <w:numId w:val="87"/>
        </w:numPr>
        <w:suppressAutoHyphens w:val="0"/>
        <w:rPr>
          <w:rFonts w:ascii="Arial Narrow" w:hAnsi="Arial Narrow" w:cs="Arial"/>
          <w:sz w:val="20"/>
          <w:szCs w:val="20"/>
        </w:rPr>
      </w:pPr>
      <w:r w:rsidRPr="008612A8">
        <w:rPr>
          <w:rFonts w:ascii="Arial Narrow" w:hAnsi="Arial Narrow" w:cs="Arial"/>
          <w:sz w:val="20"/>
          <w:szCs w:val="20"/>
        </w:rPr>
        <w:t>Po podpisaniu umowy wykonawca w uzgodnieniu  z zamawiający przedstawi szczegółowy harmonogram przeprowadzenia zajęć uwzględniający  odpowiednią ilość godzin każdego modułu.</w:t>
      </w:r>
    </w:p>
    <w:p w:rsidR="00F226DF" w:rsidRPr="00E42654" w:rsidRDefault="00F226DF" w:rsidP="00F2602F">
      <w:pPr>
        <w:numPr>
          <w:ilvl w:val="0"/>
          <w:numId w:val="87"/>
        </w:numPr>
        <w:suppressAutoHyphens w:val="0"/>
        <w:rPr>
          <w:rFonts w:ascii="Arial Narrow" w:hAnsi="Arial Narrow" w:cs="Arial"/>
          <w:sz w:val="20"/>
          <w:szCs w:val="20"/>
        </w:rPr>
      </w:pPr>
      <w:r w:rsidRPr="00E42654">
        <w:rPr>
          <w:rFonts w:ascii="Arial Narrow" w:hAnsi="Arial Narrow" w:cs="Arial"/>
          <w:sz w:val="20"/>
          <w:szCs w:val="20"/>
        </w:rPr>
        <w:t>Bieżącego informowania Zamawiającego o przypadkach nieobecności osób na szkoleniu w trakcie jego trwania.</w:t>
      </w:r>
    </w:p>
    <w:p w:rsidR="00F226DF" w:rsidRPr="00E42654" w:rsidRDefault="00F226DF" w:rsidP="00F2602F">
      <w:pPr>
        <w:numPr>
          <w:ilvl w:val="0"/>
          <w:numId w:val="87"/>
        </w:numPr>
        <w:suppressAutoHyphens w:val="0"/>
        <w:rPr>
          <w:rFonts w:ascii="Arial Narrow" w:hAnsi="Arial Narrow" w:cs="Arial"/>
          <w:sz w:val="20"/>
          <w:szCs w:val="20"/>
        </w:rPr>
      </w:pPr>
      <w:r w:rsidRPr="00E42654">
        <w:rPr>
          <w:rFonts w:ascii="Arial Narrow" w:hAnsi="Arial Narrow" w:cs="Arial"/>
          <w:sz w:val="20"/>
          <w:szCs w:val="20"/>
        </w:rPr>
        <w:t>Zapewnienie możliwości kontroli przebiegu szkolenia uprawnionemu pracownikowi GOPS.</w:t>
      </w:r>
    </w:p>
    <w:p w:rsidR="00F226DF" w:rsidRPr="00E42654" w:rsidRDefault="00F226DF" w:rsidP="00F2602F">
      <w:pPr>
        <w:numPr>
          <w:ilvl w:val="0"/>
          <w:numId w:val="87"/>
        </w:numPr>
        <w:suppressAutoHyphens w:val="0"/>
        <w:rPr>
          <w:rFonts w:ascii="Arial Narrow" w:hAnsi="Arial Narrow" w:cs="Arial"/>
          <w:sz w:val="20"/>
          <w:szCs w:val="20"/>
        </w:rPr>
      </w:pPr>
      <w:r w:rsidRPr="00E42654">
        <w:rPr>
          <w:rFonts w:ascii="Arial Narrow" w:hAnsi="Arial Narrow" w:cs="Arial"/>
          <w:sz w:val="20"/>
          <w:szCs w:val="20"/>
        </w:rPr>
        <w:t>Przekazania Zamawiającemu w terminie 5 dni po zakończeniu szkolenia:</w:t>
      </w:r>
    </w:p>
    <w:p w:rsidR="00F226DF" w:rsidRPr="00E42654" w:rsidRDefault="00F226DF" w:rsidP="00F2602F">
      <w:pPr>
        <w:numPr>
          <w:ilvl w:val="0"/>
          <w:numId w:val="84"/>
        </w:numPr>
        <w:suppressAutoHyphens w:val="0"/>
        <w:rPr>
          <w:rFonts w:ascii="Arial Narrow" w:hAnsi="Arial Narrow" w:cs="Arial"/>
          <w:sz w:val="20"/>
          <w:szCs w:val="20"/>
        </w:rPr>
      </w:pPr>
      <w:r w:rsidRPr="00E42654">
        <w:rPr>
          <w:rFonts w:ascii="Arial Narrow" w:hAnsi="Arial Narrow" w:cs="Arial"/>
          <w:sz w:val="20"/>
          <w:szCs w:val="20"/>
        </w:rPr>
        <w:t>sprawozdania końcowego, które będzie zawierało informacje o usługach świadczonych przez Wykonawcę w całym okresie realizacji usługi</w:t>
      </w:r>
    </w:p>
    <w:p w:rsidR="00F226DF" w:rsidRPr="00E42654" w:rsidRDefault="00F226DF" w:rsidP="00F2602F">
      <w:pPr>
        <w:numPr>
          <w:ilvl w:val="0"/>
          <w:numId w:val="84"/>
        </w:numPr>
        <w:suppressAutoHyphens w:val="0"/>
        <w:rPr>
          <w:rFonts w:ascii="Arial Narrow" w:hAnsi="Arial Narrow" w:cs="Arial"/>
          <w:sz w:val="20"/>
          <w:szCs w:val="20"/>
        </w:rPr>
      </w:pPr>
      <w:r w:rsidRPr="00E42654">
        <w:rPr>
          <w:rFonts w:ascii="Arial Narrow" w:hAnsi="Arial Narrow" w:cs="Arial"/>
          <w:sz w:val="20"/>
          <w:szCs w:val="20"/>
        </w:rPr>
        <w:t>oryginałów list obecności,</w:t>
      </w:r>
    </w:p>
    <w:p w:rsidR="00F226DF" w:rsidRPr="00E42654" w:rsidRDefault="00F226DF" w:rsidP="00F2602F">
      <w:pPr>
        <w:numPr>
          <w:ilvl w:val="0"/>
          <w:numId w:val="84"/>
        </w:numPr>
        <w:suppressAutoHyphens w:val="0"/>
        <w:rPr>
          <w:rFonts w:ascii="Arial Narrow" w:hAnsi="Arial Narrow" w:cs="Arial"/>
          <w:sz w:val="20"/>
          <w:szCs w:val="20"/>
        </w:rPr>
      </w:pPr>
      <w:r w:rsidRPr="00E42654">
        <w:rPr>
          <w:rFonts w:ascii="Arial Narrow" w:hAnsi="Arial Narrow" w:cs="Arial"/>
          <w:sz w:val="20"/>
          <w:szCs w:val="20"/>
        </w:rPr>
        <w:t>imiennego wykazu osób, które nie ukończyły szkolenia,</w:t>
      </w:r>
    </w:p>
    <w:p w:rsidR="00F226DF" w:rsidRPr="00E42654" w:rsidRDefault="00F226DF" w:rsidP="00F2602F">
      <w:pPr>
        <w:numPr>
          <w:ilvl w:val="0"/>
          <w:numId w:val="84"/>
        </w:numPr>
        <w:suppressAutoHyphens w:val="0"/>
        <w:rPr>
          <w:rFonts w:ascii="Arial Narrow" w:hAnsi="Arial Narrow" w:cs="Arial"/>
          <w:sz w:val="20"/>
          <w:szCs w:val="20"/>
        </w:rPr>
      </w:pPr>
      <w:r w:rsidRPr="00E42654">
        <w:rPr>
          <w:rFonts w:ascii="Arial Narrow" w:hAnsi="Arial Narrow" w:cs="Arial"/>
          <w:sz w:val="20"/>
          <w:szCs w:val="20"/>
        </w:rPr>
        <w:t>kserokopii zaświadczeń( lub innych dokumentów) świadczących o ukończeniu szkolenia,</w:t>
      </w:r>
    </w:p>
    <w:p w:rsidR="00F226DF" w:rsidRPr="00E42654" w:rsidRDefault="00F226DF" w:rsidP="00F2602F">
      <w:pPr>
        <w:numPr>
          <w:ilvl w:val="0"/>
          <w:numId w:val="84"/>
        </w:numPr>
        <w:suppressAutoHyphens w:val="0"/>
        <w:rPr>
          <w:rFonts w:ascii="Arial Narrow" w:hAnsi="Arial Narrow" w:cs="Arial"/>
          <w:sz w:val="20"/>
          <w:szCs w:val="20"/>
        </w:rPr>
      </w:pPr>
      <w:r w:rsidRPr="00E42654">
        <w:rPr>
          <w:rFonts w:ascii="Arial Narrow" w:hAnsi="Arial Narrow" w:cs="Arial"/>
          <w:sz w:val="20"/>
          <w:szCs w:val="20"/>
        </w:rPr>
        <w:t>kserokopii dziennika zajęć, po jednym egzemplarzu materiałów używanych podczas szkoleń</w:t>
      </w:r>
    </w:p>
    <w:p w:rsidR="00EC077A" w:rsidRPr="00AB2269" w:rsidRDefault="00EC077A" w:rsidP="00F2602F">
      <w:pPr>
        <w:pStyle w:val="Akapitzlist"/>
        <w:numPr>
          <w:ilvl w:val="1"/>
          <w:numId w:val="85"/>
        </w:numPr>
        <w:spacing w:after="0" w:line="240" w:lineRule="auto"/>
        <w:jc w:val="both"/>
        <w:rPr>
          <w:rFonts w:ascii="Arial Narrow" w:hAnsi="Arial Narrow" w:cs="Arial"/>
          <w:sz w:val="20"/>
          <w:szCs w:val="20"/>
        </w:rPr>
      </w:pPr>
      <w:r w:rsidRPr="00AB2269">
        <w:rPr>
          <w:rFonts w:ascii="Arial Narrow" w:hAnsi="Arial Narrow" w:cs="Arial"/>
          <w:sz w:val="20"/>
          <w:szCs w:val="20"/>
        </w:rPr>
        <w:t>Wymagania dotyczące sali wykładowej zajęć praktycznych:</w:t>
      </w:r>
    </w:p>
    <w:p w:rsidR="00EC077A" w:rsidRPr="00AB2269" w:rsidRDefault="00EC077A" w:rsidP="00F2602F">
      <w:pPr>
        <w:numPr>
          <w:ilvl w:val="0"/>
          <w:numId w:val="88"/>
        </w:numPr>
        <w:suppressAutoHyphens w:val="0"/>
        <w:rPr>
          <w:rFonts w:ascii="Arial Narrow" w:hAnsi="Arial Narrow" w:cs="Arial"/>
          <w:sz w:val="20"/>
          <w:szCs w:val="20"/>
        </w:rPr>
      </w:pPr>
      <w:r w:rsidRPr="00AB2269">
        <w:rPr>
          <w:rFonts w:ascii="Arial Narrow" w:hAnsi="Arial Narrow" w:cs="Arial"/>
          <w:sz w:val="20"/>
          <w:szCs w:val="20"/>
        </w:rPr>
        <w:t>sala z wydzieloną częścią kucharską  i szkoleniową do nauki zawodu kucharz. Zamawiający żąda, by wyżej wymienione sale były dostępne w jednym obiekcie. Sale mają być wyposażone co najmniej  w następujący sprzęt:</w:t>
      </w:r>
    </w:p>
    <w:p w:rsidR="00EC077A" w:rsidRPr="00AB2269" w:rsidRDefault="00EC077A" w:rsidP="00F2602F">
      <w:pPr>
        <w:numPr>
          <w:ilvl w:val="0"/>
          <w:numId w:val="89"/>
        </w:numPr>
        <w:suppressAutoHyphens w:val="0"/>
        <w:rPr>
          <w:rFonts w:ascii="Arial Narrow" w:hAnsi="Arial Narrow" w:cs="Arial"/>
          <w:sz w:val="20"/>
          <w:szCs w:val="20"/>
        </w:rPr>
      </w:pPr>
      <w:r w:rsidRPr="00AB2269">
        <w:rPr>
          <w:rFonts w:ascii="Arial Narrow" w:hAnsi="Arial Narrow" w:cs="Arial"/>
          <w:b/>
          <w:sz w:val="20"/>
          <w:szCs w:val="20"/>
        </w:rPr>
        <w:t>do zajęć teoretycznych</w:t>
      </w:r>
      <w:r w:rsidRPr="00AB2269">
        <w:rPr>
          <w:rFonts w:ascii="Arial Narrow" w:hAnsi="Arial Narrow" w:cs="Arial"/>
          <w:sz w:val="20"/>
          <w:szCs w:val="20"/>
        </w:rPr>
        <w:t>: stoły, krzesła, projektor multimedialny, ekran, flipchart, nagłośnienie umożliwiające prowadzenie wykładów, sala powinna posiadać możliwość pełnego zaciemnienia w czasie prowadzenia zajęć z użyciem sprzętu multimedialnego.</w:t>
      </w:r>
    </w:p>
    <w:p w:rsidR="00EC077A" w:rsidRPr="00AB2269" w:rsidRDefault="00EC077A" w:rsidP="00F2602F">
      <w:pPr>
        <w:numPr>
          <w:ilvl w:val="0"/>
          <w:numId w:val="89"/>
        </w:numPr>
        <w:suppressAutoHyphens w:val="0"/>
        <w:rPr>
          <w:rFonts w:ascii="Arial Narrow" w:hAnsi="Arial Narrow" w:cs="Arial"/>
          <w:sz w:val="20"/>
          <w:szCs w:val="20"/>
        </w:rPr>
      </w:pPr>
      <w:r w:rsidRPr="00AB2269">
        <w:rPr>
          <w:rFonts w:ascii="Arial Narrow" w:hAnsi="Arial Narrow" w:cs="Arial"/>
          <w:b/>
          <w:sz w:val="20"/>
          <w:szCs w:val="20"/>
        </w:rPr>
        <w:t>do nauki praktycznej</w:t>
      </w:r>
      <w:r w:rsidRPr="00AB2269">
        <w:rPr>
          <w:rFonts w:ascii="Arial Narrow" w:hAnsi="Arial Narrow" w:cs="Arial"/>
          <w:sz w:val="20"/>
          <w:szCs w:val="20"/>
        </w:rPr>
        <w:t>: musi być przygotowanych minimum  4 stanowiska do nauki praktycznej z odpowiednim wyposażeniem  (m.in. sztućce, talerze, garnki, kuchnie, mięsa, warzywa, owoce, patery, wagi  itd.) służącym nauce zawodu kucharza.</w:t>
      </w:r>
    </w:p>
    <w:p w:rsidR="00EC077A" w:rsidRPr="00AB2269" w:rsidRDefault="00EC077A" w:rsidP="00F2602F">
      <w:pPr>
        <w:numPr>
          <w:ilvl w:val="0"/>
          <w:numId w:val="89"/>
        </w:numPr>
        <w:suppressAutoHyphens w:val="0"/>
        <w:rPr>
          <w:rFonts w:ascii="Arial Narrow" w:hAnsi="Arial Narrow" w:cs="Arial"/>
          <w:sz w:val="20"/>
          <w:szCs w:val="20"/>
        </w:rPr>
      </w:pPr>
      <w:r w:rsidRPr="00AB2269">
        <w:rPr>
          <w:rFonts w:ascii="Arial Narrow" w:hAnsi="Arial Narrow" w:cs="Arial"/>
          <w:sz w:val="20"/>
          <w:szCs w:val="20"/>
        </w:rPr>
        <w:t>sala w czasie prowadzonych zajęć nie może być udostępniana innym użytkownikom niż uczestnicy kursu, musi być przeznaczona na czas szkolenia tylko dla uczestników projektu,</w:t>
      </w:r>
    </w:p>
    <w:p w:rsidR="00EC077A" w:rsidRPr="00AB2269" w:rsidRDefault="00EC077A" w:rsidP="00F2602F">
      <w:pPr>
        <w:numPr>
          <w:ilvl w:val="0"/>
          <w:numId w:val="88"/>
        </w:numPr>
        <w:suppressAutoHyphens w:val="0"/>
        <w:rPr>
          <w:rFonts w:ascii="Arial Narrow" w:hAnsi="Arial Narrow" w:cs="Arial"/>
          <w:sz w:val="20"/>
          <w:szCs w:val="20"/>
        </w:rPr>
      </w:pPr>
      <w:r w:rsidRPr="00AB2269">
        <w:rPr>
          <w:rFonts w:ascii="Arial Narrow" w:hAnsi="Arial Narrow" w:cs="Arial"/>
          <w:sz w:val="20"/>
          <w:szCs w:val="20"/>
        </w:rPr>
        <w:t>Wykonawca zapewni każdemu uczestnikowi kursu:</w:t>
      </w:r>
    </w:p>
    <w:p w:rsidR="00EC077A" w:rsidRPr="00AB2269" w:rsidRDefault="00EC077A" w:rsidP="00F2602F">
      <w:pPr>
        <w:numPr>
          <w:ilvl w:val="0"/>
          <w:numId w:val="90"/>
        </w:numPr>
        <w:suppressAutoHyphens w:val="0"/>
        <w:rPr>
          <w:rFonts w:ascii="Arial Narrow" w:hAnsi="Arial Narrow" w:cs="Arial"/>
          <w:sz w:val="20"/>
          <w:szCs w:val="20"/>
        </w:rPr>
      </w:pPr>
      <w:r w:rsidRPr="00AB2269">
        <w:rPr>
          <w:rFonts w:ascii="Arial Narrow" w:hAnsi="Arial Narrow" w:cs="Arial"/>
          <w:sz w:val="20"/>
          <w:szCs w:val="20"/>
        </w:rPr>
        <w:t>długopis, notatnik.</w:t>
      </w:r>
    </w:p>
    <w:p w:rsidR="00EC077A" w:rsidRPr="00AB2269" w:rsidRDefault="00EC077A" w:rsidP="00F2602F">
      <w:pPr>
        <w:numPr>
          <w:ilvl w:val="0"/>
          <w:numId w:val="90"/>
        </w:numPr>
        <w:suppressAutoHyphens w:val="0"/>
        <w:rPr>
          <w:rFonts w:ascii="Arial Narrow" w:hAnsi="Arial Narrow" w:cs="Arial"/>
          <w:sz w:val="20"/>
          <w:szCs w:val="20"/>
        </w:rPr>
      </w:pPr>
      <w:r w:rsidRPr="00AB2269">
        <w:rPr>
          <w:rFonts w:ascii="Arial Narrow" w:hAnsi="Arial Narrow" w:cs="Arial"/>
          <w:sz w:val="20"/>
          <w:szCs w:val="20"/>
        </w:rPr>
        <w:t>odzież ochronną</w:t>
      </w:r>
    </w:p>
    <w:p w:rsidR="00041113" w:rsidRPr="0023340B" w:rsidRDefault="00041113" w:rsidP="00F2602F">
      <w:pPr>
        <w:pStyle w:val="Akapitzlist"/>
        <w:numPr>
          <w:ilvl w:val="1"/>
          <w:numId w:val="85"/>
        </w:numPr>
        <w:spacing w:after="0" w:line="240" w:lineRule="auto"/>
        <w:jc w:val="both"/>
        <w:rPr>
          <w:rFonts w:ascii="Arial Narrow" w:hAnsi="Arial Narrow" w:cs="Arial"/>
          <w:sz w:val="20"/>
          <w:szCs w:val="20"/>
        </w:rPr>
      </w:pPr>
      <w:r w:rsidRPr="0023340B">
        <w:rPr>
          <w:rFonts w:ascii="Arial Narrow" w:hAnsi="Arial Narrow" w:cs="Arial"/>
          <w:sz w:val="20"/>
          <w:szCs w:val="20"/>
        </w:rPr>
        <w:t>Program szkolenia musi zostać zrealizowany zgodnie z § 75 ust. 4 Rozporządzenia Ministra Pracy i Polityki Społecznej z dnia 14 września 2010 r. w sprawie standardów i warunków prowadzenia usług rynku pracy (DZ. U. 2010 r. Nr 177 poz. 1193 z późn. zm.</w:t>
      </w:r>
    </w:p>
    <w:p w:rsidR="00041113" w:rsidRPr="0023340B" w:rsidRDefault="00041113" w:rsidP="00F2602F">
      <w:pPr>
        <w:pStyle w:val="Akapitzlist"/>
        <w:numPr>
          <w:ilvl w:val="1"/>
          <w:numId w:val="85"/>
        </w:numPr>
        <w:spacing w:after="0" w:line="240" w:lineRule="auto"/>
        <w:jc w:val="both"/>
        <w:rPr>
          <w:rFonts w:ascii="Arial Narrow" w:hAnsi="Arial Narrow" w:cs="Arial"/>
          <w:sz w:val="20"/>
          <w:szCs w:val="20"/>
        </w:rPr>
      </w:pPr>
      <w:r w:rsidRPr="0023340B">
        <w:rPr>
          <w:rFonts w:ascii="Arial Narrow" w:hAnsi="Arial Narrow" w:cs="Arial"/>
          <w:sz w:val="20"/>
          <w:szCs w:val="20"/>
        </w:rPr>
        <w:t>Wykonawca skieruje i pokryje koszty niezbędnych, wymaganych badań lekarskich dla uczestników kursu.</w:t>
      </w:r>
    </w:p>
    <w:p w:rsidR="00041113" w:rsidRPr="0023340B" w:rsidRDefault="00041113" w:rsidP="00F2602F">
      <w:pPr>
        <w:pStyle w:val="Akapitzlist"/>
        <w:numPr>
          <w:ilvl w:val="1"/>
          <w:numId w:val="85"/>
        </w:numPr>
        <w:spacing w:after="0" w:line="240" w:lineRule="auto"/>
        <w:jc w:val="both"/>
        <w:rPr>
          <w:rFonts w:ascii="Arial Narrow" w:hAnsi="Arial Narrow" w:cs="Arial"/>
          <w:sz w:val="20"/>
          <w:szCs w:val="20"/>
        </w:rPr>
      </w:pPr>
      <w:r w:rsidRPr="0023340B">
        <w:rPr>
          <w:rFonts w:ascii="Arial Narrow" w:hAnsi="Arial Narrow" w:cs="Arial"/>
          <w:sz w:val="20"/>
          <w:szCs w:val="20"/>
        </w:rPr>
        <w:t>Prowadzenie promocji Europejskiego Funduszu Społecznego poprzez umieszczenie logo EFS, UE, POKL na materiałach szkoleniowych oraz w salach, w których będzie odbywało się szkolenie, wydawanych zaświadczeniach lub certyfikatach informacji szkolenie współfinansowane ze środków EFS w ramach Programu Operacyjnego Kapitał Ludzki, Poddziałanie 7.1.1</w:t>
      </w:r>
    </w:p>
    <w:p w:rsidR="00041113" w:rsidRPr="0023340B" w:rsidRDefault="00041113" w:rsidP="00F2602F">
      <w:pPr>
        <w:pStyle w:val="Akapitzlist"/>
        <w:numPr>
          <w:ilvl w:val="1"/>
          <w:numId w:val="85"/>
        </w:numPr>
        <w:spacing w:after="0" w:line="240" w:lineRule="auto"/>
        <w:jc w:val="both"/>
        <w:rPr>
          <w:rFonts w:ascii="Arial Narrow" w:hAnsi="Arial Narrow" w:cs="Arial"/>
          <w:sz w:val="20"/>
          <w:szCs w:val="20"/>
        </w:rPr>
      </w:pPr>
      <w:r w:rsidRPr="0023340B">
        <w:rPr>
          <w:rFonts w:ascii="Arial Narrow" w:hAnsi="Arial Narrow" w:cs="Arial"/>
          <w:sz w:val="20"/>
          <w:szCs w:val="20"/>
        </w:rPr>
        <w:t>Szkolenie winno zakończyć się wydaniem:</w:t>
      </w:r>
    </w:p>
    <w:p w:rsidR="00041113" w:rsidRPr="005C61D9" w:rsidRDefault="00041113" w:rsidP="00F2602F">
      <w:pPr>
        <w:numPr>
          <w:ilvl w:val="0"/>
          <w:numId w:val="91"/>
        </w:numPr>
        <w:suppressAutoHyphens w:val="0"/>
        <w:rPr>
          <w:rFonts w:ascii="Arial Narrow" w:hAnsi="Arial Narrow"/>
          <w:sz w:val="20"/>
          <w:szCs w:val="20"/>
        </w:rPr>
      </w:pPr>
      <w:r w:rsidRPr="005C61D9">
        <w:rPr>
          <w:rFonts w:ascii="Arial Narrow" w:hAnsi="Arial Narrow"/>
          <w:sz w:val="20"/>
          <w:szCs w:val="20"/>
        </w:rPr>
        <w:t>zaświadczenia o jego ukończeniu zgodnie z rozporządzeniem Min. Nauki z dnia 03.02.2006r. w sprawie uzyskiwania i uzupełnienia przez osoby dorosłe wiedzy ogólnej, umiejętności i kwalifikacji zawodowych w formach pozaszkolnych( Dz. U Nr 131, poz.216),</w:t>
      </w:r>
    </w:p>
    <w:p w:rsidR="00041113" w:rsidRPr="005C61D9" w:rsidRDefault="00041113" w:rsidP="00F2602F">
      <w:pPr>
        <w:numPr>
          <w:ilvl w:val="0"/>
          <w:numId w:val="91"/>
        </w:numPr>
        <w:suppressAutoHyphens w:val="0"/>
        <w:rPr>
          <w:rFonts w:ascii="Arial Narrow" w:hAnsi="Arial Narrow"/>
          <w:sz w:val="20"/>
          <w:szCs w:val="20"/>
        </w:rPr>
      </w:pPr>
      <w:r w:rsidRPr="005C61D9">
        <w:rPr>
          <w:rFonts w:ascii="Arial Narrow" w:hAnsi="Arial Narrow"/>
          <w:sz w:val="20"/>
          <w:szCs w:val="20"/>
        </w:rPr>
        <w:t>certyfikatu z logo Unii Europejskiej i Europejskiego Funduszu Społecznego oraz logo Programu Operacyjnego Kapitał Ludzki potwierdzającego ukończenia szkoleń</w:t>
      </w:r>
    </w:p>
    <w:p w:rsidR="00041113" w:rsidRPr="00E42654" w:rsidRDefault="00041113" w:rsidP="00F2602F">
      <w:pPr>
        <w:pStyle w:val="Akapitzlist"/>
        <w:numPr>
          <w:ilvl w:val="1"/>
          <w:numId w:val="85"/>
        </w:numPr>
        <w:spacing w:after="0" w:line="240" w:lineRule="auto"/>
        <w:jc w:val="both"/>
        <w:rPr>
          <w:rFonts w:ascii="Arial Narrow" w:hAnsi="Arial Narrow"/>
          <w:sz w:val="20"/>
          <w:szCs w:val="20"/>
        </w:rPr>
      </w:pPr>
      <w:r w:rsidRPr="00964E82">
        <w:rPr>
          <w:rFonts w:ascii="Arial Narrow" w:hAnsi="Arial Narrow" w:cs="Arial"/>
          <w:sz w:val="20"/>
          <w:szCs w:val="20"/>
        </w:rPr>
        <w:t>Zamawiający informuje, że koszt przejazdu osób na zajęcia i z powrotem pokrywa zamawiający</w:t>
      </w:r>
      <w:r>
        <w:rPr>
          <w:rFonts w:ascii="Arial Narrow" w:hAnsi="Arial Narrow" w:cs="Arial"/>
          <w:sz w:val="20"/>
          <w:szCs w:val="20"/>
        </w:rPr>
        <w:t>.</w:t>
      </w:r>
    </w:p>
    <w:p w:rsidR="00E42654" w:rsidRDefault="00E42654" w:rsidP="00E42654">
      <w:pPr>
        <w:pStyle w:val="Akapitzlist"/>
        <w:spacing w:after="0" w:line="240" w:lineRule="auto"/>
        <w:ind w:left="363"/>
        <w:jc w:val="both"/>
        <w:rPr>
          <w:rFonts w:ascii="Arial Narrow" w:hAnsi="Arial Narrow" w:cs="Arial"/>
          <w:sz w:val="20"/>
          <w:szCs w:val="20"/>
        </w:rPr>
      </w:pPr>
    </w:p>
    <w:p w:rsidR="00E42654" w:rsidRPr="005C61D9" w:rsidRDefault="00E42654" w:rsidP="00E42654">
      <w:pPr>
        <w:pStyle w:val="Akapitzlist"/>
        <w:spacing w:after="0" w:line="240" w:lineRule="auto"/>
        <w:ind w:left="363"/>
        <w:jc w:val="both"/>
        <w:rPr>
          <w:rFonts w:ascii="Arial Narrow" w:hAnsi="Arial Narrow"/>
          <w:sz w:val="20"/>
          <w:szCs w:val="20"/>
        </w:rPr>
      </w:pPr>
    </w:p>
    <w:p w:rsidR="00041113" w:rsidRPr="00964E82" w:rsidRDefault="00041113" w:rsidP="00EA1C69">
      <w:pPr>
        <w:pStyle w:val="Tekstpodstawowy31"/>
        <w:tabs>
          <w:tab w:val="num" w:pos="357"/>
          <w:tab w:val="left" w:pos="2410"/>
        </w:tabs>
        <w:spacing w:after="60"/>
        <w:ind w:left="357" w:hanging="357"/>
        <w:rPr>
          <w:rFonts w:ascii="Arial Narrow" w:hAnsi="Arial Narrow" w:cs="Arial"/>
          <w:sz w:val="20"/>
        </w:rPr>
      </w:pPr>
      <w:r w:rsidRPr="00964E82">
        <w:rPr>
          <w:rFonts w:ascii="Arial Narrow" w:hAnsi="Arial Narrow" w:cs="Arial"/>
          <w:b/>
          <w:sz w:val="20"/>
        </w:rPr>
        <w:t xml:space="preserve">Część 2 -  </w:t>
      </w:r>
      <w:r>
        <w:rPr>
          <w:rFonts w:ascii="Arial Narrow" w:hAnsi="Arial Narrow" w:cs="Arial"/>
          <w:b/>
          <w:sz w:val="20"/>
        </w:rPr>
        <w:t>szkolenie zawodowe z zakresu „Nowoczesny sprzedawca”</w:t>
      </w:r>
      <w:r w:rsidRPr="00964E82">
        <w:rPr>
          <w:rFonts w:ascii="Arial Narrow" w:hAnsi="Arial Narrow" w:cs="Arial"/>
          <w:sz w:val="20"/>
        </w:rPr>
        <w:t xml:space="preserve">– obejmuje: </w:t>
      </w:r>
    </w:p>
    <w:p w:rsidR="00041113" w:rsidRPr="005C61D9" w:rsidRDefault="00041113" w:rsidP="006B0F22">
      <w:pPr>
        <w:pStyle w:val="Akapitzlist"/>
        <w:numPr>
          <w:ilvl w:val="1"/>
          <w:numId w:val="51"/>
        </w:numPr>
        <w:tabs>
          <w:tab w:val="num" w:pos="0"/>
        </w:tabs>
        <w:spacing w:after="0" w:line="240" w:lineRule="auto"/>
        <w:jc w:val="both"/>
        <w:rPr>
          <w:rFonts w:ascii="Arial Narrow" w:hAnsi="Arial Narrow" w:cs="Arial"/>
          <w:sz w:val="20"/>
          <w:szCs w:val="20"/>
        </w:rPr>
      </w:pPr>
      <w:r w:rsidRPr="005C61D9">
        <w:rPr>
          <w:rFonts w:ascii="Arial Narrow" w:hAnsi="Arial Narrow" w:cs="Arial"/>
          <w:sz w:val="20"/>
          <w:szCs w:val="20"/>
        </w:rPr>
        <w:t xml:space="preserve">Przeprowadzenie szkolenia zawodowego w zakresie „Nowoczesny sprzedawca” dla </w:t>
      </w:r>
      <w:r w:rsidR="008612A8">
        <w:rPr>
          <w:rFonts w:ascii="Arial Narrow" w:hAnsi="Arial Narrow" w:cs="Arial"/>
          <w:sz w:val="20"/>
          <w:szCs w:val="20"/>
        </w:rPr>
        <w:t>12</w:t>
      </w:r>
      <w:r w:rsidRPr="005C61D9">
        <w:rPr>
          <w:rFonts w:ascii="Arial Narrow" w:hAnsi="Arial Narrow" w:cs="Arial"/>
          <w:sz w:val="20"/>
          <w:szCs w:val="20"/>
        </w:rPr>
        <w:t xml:space="preserve"> osób </w:t>
      </w:r>
      <w:r>
        <w:rPr>
          <w:rFonts w:ascii="Arial Narrow" w:hAnsi="Arial Narrow" w:cs="Arial"/>
          <w:sz w:val="20"/>
          <w:szCs w:val="20"/>
        </w:rPr>
        <w:t xml:space="preserve">w </w:t>
      </w:r>
      <w:r w:rsidRPr="005C61D9">
        <w:rPr>
          <w:rFonts w:ascii="Arial Narrow" w:hAnsi="Arial Narrow" w:cs="Arial"/>
          <w:sz w:val="20"/>
          <w:szCs w:val="20"/>
        </w:rPr>
        <w:t>Iloś</w:t>
      </w:r>
      <w:r>
        <w:rPr>
          <w:rFonts w:ascii="Arial Narrow" w:hAnsi="Arial Narrow" w:cs="Arial"/>
          <w:sz w:val="20"/>
          <w:szCs w:val="20"/>
        </w:rPr>
        <w:t>ci</w:t>
      </w:r>
      <w:r w:rsidRPr="005C61D9">
        <w:rPr>
          <w:rFonts w:ascii="Arial Narrow" w:hAnsi="Arial Narrow" w:cs="Arial"/>
          <w:sz w:val="20"/>
          <w:szCs w:val="20"/>
        </w:rPr>
        <w:t xml:space="preserve"> minimum 80 godz., w tym 40 godz. zajęć teoretycznych i 40 godz. zajęć praktycznych</w:t>
      </w:r>
      <w:r>
        <w:rPr>
          <w:rFonts w:ascii="Arial Narrow" w:hAnsi="Arial Narrow" w:cs="Arial"/>
          <w:sz w:val="20"/>
          <w:szCs w:val="20"/>
        </w:rPr>
        <w:t xml:space="preserve"> zakończonych egzaminem wewnętrzny.</w:t>
      </w:r>
    </w:p>
    <w:p w:rsidR="00041113" w:rsidRPr="005C61D9" w:rsidRDefault="00041113" w:rsidP="006B0F22">
      <w:pPr>
        <w:pStyle w:val="Akapitzlist"/>
        <w:numPr>
          <w:ilvl w:val="1"/>
          <w:numId w:val="51"/>
        </w:numPr>
        <w:tabs>
          <w:tab w:val="num" w:pos="0"/>
        </w:tabs>
        <w:spacing w:after="0" w:line="240" w:lineRule="auto"/>
        <w:jc w:val="both"/>
        <w:rPr>
          <w:rFonts w:ascii="Arial Narrow" w:hAnsi="Arial Narrow" w:cs="Arial"/>
          <w:sz w:val="20"/>
          <w:szCs w:val="20"/>
        </w:rPr>
      </w:pPr>
      <w:r w:rsidRPr="005C61D9">
        <w:rPr>
          <w:rFonts w:ascii="Arial Narrow" w:hAnsi="Arial Narrow" w:cs="Arial"/>
          <w:sz w:val="20"/>
          <w:szCs w:val="20"/>
        </w:rPr>
        <w:t>Okres realizacji: od dnia podpisania umowy do dnia 24.12.2013 r.</w:t>
      </w:r>
    </w:p>
    <w:p w:rsidR="00041113" w:rsidRPr="005C61D9" w:rsidRDefault="00041113" w:rsidP="006B0F22">
      <w:pPr>
        <w:pStyle w:val="Akapitzlist"/>
        <w:numPr>
          <w:ilvl w:val="1"/>
          <w:numId w:val="51"/>
        </w:numPr>
        <w:tabs>
          <w:tab w:val="num" w:pos="0"/>
        </w:tabs>
        <w:spacing w:after="0" w:line="240" w:lineRule="auto"/>
        <w:jc w:val="both"/>
        <w:rPr>
          <w:rFonts w:ascii="Arial Narrow" w:hAnsi="Arial Narrow" w:cs="Arial"/>
          <w:sz w:val="20"/>
          <w:szCs w:val="20"/>
        </w:rPr>
      </w:pPr>
      <w:r w:rsidRPr="005C61D9">
        <w:rPr>
          <w:rFonts w:ascii="Arial Narrow" w:hAnsi="Arial Narrow" w:cs="Arial"/>
          <w:sz w:val="20"/>
          <w:szCs w:val="20"/>
        </w:rPr>
        <w:t>Minimalny zakres tematyczny szkolenia:</w:t>
      </w:r>
    </w:p>
    <w:p w:rsidR="00A34382" w:rsidRPr="00464EAB" w:rsidRDefault="00A34382" w:rsidP="000F69CC">
      <w:pPr>
        <w:numPr>
          <w:ilvl w:val="0"/>
          <w:numId w:val="104"/>
        </w:numPr>
        <w:suppressAutoHyphens w:val="0"/>
        <w:rPr>
          <w:rFonts w:ascii="Arial Narrow" w:hAnsi="Arial Narrow" w:cs="Arial"/>
          <w:sz w:val="20"/>
          <w:szCs w:val="20"/>
        </w:rPr>
      </w:pPr>
      <w:r w:rsidRPr="00464EAB">
        <w:rPr>
          <w:rFonts w:ascii="Arial Narrow" w:hAnsi="Arial Narrow" w:cs="Arial"/>
          <w:sz w:val="20"/>
          <w:szCs w:val="20"/>
        </w:rPr>
        <w:t>p</w:t>
      </w:r>
      <w:r w:rsidR="00CB1D2B" w:rsidRPr="00464EAB">
        <w:rPr>
          <w:rFonts w:ascii="Arial Narrow" w:hAnsi="Arial Narrow" w:cs="Arial"/>
          <w:sz w:val="20"/>
          <w:szCs w:val="20"/>
        </w:rPr>
        <w:t xml:space="preserve">rzestrzeganie zasad i BHP w jednostce </w:t>
      </w:r>
      <w:r w:rsidRPr="00464EAB">
        <w:rPr>
          <w:rFonts w:ascii="Arial Narrow" w:hAnsi="Arial Narrow" w:cs="Arial"/>
          <w:sz w:val="20"/>
          <w:szCs w:val="20"/>
        </w:rPr>
        <w:t>handlowej,</w:t>
      </w:r>
    </w:p>
    <w:p w:rsidR="000F69CC" w:rsidRPr="00A34382" w:rsidRDefault="000F69CC" w:rsidP="000F69CC">
      <w:pPr>
        <w:numPr>
          <w:ilvl w:val="0"/>
          <w:numId w:val="104"/>
        </w:numPr>
        <w:suppressAutoHyphens w:val="0"/>
        <w:rPr>
          <w:rFonts w:ascii="Arial Narrow" w:hAnsi="Arial Narrow" w:cs="Arial"/>
          <w:sz w:val="20"/>
          <w:szCs w:val="20"/>
        </w:rPr>
      </w:pPr>
      <w:r w:rsidRPr="00A34382">
        <w:rPr>
          <w:rFonts w:ascii="Arial Narrow" w:hAnsi="Arial Narrow" w:cs="Arial"/>
          <w:sz w:val="20"/>
          <w:szCs w:val="20"/>
        </w:rPr>
        <w:t>towaroznawstwo,</w:t>
      </w:r>
    </w:p>
    <w:p w:rsidR="00041113" w:rsidRPr="00464EAB" w:rsidRDefault="00A34382" w:rsidP="00F2602F">
      <w:pPr>
        <w:numPr>
          <w:ilvl w:val="0"/>
          <w:numId w:val="104"/>
        </w:numPr>
        <w:suppressAutoHyphens w:val="0"/>
        <w:rPr>
          <w:rFonts w:ascii="Arial Narrow" w:hAnsi="Arial Narrow" w:cs="Arial"/>
          <w:sz w:val="20"/>
          <w:szCs w:val="20"/>
        </w:rPr>
      </w:pPr>
      <w:r w:rsidRPr="00464EAB">
        <w:rPr>
          <w:rFonts w:ascii="Arial Narrow" w:hAnsi="Arial Narrow" w:cs="Arial"/>
          <w:sz w:val="20"/>
          <w:szCs w:val="20"/>
        </w:rPr>
        <w:lastRenderedPageBreak/>
        <w:t>psychologia sprzedaży i obsługi klienta,</w:t>
      </w:r>
    </w:p>
    <w:p w:rsidR="00041113" w:rsidRPr="00952AFE" w:rsidRDefault="00041113" w:rsidP="00F2602F">
      <w:pPr>
        <w:numPr>
          <w:ilvl w:val="0"/>
          <w:numId w:val="104"/>
        </w:numPr>
        <w:suppressAutoHyphens w:val="0"/>
        <w:rPr>
          <w:rFonts w:ascii="Arial Narrow" w:hAnsi="Arial Narrow" w:cs="Arial"/>
          <w:sz w:val="20"/>
          <w:szCs w:val="20"/>
        </w:rPr>
      </w:pPr>
      <w:r w:rsidRPr="00952AFE">
        <w:rPr>
          <w:rFonts w:ascii="Arial Narrow" w:hAnsi="Arial Narrow" w:cs="Arial"/>
          <w:sz w:val="20"/>
          <w:szCs w:val="20"/>
        </w:rPr>
        <w:t xml:space="preserve">sprzedaż detaliczna i hurtowa, </w:t>
      </w:r>
    </w:p>
    <w:p w:rsidR="00041113" w:rsidRPr="00952AFE" w:rsidRDefault="00041113" w:rsidP="00F2602F">
      <w:pPr>
        <w:numPr>
          <w:ilvl w:val="0"/>
          <w:numId w:val="104"/>
        </w:numPr>
        <w:suppressAutoHyphens w:val="0"/>
        <w:rPr>
          <w:rFonts w:ascii="Arial Narrow" w:hAnsi="Arial Narrow" w:cs="Arial"/>
          <w:sz w:val="20"/>
          <w:szCs w:val="20"/>
        </w:rPr>
      </w:pPr>
      <w:r w:rsidRPr="00952AFE">
        <w:rPr>
          <w:rFonts w:ascii="Arial Narrow" w:hAnsi="Arial Narrow" w:cs="Arial"/>
          <w:sz w:val="20"/>
          <w:szCs w:val="20"/>
        </w:rPr>
        <w:t>promocja w handlu,</w:t>
      </w:r>
      <w:r w:rsidR="000F69CC">
        <w:rPr>
          <w:rFonts w:ascii="Arial Narrow" w:hAnsi="Arial Narrow" w:cs="Arial"/>
          <w:color w:val="E36C0A" w:themeColor="accent6" w:themeShade="BF"/>
          <w:sz w:val="20"/>
          <w:szCs w:val="20"/>
        </w:rPr>
        <w:t xml:space="preserve"> </w:t>
      </w:r>
      <w:r w:rsidR="000F69CC" w:rsidRPr="00464EAB">
        <w:rPr>
          <w:rFonts w:ascii="Arial Narrow" w:hAnsi="Arial Narrow" w:cs="Arial"/>
          <w:sz w:val="20"/>
          <w:szCs w:val="20"/>
        </w:rPr>
        <w:t>marketing i reklama w handlu oraz wizualizacja towaru</w:t>
      </w:r>
      <w:r w:rsidR="00464EAB">
        <w:rPr>
          <w:rFonts w:ascii="Arial Narrow" w:hAnsi="Arial Narrow" w:cs="Arial"/>
          <w:sz w:val="20"/>
          <w:szCs w:val="20"/>
        </w:rPr>
        <w:t>,</w:t>
      </w:r>
    </w:p>
    <w:p w:rsidR="00041113" w:rsidRPr="00952AFE" w:rsidRDefault="007E7B05" w:rsidP="00F2602F">
      <w:pPr>
        <w:numPr>
          <w:ilvl w:val="0"/>
          <w:numId w:val="104"/>
        </w:numPr>
        <w:suppressAutoHyphens w:val="0"/>
        <w:rPr>
          <w:rFonts w:ascii="Arial Narrow" w:hAnsi="Arial Narrow" w:cs="Arial"/>
          <w:sz w:val="20"/>
          <w:szCs w:val="20"/>
        </w:rPr>
      </w:pPr>
      <w:r w:rsidRPr="00952AFE">
        <w:rPr>
          <w:rFonts w:ascii="Arial Narrow" w:hAnsi="Arial Narrow" w:cs="Arial"/>
          <w:sz w:val="20"/>
          <w:szCs w:val="20"/>
        </w:rPr>
        <w:t>techniki sprzedażowe</w:t>
      </w:r>
      <w:r w:rsidR="00A34382">
        <w:rPr>
          <w:rFonts w:ascii="Arial Narrow" w:hAnsi="Arial Narrow" w:cs="Arial"/>
          <w:color w:val="E36C0A" w:themeColor="accent6" w:themeShade="BF"/>
          <w:sz w:val="20"/>
          <w:szCs w:val="20"/>
        </w:rPr>
        <w:t>,</w:t>
      </w:r>
    </w:p>
    <w:p w:rsidR="000F69CC" w:rsidRPr="00A34382" w:rsidRDefault="007E7B05" w:rsidP="00A34382">
      <w:pPr>
        <w:numPr>
          <w:ilvl w:val="0"/>
          <w:numId w:val="104"/>
        </w:numPr>
        <w:suppressAutoHyphens w:val="0"/>
        <w:rPr>
          <w:rFonts w:ascii="Arial Narrow" w:hAnsi="Arial Narrow" w:cs="Arial"/>
          <w:sz w:val="20"/>
          <w:szCs w:val="20"/>
        </w:rPr>
      </w:pPr>
      <w:r w:rsidRPr="00952AFE">
        <w:rPr>
          <w:rFonts w:ascii="Arial Narrow" w:hAnsi="Arial Narrow" w:cs="Arial"/>
          <w:sz w:val="20"/>
          <w:szCs w:val="20"/>
        </w:rPr>
        <w:t>profesjonalna obsługa klienta</w:t>
      </w:r>
      <w:r>
        <w:rPr>
          <w:rFonts w:ascii="Arial Narrow" w:hAnsi="Arial Narrow" w:cs="Arial"/>
          <w:sz w:val="20"/>
          <w:szCs w:val="20"/>
        </w:rPr>
        <w:t xml:space="preserve"> -</w:t>
      </w:r>
      <w:r w:rsidRPr="00464EAB">
        <w:rPr>
          <w:rFonts w:ascii="Arial Narrow" w:hAnsi="Arial Narrow" w:cs="Arial"/>
          <w:sz w:val="20"/>
          <w:szCs w:val="20"/>
        </w:rPr>
        <w:t>trening umiejętności sprzedaży i obsługi klienta z wykorzystaniem aktywnych metod sprzedaży</w:t>
      </w:r>
      <w:r w:rsidR="00041113" w:rsidRPr="00952AFE">
        <w:rPr>
          <w:rFonts w:ascii="Arial Narrow" w:hAnsi="Arial Narrow" w:cs="Arial"/>
          <w:sz w:val="20"/>
          <w:szCs w:val="20"/>
        </w:rPr>
        <w:t xml:space="preserve">, </w:t>
      </w:r>
    </w:p>
    <w:p w:rsidR="00041113" w:rsidRPr="00464EAB" w:rsidRDefault="00041113" w:rsidP="00F2602F">
      <w:pPr>
        <w:numPr>
          <w:ilvl w:val="0"/>
          <w:numId w:val="104"/>
        </w:numPr>
        <w:suppressAutoHyphens w:val="0"/>
        <w:rPr>
          <w:rFonts w:ascii="Arial Narrow" w:hAnsi="Arial Narrow" w:cs="Arial"/>
          <w:sz w:val="20"/>
          <w:szCs w:val="20"/>
        </w:rPr>
      </w:pPr>
      <w:r w:rsidRPr="00952AFE">
        <w:rPr>
          <w:rFonts w:ascii="Arial Narrow" w:hAnsi="Arial Narrow" w:cs="Arial"/>
          <w:sz w:val="20"/>
          <w:szCs w:val="20"/>
        </w:rPr>
        <w:t>dokumentacja obrotu towarowego</w:t>
      </w:r>
      <w:r w:rsidR="00A34382">
        <w:rPr>
          <w:rFonts w:ascii="Arial Narrow" w:hAnsi="Arial Narrow" w:cs="Arial"/>
          <w:sz w:val="20"/>
          <w:szCs w:val="20"/>
        </w:rPr>
        <w:t xml:space="preserve"> – </w:t>
      </w:r>
      <w:r w:rsidR="00A34382" w:rsidRPr="00464EAB">
        <w:rPr>
          <w:rFonts w:ascii="Arial Narrow" w:hAnsi="Arial Narrow" w:cs="Arial"/>
          <w:sz w:val="20"/>
          <w:szCs w:val="20"/>
        </w:rPr>
        <w:t>obliczenia sklepowe, kształtowanie cen, inkasowanie należności za sprzedane produkty, wypełnianie dokumentacji związanej ze sprzedażą,</w:t>
      </w:r>
    </w:p>
    <w:p w:rsidR="00041113" w:rsidRPr="00952AFE" w:rsidRDefault="00041113" w:rsidP="00F2602F">
      <w:pPr>
        <w:numPr>
          <w:ilvl w:val="0"/>
          <w:numId w:val="104"/>
        </w:numPr>
        <w:suppressAutoHyphens w:val="0"/>
        <w:rPr>
          <w:rFonts w:ascii="Arial Narrow" w:hAnsi="Arial Narrow" w:cs="Arial"/>
          <w:sz w:val="20"/>
          <w:szCs w:val="20"/>
        </w:rPr>
      </w:pPr>
      <w:r w:rsidRPr="00952AFE">
        <w:rPr>
          <w:rFonts w:ascii="Arial Narrow" w:hAnsi="Arial Narrow" w:cs="Arial"/>
          <w:sz w:val="20"/>
          <w:szCs w:val="20"/>
        </w:rPr>
        <w:t>obsługa kasy fiskalnej</w:t>
      </w:r>
      <w:r w:rsidR="00A34382">
        <w:rPr>
          <w:rFonts w:ascii="Arial Narrow" w:hAnsi="Arial Narrow" w:cs="Arial"/>
          <w:sz w:val="20"/>
          <w:szCs w:val="20"/>
        </w:rPr>
        <w:t xml:space="preserve">, </w:t>
      </w:r>
      <w:r w:rsidR="007E7B05" w:rsidRPr="00464EAB">
        <w:rPr>
          <w:rFonts w:ascii="Arial Narrow" w:hAnsi="Arial Narrow" w:cs="Arial"/>
          <w:sz w:val="20"/>
          <w:szCs w:val="20"/>
        </w:rPr>
        <w:t xml:space="preserve">terminali płatniczych, </w:t>
      </w:r>
      <w:r w:rsidR="00A34382" w:rsidRPr="00464EAB">
        <w:rPr>
          <w:rFonts w:ascii="Arial Narrow" w:hAnsi="Arial Narrow" w:cs="Arial"/>
          <w:sz w:val="20"/>
          <w:szCs w:val="20"/>
        </w:rPr>
        <w:t>programów komputerowych wykorzystywanych w handlu, fakturowanie</w:t>
      </w:r>
      <w:r w:rsidR="00A34382">
        <w:rPr>
          <w:rFonts w:ascii="Arial Narrow" w:hAnsi="Arial Narrow" w:cs="Arial"/>
          <w:color w:val="E36C0A" w:themeColor="accent6" w:themeShade="BF"/>
          <w:sz w:val="20"/>
          <w:szCs w:val="20"/>
        </w:rPr>
        <w:t>.</w:t>
      </w:r>
    </w:p>
    <w:p w:rsidR="00041113" w:rsidRPr="005C61D9" w:rsidRDefault="00041113" w:rsidP="006B0F22">
      <w:pPr>
        <w:pStyle w:val="Akapitzlist"/>
        <w:numPr>
          <w:ilvl w:val="1"/>
          <w:numId w:val="51"/>
        </w:numPr>
        <w:tabs>
          <w:tab w:val="num" w:pos="0"/>
        </w:tabs>
        <w:spacing w:after="0" w:line="240" w:lineRule="auto"/>
        <w:jc w:val="both"/>
        <w:rPr>
          <w:rFonts w:ascii="Arial Narrow" w:hAnsi="Arial Narrow" w:cs="Arial"/>
          <w:sz w:val="20"/>
          <w:szCs w:val="20"/>
        </w:rPr>
      </w:pPr>
      <w:r w:rsidRPr="005C61D9">
        <w:rPr>
          <w:rFonts w:ascii="Arial Narrow" w:hAnsi="Arial Narrow" w:cs="Arial"/>
          <w:sz w:val="20"/>
          <w:szCs w:val="20"/>
        </w:rPr>
        <w:t>Miejsce realizacji:</w:t>
      </w:r>
    </w:p>
    <w:p w:rsidR="00041113" w:rsidRDefault="00041113" w:rsidP="00F2602F">
      <w:pPr>
        <w:numPr>
          <w:ilvl w:val="0"/>
          <w:numId w:val="105"/>
        </w:numPr>
        <w:suppressAutoHyphens w:val="0"/>
        <w:rPr>
          <w:rFonts w:ascii="Arial Narrow" w:hAnsi="Arial Narrow" w:cs="Arial"/>
          <w:sz w:val="20"/>
          <w:szCs w:val="20"/>
        </w:rPr>
      </w:pPr>
      <w:r>
        <w:rPr>
          <w:rFonts w:ascii="Arial Narrow" w:hAnsi="Arial Narrow" w:cs="Arial"/>
          <w:sz w:val="20"/>
          <w:szCs w:val="20"/>
        </w:rPr>
        <w:t>Zajęcia teoretyczne: Miasto Iława,</w:t>
      </w:r>
    </w:p>
    <w:p w:rsidR="00041113" w:rsidRPr="00952AFE" w:rsidRDefault="00041113" w:rsidP="00F2602F">
      <w:pPr>
        <w:numPr>
          <w:ilvl w:val="0"/>
          <w:numId w:val="105"/>
        </w:numPr>
        <w:suppressAutoHyphens w:val="0"/>
        <w:rPr>
          <w:rFonts w:ascii="Arial Narrow" w:hAnsi="Arial Narrow" w:cs="Arial"/>
          <w:sz w:val="20"/>
          <w:szCs w:val="20"/>
        </w:rPr>
      </w:pPr>
      <w:r>
        <w:rPr>
          <w:rFonts w:ascii="Arial Narrow" w:hAnsi="Arial Narrow" w:cs="Arial"/>
          <w:sz w:val="20"/>
          <w:szCs w:val="20"/>
        </w:rPr>
        <w:t>Zajęcia praktyczne: Miasto Iława, Gmina Iława</w:t>
      </w:r>
    </w:p>
    <w:p w:rsidR="00041113" w:rsidRDefault="00041113" w:rsidP="006B0F22">
      <w:pPr>
        <w:pStyle w:val="Akapitzlist"/>
        <w:numPr>
          <w:ilvl w:val="1"/>
          <w:numId w:val="51"/>
        </w:numPr>
        <w:spacing w:after="0" w:line="240" w:lineRule="auto"/>
        <w:jc w:val="both"/>
        <w:rPr>
          <w:rFonts w:ascii="Arial Narrow" w:hAnsi="Arial Narrow" w:cs="Arial"/>
          <w:sz w:val="20"/>
          <w:szCs w:val="20"/>
        </w:rPr>
      </w:pPr>
      <w:r>
        <w:rPr>
          <w:rFonts w:ascii="Arial Narrow" w:hAnsi="Arial Narrow" w:cs="Arial"/>
          <w:sz w:val="20"/>
          <w:szCs w:val="20"/>
        </w:rPr>
        <w:t xml:space="preserve">W ramach realizacji części 1 wykonawca w zakresie przedmiotu zamówienia zobowiązany jest do: </w:t>
      </w:r>
    </w:p>
    <w:p w:rsidR="00041113" w:rsidRPr="00F878A4"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Zapewnienia (zakupienia i dostarczenia na miejsce szkolenia) osobom uczestniczącym w szkoleniu w trakcie zajęć teoretycznych cateringu składającego się z obiadu jednodaniowego-II danie tj. ziemniaki, mięso, surówka, kompot oraz przerwy kawowej tj. z herbaty, kawy, zimnych napoi-wody, ciastek kruchych i czekoladowych. W trakcie zajęć praktycznych Wykonawca zapewni suchy prowiant składający się z kanapek z wędliną lub serem oraz napoi (kawy, herbaty), wody oraz soków.</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 xml:space="preserve">Przeprowadzenia wewnętrznego egzaminu końcowego wg aktualnie obowiązujących przepisów prawa i wydania uczestnikom szkolenia, kończącym je z wynikiem pozytywnym, stosownego zaświadczenia zgodnie z Rozporządzeniem Ministra Edukacji </w:t>
      </w:r>
      <w:r w:rsidRPr="00952AFE">
        <w:rPr>
          <w:rFonts w:ascii="Arial Narrow" w:hAnsi="Arial Narrow" w:cs="Arial"/>
          <w:sz w:val="20"/>
          <w:szCs w:val="20"/>
        </w:rPr>
        <w:br/>
        <w:t>i Nauki z dnia 3 lutego 2006r. w sprawie uzyskania i uzupełnienia przez osoby dorosłe wiedzy ogólnej, umiejętności i kwalifikacji zawodowych w formach pozaszkolnych (Dz. U z 2006r. Nr 31 poz.216).</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 xml:space="preserve">Ubezpieczenia od nieszczęśliwych wypadków wszystkie osoby biorące udział w szkoleniach. Koszt ubezpieczenia NNW należy ująć w cenie. Ubezpieczenie winno obejmować drogę na zajęcia, szkolenie i powrót do domu z zajęć szkoleniowych. Kserokopie polisy należy dostarczyć do Zamawiającego najpóźniej na dwa dni przed rozpoczęciem zajęć. </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Zapewnienia wykwalifikowanej kadry,</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Przygotowania programu zajęć jak również harmonogramu zajęć teoretycznych praktycznych oraz przedstawienie ich do zatwierdzenia przez Zamawiającego najpóźniej na 2 dni przed podpisaniem umowy. Harmonogram zajęć powinien zawierać: tematykę zajęć, liczbę godzin, miejsce realizacji szkolenia oraz nazwisko osoby prowadzącej zajęcia w każdym dniu szkolenia. Wykonawca będzie przestrzegał harmonogram realizacji kursów oraz sprawował nadzór merytoryczny i kontroli nad przebiegiem zajęć.</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Zapewnienia właściwych warunków z zakresu bezpieczeństwa i higieny pracy oraz p. poż w trakcie prowadzonych zajęć.</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Prowadzenia dokumentacji przebiegu szkolenia stanowiącej dziennik zajęć edukacyjnych zawierający listę obecności, wymiar godzin i tematy zajęć edukacyjnych, 1 godzina dydaktyczna to 45 min, po każdej godzinie powinna odbywać się 10 minutowa przerwa.</w:t>
      </w:r>
      <w:r w:rsidR="008612A8">
        <w:rPr>
          <w:rFonts w:ascii="Arial Narrow" w:hAnsi="Arial Narrow" w:cs="Arial"/>
          <w:sz w:val="20"/>
          <w:szCs w:val="20"/>
        </w:rPr>
        <w:t xml:space="preserve"> </w:t>
      </w:r>
      <w:r w:rsidR="008612A8" w:rsidRPr="00C55C1E">
        <w:rPr>
          <w:rFonts w:ascii="Arial Narrow" w:hAnsi="Arial Narrow" w:cs="Tahoma"/>
          <w:color w:val="000000"/>
          <w:sz w:val="20"/>
          <w:szCs w:val="20"/>
        </w:rPr>
        <w:t>Dopuszcza się prowadzenie zajęć w soboty po wcześniejszym uzgodnieniu z Zamawiającym i uczestnikami projektu</w:t>
      </w:r>
      <w:r w:rsidR="008612A8">
        <w:rPr>
          <w:rFonts w:ascii="Arial Narrow" w:hAnsi="Arial Narrow" w:cs="Tahoma"/>
          <w:color w:val="000000"/>
          <w:sz w:val="20"/>
          <w:szCs w:val="20"/>
        </w:rPr>
        <w:t>.</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 xml:space="preserve">Szkolenie zawodowe musi odbywać się zgodnie z planem nauczania. Zajęcia teoretyczne i symulacje powinny odbywać się </w:t>
      </w:r>
      <w:r w:rsidRPr="00952AFE">
        <w:rPr>
          <w:rFonts w:ascii="Arial Narrow" w:hAnsi="Arial Narrow" w:cs="Arial"/>
          <w:sz w:val="20"/>
          <w:szCs w:val="20"/>
        </w:rPr>
        <w:br/>
        <w:t xml:space="preserve">w dni powszednie tj. od poniedziałku do piątku i nie powinny trwać dłużej niż do godz.16.00 z uwzględnieniem przerw </w:t>
      </w:r>
      <w:r w:rsidRPr="00952AFE">
        <w:rPr>
          <w:rFonts w:ascii="Arial Narrow" w:hAnsi="Arial Narrow" w:cs="Arial"/>
          <w:sz w:val="20"/>
          <w:szCs w:val="20"/>
        </w:rPr>
        <w:br/>
        <w:t>w zajęciach.</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Zapewnienia uczestnikom szkolenia niezbędnych materiałów szkoleniowych (podręczniki, skrypty –również na nośniku elektronicznym</w:t>
      </w:r>
      <w:r w:rsidR="0022553E">
        <w:rPr>
          <w:rFonts w:ascii="Arial Narrow" w:hAnsi="Arial Narrow" w:cs="Arial"/>
          <w:sz w:val="20"/>
          <w:szCs w:val="20"/>
        </w:rPr>
        <w:t>, długopisy notatniki</w:t>
      </w:r>
      <w:r w:rsidRPr="00952AFE">
        <w:rPr>
          <w:rFonts w:ascii="Arial Narrow" w:hAnsi="Arial Narrow" w:cs="Arial"/>
          <w:sz w:val="20"/>
          <w:szCs w:val="20"/>
        </w:rPr>
        <w:t>, które zostaną ujęte w koszcie szkolenia).</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 xml:space="preserve">Systematycznej oceny postępów uczestników szkolenia, indywidualizacji, kształcenia wobec osób mających trudności </w:t>
      </w:r>
      <w:r w:rsidRPr="00952AFE">
        <w:rPr>
          <w:rFonts w:ascii="Arial Narrow" w:hAnsi="Arial Narrow" w:cs="Arial"/>
          <w:sz w:val="20"/>
          <w:szCs w:val="20"/>
        </w:rPr>
        <w:br/>
        <w:t>w procesie nauczania.</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Bieżącego informowania Zamawiającego o przypadkach nieobecności osób na szkoleniu w trakcie jego trwania.</w:t>
      </w:r>
    </w:p>
    <w:p w:rsidR="00041113" w:rsidRPr="00952AFE" w:rsidRDefault="00041113" w:rsidP="00F2602F">
      <w:pPr>
        <w:numPr>
          <w:ilvl w:val="0"/>
          <w:numId w:val="106"/>
        </w:numPr>
        <w:suppressAutoHyphens w:val="0"/>
        <w:rPr>
          <w:rFonts w:ascii="Arial Narrow" w:hAnsi="Arial Narrow" w:cs="Arial"/>
          <w:sz w:val="20"/>
          <w:szCs w:val="20"/>
        </w:rPr>
      </w:pPr>
      <w:r w:rsidRPr="00952AFE">
        <w:rPr>
          <w:rFonts w:ascii="Arial Narrow" w:hAnsi="Arial Narrow" w:cs="Arial"/>
          <w:sz w:val="20"/>
          <w:szCs w:val="20"/>
        </w:rPr>
        <w:t>Zapewnienie możliwości kontroli przebiegu szkolenia uprawnionemu pracownikowi GOPS.</w:t>
      </w:r>
    </w:p>
    <w:p w:rsidR="00041113" w:rsidRPr="00343D40" w:rsidRDefault="00041113" w:rsidP="00F2602F">
      <w:pPr>
        <w:numPr>
          <w:ilvl w:val="0"/>
          <w:numId w:val="106"/>
        </w:numPr>
        <w:suppressAutoHyphens w:val="0"/>
        <w:rPr>
          <w:rFonts w:ascii="Arial Narrow" w:hAnsi="Arial Narrow"/>
          <w:sz w:val="20"/>
          <w:szCs w:val="20"/>
        </w:rPr>
      </w:pPr>
      <w:r w:rsidRPr="00952AFE">
        <w:rPr>
          <w:rFonts w:ascii="Arial Narrow" w:hAnsi="Arial Narrow" w:cs="Arial"/>
          <w:sz w:val="20"/>
          <w:szCs w:val="20"/>
        </w:rPr>
        <w:t>Przekazania Zamawiającemu w terminie 5 dni po zakończeniu szkolenia:</w:t>
      </w:r>
    </w:p>
    <w:p w:rsidR="00041113" w:rsidRPr="0024486B" w:rsidRDefault="00041113" w:rsidP="00F2602F">
      <w:pPr>
        <w:numPr>
          <w:ilvl w:val="1"/>
          <w:numId w:val="76"/>
        </w:numPr>
        <w:tabs>
          <w:tab w:val="clear" w:pos="1437"/>
          <w:tab w:val="num" w:pos="993"/>
        </w:tabs>
        <w:suppressAutoHyphens w:val="0"/>
        <w:ind w:left="993" w:hanging="284"/>
        <w:jc w:val="both"/>
        <w:rPr>
          <w:rFonts w:ascii="Arial Narrow" w:hAnsi="Arial Narrow"/>
          <w:sz w:val="20"/>
          <w:szCs w:val="20"/>
        </w:rPr>
      </w:pPr>
      <w:r w:rsidRPr="0024486B">
        <w:rPr>
          <w:rFonts w:ascii="Arial Narrow" w:hAnsi="Arial Narrow"/>
          <w:sz w:val="20"/>
          <w:szCs w:val="20"/>
        </w:rPr>
        <w:t>sprawozdania końcowego, które będzie zawierało informacje o usługach świadczonych przez Wykonawcę w całym okresie realizacji usługi</w:t>
      </w:r>
    </w:p>
    <w:p w:rsidR="00041113" w:rsidRPr="0024486B" w:rsidRDefault="00041113" w:rsidP="00F2602F">
      <w:pPr>
        <w:numPr>
          <w:ilvl w:val="1"/>
          <w:numId w:val="76"/>
        </w:numPr>
        <w:tabs>
          <w:tab w:val="clear" w:pos="1437"/>
          <w:tab w:val="num" w:pos="993"/>
        </w:tabs>
        <w:suppressAutoHyphens w:val="0"/>
        <w:ind w:left="993" w:hanging="284"/>
        <w:jc w:val="both"/>
        <w:rPr>
          <w:rFonts w:ascii="Arial Narrow" w:hAnsi="Arial Narrow"/>
          <w:sz w:val="20"/>
          <w:szCs w:val="20"/>
        </w:rPr>
      </w:pPr>
      <w:r w:rsidRPr="0024486B">
        <w:rPr>
          <w:rFonts w:ascii="Arial Narrow" w:hAnsi="Arial Narrow"/>
          <w:sz w:val="20"/>
          <w:szCs w:val="20"/>
        </w:rPr>
        <w:t>oryginałów list obecności,</w:t>
      </w:r>
    </w:p>
    <w:p w:rsidR="00041113" w:rsidRPr="0024486B" w:rsidRDefault="00041113" w:rsidP="00F2602F">
      <w:pPr>
        <w:numPr>
          <w:ilvl w:val="1"/>
          <w:numId w:val="76"/>
        </w:numPr>
        <w:tabs>
          <w:tab w:val="clear" w:pos="1437"/>
          <w:tab w:val="num" w:pos="993"/>
        </w:tabs>
        <w:suppressAutoHyphens w:val="0"/>
        <w:ind w:left="993" w:hanging="284"/>
        <w:jc w:val="both"/>
        <w:rPr>
          <w:rFonts w:ascii="Arial Narrow" w:hAnsi="Arial Narrow"/>
          <w:sz w:val="20"/>
          <w:szCs w:val="20"/>
        </w:rPr>
      </w:pPr>
      <w:r w:rsidRPr="0024486B">
        <w:rPr>
          <w:rFonts w:ascii="Arial Narrow" w:hAnsi="Arial Narrow"/>
          <w:sz w:val="20"/>
          <w:szCs w:val="20"/>
        </w:rPr>
        <w:t>imiennego wykazu osób, które nie ukończyły szkolenia,</w:t>
      </w:r>
    </w:p>
    <w:p w:rsidR="00041113" w:rsidRPr="0024486B" w:rsidRDefault="00041113" w:rsidP="00F2602F">
      <w:pPr>
        <w:numPr>
          <w:ilvl w:val="1"/>
          <w:numId w:val="76"/>
        </w:numPr>
        <w:tabs>
          <w:tab w:val="clear" w:pos="1437"/>
          <w:tab w:val="num" w:pos="993"/>
        </w:tabs>
        <w:suppressAutoHyphens w:val="0"/>
        <w:ind w:left="993" w:hanging="284"/>
        <w:jc w:val="both"/>
        <w:rPr>
          <w:rFonts w:ascii="Arial Narrow" w:hAnsi="Arial Narrow"/>
          <w:sz w:val="20"/>
          <w:szCs w:val="20"/>
        </w:rPr>
      </w:pPr>
      <w:r w:rsidRPr="0024486B">
        <w:rPr>
          <w:rFonts w:ascii="Arial Narrow" w:hAnsi="Arial Narrow"/>
          <w:sz w:val="20"/>
          <w:szCs w:val="20"/>
        </w:rPr>
        <w:t>kserokopii zaświadczeń( lub innych dokumentów) świadczących o ukończeniu szkolenia,</w:t>
      </w:r>
    </w:p>
    <w:p w:rsidR="00041113" w:rsidRPr="0024486B" w:rsidRDefault="00041113" w:rsidP="00F2602F">
      <w:pPr>
        <w:numPr>
          <w:ilvl w:val="1"/>
          <w:numId w:val="76"/>
        </w:numPr>
        <w:tabs>
          <w:tab w:val="clear" w:pos="1437"/>
          <w:tab w:val="num" w:pos="993"/>
        </w:tabs>
        <w:suppressAutoHyphens w:val="0"/>
        <w:ind w:left="993" w:hanging="284"/>
        <w:jc w:val="both"/>
        <w:rPr>
          <w:rFonts w:ascii="Arial Narrow" w:hAnsi="Arial Narrow"/>
          <w:sz w:val="20"/>
          <w:szCs w:val="20"/>
        </w:rPr>
      </w:pPr>
      <w:r w:rsidRPr="0024486B">
        <w:rPr>
          <w:rFonts w:ascii="Arial Narrow" w:hAnsi="Arial Narrow"/>
          <w:sz w:val="20"/>
          <w:szCs w:val="20"/>
        </w:rPr>
        <w:t>kserokopii dziennika zajęć, po jednym egzemplarzu materiałów używanych podczas szkoleń</w:t>
      </w:r>
    </w:p>
    <w:p w:rsidR="002333CA" w:rsidRPr="00AB2269" w:rsidRDefault="002333CA" w:rsidP="002333CA">
      <w:pPr>
        <w:pStyle w:val="Akapitzlist"/>
        <w:numPr>
          <w:ilvl w:val="1"/>
          <w:numId w:val="51"/>
        </w:numPr>
        <w:spacing w:after="0" w:line="240" w:lineRule="auto"/>
        <w:rPr>
          <w:rFonts w:ascii="Arial Narrow" w:hAnsi="Arial Narrow"/>
          <w:sz w:val="20"/>
          <w:szCs w:val="20"/>
        </w:rPr>
      </w:pPr>
      <w:r w:rsidRPr="00AB2269">
        <w:rPr>
          <w:rFonts w:ascii="Arial Narrow" w:hAnsi="Arial Narrow"/>
          <w:sz w:val="20"/>
          <w:szCs w:val="20"/>
        </w:rPr>
        <w:t>sala - zamawiający żąda, sale były dostępne w jednym obiekcie. Sale mają być wyposażone co najmniej  w następujący sprzęt:</w:t>
      </w:r>
    </w:p>
    <w:p w:rsidR="002333CA" w:rsidRPr="00AB2269" w:rsidRDefault="002333CA" w:rsidP="0022553E">
      <w:pPr>
        <w:numPr>
          <w:ilvl w:val="0"/>
          <w:numId w:val="123"/>
        </w:numPr>
        <w:suppressAutoHyphens w:val="0"/>
        <w:jc w:val="both"/>
        <w:rPr>
          <w:rFonts w:ascii="Arial Narrow" w:eastAsia="Calibri" w:hAnsi="Arial Narrow"/>
          <w:sz w:val="20"/>
          <w:szCs w:val="20"/>
        </w:rPr>
      </w:pPr>
      <w:r w:rsidRPr="00AB2269">
        <w:rPr>
          <w:rFonts w:ascii="Arial Narrow" w:eastAsia="Calibri" w:hAnsi="Arial Narrow"/>
          <w:sz w:val="20"/>
          <w:szCs w:val="20"/>
        </w:rPr>
        <w:t xml:space="preserve">do zajęć teoretycznych: </w:t>
      </w:r>
      <w:r w:rsidR="00196737" w:rsidRPr="00AB2269">
        <w:rPr>
          <w:rFonts w:ascii="Arial Narrow" w:eastAsia="Calibri" w:hAnsi="Arial Narrow"/>
          <w:sz w:val="20"/>
          <w:szCs w:val="20"/>
        </w:rPr>
        <w:t>wyposażonej w odpowiednią liczbę miejsc i stolików dostosowaną do ilości osób szkolonych wraz z zapleczem sanitarnym spełniających wymagania BHP i ppoż. wraz z minimalnym następującym wyposażeniem filip chart, tablica klasyczna lub magnetyczna, sprzęt audiowizualny, rzutnik</w:t>
      </w:r>
      <w:r w:rsidRPr="00AB2269">
        <w:rPr>
          <w:rFonts w:ascii="Arial Narrow" w:eastAsia="Calibri" w:hAnsi="Arial Narrow"/>
          <w:sz w:val="20"/>
          <w:szCs w:val="20"/>
        </w:rPr>
        <w:t>, sala powinna posiadać możliwość pełnego zaciemnienia w czasie prowadzenia zajęć z użyciem sprzętu multimedialnego.</w:t>
      </w:r>
    </w:p>
    <w:p w:rsidR="002333CA" w:rsidRPr="00AB2269" w:rsidRDefault="002333CA" w:rsidP="00196737">
      <w:pPr>
        <w:numPr>
          <w:ilvl w:val="0"/>
          <w:numId w:val="123"/>
        </w:numPr>
        <w:suppressAutoHyphens w:val="0"/>
        <w:rPr>
          <w:rFonts w:ascii="Arial Narrow" w:eastAsia="Calibri" w:hAnsi="Arial Narrow"/>
          <w:sz w:val="20"/>
          <w:szCs w:val="20"/>
        </w:rPr>
      </w:pPr>
      <w:r w:rsidRPr="00AB2269">
        <w:rPr>
          <w:rFonts w:ascii="Arial Narrow" w:eastAsia="Calibri" w:hAnsi="Arial Narrow"/>
          <w:sz w:val="20"/>
          <w:szCs w:val="20"/>
        </w:rPr>
        <w:t>do nauki praktycznej: musi być przygotowanych minimum 4 stanowiska z kasami fiskalnymi wraz z niezbędnymi materiałami i oprzyrządowaniem.</w:t>
      </w:r>
    </w:p>
    <w:p w:rsidR="002333CA" w:rsidRPr="00AB2269" w:rsidRDefault="002333CA" w:rsidP="0022553E">
      <w:pPr>
        <w:numPr>
          <w:ilvl w:val="0"/>
          <w:numId w:val="123"/>
        </w:numPr>
        <w:suppressAutoHyphens w:val="0"/>
        <w:jc w:val="both"/>
        <w:rPr>
          <w:rFonts w:ascii="Arial Narrow" w:eastAsia="Calibri" w:hAnsi="Arial Narrow"/>
          <w:sz w:val="20"/>
          <w:szCs w:val="20"/>
        </w:rPr>
      </w:pPr>
      <w:r w:rsidRPr="00AB2269">
        <w:rPr>
          <w:rFonts w:ascii="Arial Narrow" w:eastAsia="Calibri" w:hAnsi="Arial Narrow"/>
          <w:sz w:val="20"/>
          <w:szCs w:val="20"/>
        </w:rPr>
        <w:t>sala w czasie prowadzonych zajęć nie może być udostępniana innym użytkownikom niż uczestnicy kursu obsługi kas fiskalnych, musi być przeznaczona na czas szkolenia tylko dla uczestników projektu</w:t>
      </w:r>
    </w:p>
    <w:p w:rsidR="00041113" w:rsidRPr="005C61D9" w:rsidRDefault="00041113" w:rsidP="006B0F22">
      <w:pPr>
        <w:pStyle w:val="Akapitzlist"/>
        <w:numPr>
          <w:ilvl w:val="1"/>
          <w:numId w:val="51"/>
        </w:numPr>
        <w:spacing w:after="0" w:line="240" w:lineRule="auto"/>
        <w:rPr>
          <w:rFonts w:ascii="Arial Narrow" w:hAnsi="Arial Narrow"/>
          <w:sz w:val="20"/>
          <w:szCs w:val="20"/>
        </w:rPr>
      </w:pPr>
      <w:r w:rsidRPr="005C61D9">
        <w:rPr>
          <w:rFonts w:ascii="Arial Narrow" w:hAnsi="Arial Narrow"/>
          <w:sz w:val="20"/>
          <w:szCs w:val="20"/>
        </w:rPr>
        <w:lastRenderedPageBreak/>
        <w:t>Program szkolenia musi zostać zrealizowany zgodnie z § 75 ust. 4 Rozporządzenia Ministra Pracy i Polityki Społecznej z dnia 14 września 2010 r. w sprawie standardów i warunków prowadzenia usług rynku pracy (DZ. U. 2010 r. Nr 177 poz. 1193 z późn. zm.</w:t>
      </w:r>
    </w:p>
    <w:p w:rsidR="00041113" w:rsidRPr="005C61D9" w:rsidRDefault="00041113" w:rsidP="006B0F22">
      <w:pPr>
        <w:pStyle w:val="Akapitzlist"/>
        <w:numPr>
          <w:ilvl w:val="1"/>
          <w:numId w:val="51"/>
        </w:numPr>
        <w:spacing w:after="0" w:line="240" w:lineRule="auto"/>
        <w:rPr>
          <w:rFonts w:ascii="Arial Narrow" w:hAnsi="Arial Narrow"/>
          <w:sz w:val="20"/>
          <w:szCs w:val="20"/>
        </w:rPr>
      </w:pPr>
      <w:r w:rsidRPr="005C61D9">
        <w:rPr>
          <w:rFonts w:ascii="Arial Narrow" w:hAnsi="Arial Narrow"/>
          <w:sz w:val="20"/>
          <w:szCs w:val="20"/>
        </w:rPr>
        <w:t>Wykonawca skieruje i pokryje koszty niezbędnych, wymaganych badań lekarskich dla uczestników kursu.</w:t>
      </w:r>
    </w:p>
    <w:p w:rsidR="00041113" w:rsidRPr="005C61D9" w:rsidRDefault="00041113" w:rsidP="006B0F22">
      <w:pPr>
        <w:pStyle w:val="Akapitzlist"/>
        <w:numPr>
          <w:ilvl w:val="1"/>
          <w:numId w:val="51"/>
        </w:numPr>
        <w:spacing w:after="0" w:line="240" w:lineRule="auto"/>
        <w:rPr>
          <w:rFonts w:ascii="Arial Narrow" w:hAnsi="Arial Narrow"/>
          <w:sz w:val="20"/>
          <w:szCs w:val="20"/>
        </w:rPr>
      </w:pPr>
      <w:r w:rsidRPr="005C61D9">
        <w:rPr>
          <w:rFonts w:ascii="Arial Narrow" w:hAnsi="Arial Narrow"/>
          <w:sz w:val="20"/>
          <w:szCs w:val="20"/>
        </w:rPr>
        <w:t>Prowadzenie promocji Europejskiego Funduszu Społecznego poprzez umieszczenie logo EFS, UE, POKL na materiałach szkoleniowych oraz w salach, w których będzie odbywało się szkolenie, wydawanych zaświadczeniach lub certyfikatach informacji szkolenie współfinansowane ze środków EFS w ramach Programu Operacyjnego Kapitał Ludzki, Poddziałanie 7.1.1</w:t>
      </w:r>
    </w:p>
    <w:p w:rsidR="00041113" w:rsidRPr="005C61D9" w:rsidRDefault="00041113" w:rsidP="006B0F22">
      <w:pPr>
        <w:pStyle w:val="Akapitzlist"/>
        <w:numPr>
          <w:ilvl w:val="1"/>
          <w:numId w:val="51"/>
        </w:numPr>
        <w:spacing w:after="0" w:line="240" w:lineRule="auto"/>
        <w:rPr>
          <w:rFonts w:ascii="Arial Narrow" w:hAnsi="Arial Narrow"/>
          <w:sz w:val="20"/>
          <w:szCs w:val="20"/>
        </w:rPr>
      </w:pPr>
      <w:r w:rsidRPr="005C61D9">
        <w:rPr>
          <w:rFonts w:ascii="Arial Narrow" w:hAnsi="Arial Narrow"/>
          <w:sz w:val="20"/>
          <w:szCs w:val="20"/>
        </w:rPr>
        <w:t>Szkolenie winno zakończyć się wydaniem:</w:t>
      </w:r>
    </w:p>
    <w:p w:rsidR="00041113" w:rsidRPr="00952AFE" w:rsidRDefault="00041113" w:rsidP="00196737">
      <w:pPr>
        <w:numPr>
          <w:ilvl w:val="0"/>
          <w:numId w:val="123"/>
        </w:numPr>
        <w:suppressAutoHyphens w:val="0"/>
        <w:rPr>
          <w:rFonts w:ascii="Arial Narrow" w:hAnsi="Arial Narrow" w:cs="Arial"/>
          <w:sz w:val="20"/>
          <w:szCs w:val="20"/>
        </w:rPr>
      </w:pPr>
      <w:r w:rsidRPr="00952AFE">
        <w:rPr>
          <w:rFonts w:ascii="Arial Narrow" w:hAnsi="Arial Narrow" w:cs="Arial"/>
          <w:sz w:val="20"/>
          <w:szCs w:val="20"/>
        </w:rPr>
        <w:t>zaświadczenia o jego ukończeniu zgodnie z rozporządzeniem Min. Nauki z dnia 03.02.2006r. w sprawie uzyskiwania i uzupełnienia przez osoby dorosłe wiedzy ogólnej, umiejętności i kwalifikacji zawodowych w formach pozaszkolnych( Dz. U Nr 131, poz.216),</w:t>
      </w:r>
    </w:p>
    <w:p w:rsidR="00041113" w:rsidRPr="00952AFE" w:rsidRDefault="00041113" w:rsidP="00196737">
      <w:pPr>
        <w:numPr>
          <w:ilvl w:val="0"/>
          <w:numId w:val="123"/>
        </w:numPr>
        <w:suppressAutoHyphens w:val="0"/>
        <w:rPr>
          <w:rFonts w:ascii="Arial Narrow" w:hAnsi="Arial Narrow" w:cs="Arial"/>
          <w:sz w:val="20"/>
          <w:szCs w:val="20"/>
        </w:rPr>
      </w:pPr>
      <w:r w:rsidRPr="00952AFE">
        <w:rPr>
          <w:rFonts w:ascii="Arial Narrow" w:hAnsi="Arial Narrow" w:cs="Arial"/>
          <w:sz w:val="20"/>
          <w:szCs w:val="20"/>
        </w:rPr>
        <w:t>certyfikatu z logo Unii Europejskiej i Europejskiego Funduszu Społecznego oraz logo Programu Operacyjnego Kapitał Ludzki potwierdzającego ukończenia szkoleń.</w:t>
      </w:r>
    </w:p>
    <w:p w:rsidR="00041113" w:rsidRPr="00952AFE" w:rsidRDefault="00041113" w:rsidP="00952AFE">
      <w:pPr>
        <w:pStyle w:val="Akapitzlist"/>
        <w:numPr>
          <w:ilvl w:val="1"/>
          <w:numId w:val="51"/>
        </w:numPr>
        <w:spacing w:after="0" w:line="240" w:lineRule="auto"/>
        <w:rPr>
          <w:rFonts w:ascii="Arial Narrow" w:hAnsi="Arial Narrow"/>
          <w:sz w:val="20"/>
          <w:szCs w:val="20"/>
        </w:rPr>
      </w:pPr>
      <w:r w:rsidRPr="00952AFE">
        <w:rPr>
          <w:rFonts w:ascii="Arial Narrow" w:hAnsi="Arial Narrow"/>
          <w:sz w:val="20"/>
          <w:szCs w:val="20"/>
        </w:rPr>
        <w:t>Zamawiający informuje, że koszt przejazdu osób na zajęcia i z powrotem pokrywa zamawiający.</w:t>
      </w:r>
    </w:p>
    <w:p w:rsidR="00041113" w:rsidRPr="00964E82" w:rsidRDefault="00041113" w:rsidP="00EA1C69">
      <w:pPr>
        <w:rPr>
          <w:rFonts w:ascii="Arial Narrow" w:hAnsi="Arial Narrow" w:cs="Arial"/>
          <w:sz w:val="20"/>
          <w:szCs w:val="20"/>
        </w:rPr>
      </w:pPr>
    </w:p>
    <w:p w:rsidR="00952AFE" w:rsidRDefault="00952AFE" w:rsidP="00952AFE">
      <w:pPr>
        <w:pStyle w:val="Tekstpodstawowy31"/>
        <w:tabs>
          <w:tab w:val="left" w:pos="2410"/>
        </w:tabs>
        <w:spacing w:after="60"/>
        <w:rPr>
          <w:rFonts w:ascii="Arial Narrow" w:hAnsi="Arial Narrow" w:cs="Arial"/>
          <w:b/>
          <w:sz w:val="20"/>
        </w:rPr>
      </w:pPr>
    </w:p>
    <w:p w:rsidR="00041113" w:rsidRPr="00C26F90" w:rsidRDefault="00041113" w:rsidP="00952AFE">
      <w:pPr>
        <w:pStyle w:val="Tekstpodstawowy31"/>
        <w:tabs>
          <w:tab w:val="left" w:pos="2410"/>
        </w:tabs>
        <w:spacing w:after="60"/>
        <w:rPr>
          <w:rFonts w:ascii="Arial Narrow" w:hAnsi="Arial Narrow"/>
          <w:b/>
          <w:sz w:val="20"/>
        </w:rPr>
      </w:pPr>
      <w:r w:rsidRPr="00C26F90">
        <w:rPr>
          <w:rFonts w:ascii="Arial Narrow" w:hAnsi="Arial Narrow" w:cs="Arial"/>
          <w:b/>
          <w:sz w:val="20"/>
        </w:rPr>
        <w:t xml:space="preserve">Część 3 -  </w:t>
      </w:r>
      <w:r w:rsidRPr="00C26F90">
        <w:rPr>
          <w:rFonts w:ascii="Arial Narrow" w:hAnsi="Arial Narrow"/>
          <w:b/>
          <w:sz w:val="20"/>
        </w:rPr>
        <w:t>szkolenie zawodowe w zakresie kursu prawa jazdy kat.</w:t>
      </w:r>
      <w:r>
        <w:rPr>
          <w:rFonts w:ascii="Arial Narrow" w:hAnsi="Arial Narrow"/>
          <w:b/>
          <w:sz w:val="20"/>
        </w:rPr>
        <w:t xml:space="preserve"> </w:t>
      </w:r>
      <w:r w:rsidRPr="00C26F90">
        <w:rPr>
          <w:rFonts w:ascii="Arial Narrow" w:hAnsi="Arial Narrow"/>
          <w:b/>
          <w:sz w:val="20"/>
        </w:rPr>
        <w:t>B, które obejmuje</w:t>
      </w:r>
    </w:p>
    <w:p w:rsidR="00041113" w:rsidRPr="00C26F90" w:rsidRDefault="00041113" w:rsidP="00C26F90">
      <w:pPr>
        <w:pStyle w:val="Nagwek"/>
        <w:tabs>
          <w:tab w:val="clear" w:pos="4536"/>
          <w:tab w:val="clear" w:pos="9072"/>
        </w:tabs>
        <w:rPr>
          <w:rFonts w:ascii="Arial Narrow" w:hAnsi="Arial Narrow" w:cs="Tahoma"/>
          <w:sz w:val="20"/>
          <w:szCs w:val="20"/>
        </w:rPr>
      </w:pPr>
    </w:p>
    <w:p w:rsidR="00041113" w:rsidRPr="004F06E1" w:rsidRDefault="00041113" w:rsidP="00F2602F">
      <w:pPr>
        <w:pStyle w:val="Akapitzlist"/>
        <w:numPr>
          <w:ilvl w:val="1"/>
          <w:numId w:val="107"/>
        </w:numPr>
        <w:spacing w:after="0" w:line="240" w:lineRule="auto"/>
        <w:rPr>
          <w:rFonts w:ascii="Arial Narrow" w:hAnsi="Arial Narrow"/>
          <w:sz w:val="20"/>
          <w:szCs w:val="20"/>
        </w:rPr>
      </w:pPr>
      <w:r w:rsidRPr="004F06E1">
        <w:rPr>
          <w:rFonts w:ascii="Arial Narrow" w:hAnsi="Arial Narrow"/>
          <w:sz w:val="20"/>
          <w:szCs w:val="20"/>
        </w:rPr>
        <w:t xml:space="preserve">Przeprowadzenie szkolenia zawodowego z zakresu kursu prawa jazdy kat. B z podejściem do egzaminu wewnętrznego a następnie do pierwszego egzaminu państwowego teoretycznego i praktycznego dla </w:t>
      </w:r>
      <w:r w:rsidR="008612A8">
        <w:rPr>
          <w:rFonts w:ascii="Arial Narrow" w:hAnsi="Arial Narrow"/>
          <w:sz w:val="20"/>
          <w:szCs w:val="20"/>
        </w:rPr>
        <w:t>10</w:t>
      </w:r>
      <w:r w:rsidRPr="004F06E1">
        <w:rPr>
          <w:rFonts w:ascii="Arial Narrow" w:hAnsi="Arial Narrow"/>
          <w:sz w:val="20"/>
          <w:szCs w:val="20"/>
        </w:rPr>
        <w:t xml:space="preserve"> osób </w:t>
      </w:r>
      <w:r>
        <w:rPr>
          <w:rFonts w:ascii="Arial Narrow" w:hAnsi="Arial Narrow"/>
          <w:sz w:val="20"/>
          <w:szCs w:val="20"/>
        </w:rPr>
        <w:t xml:space="preserve">w </w:t>
      </w:r>
      <w:r w:rsidRPr="004F06E1">
        <w:rPr>
          <w:rFonts w:ascii="Arial Narrow" w:hAnsi="Arial Narrow"/>
          <w:sz w:val="20"/>
          <w:szCs w:val="20"/>
        </w:rPr>
        <w:t>Iloś</w:t>
      </w:r>
      <w:r>
        <w:rPr>
          <w:rFonts w:ascii="Arial Narrow" w:hAnsi="Arial Narrow"/>
          <w:sz w:val="20"/>
          <w:szCs w:val="20"/>
        </w:rPr>
        <w:t xml:space="preserve">ci </w:t>
      </w:r>
      <w:r w:rsidRPr="00952AFE">
        <w:rPr>
          <w:rFonts w:ascii="Arial Narrow" w:hAnsi="Arial Narrow"/>
          <w:sz w:val="20"/>
          <w:szCs w:val="20"/>
        </w:rPr>
        <w:t>60 godz</w:t>
      </w:r>
      <w:r w:rsidRPr="004F06E1">
        <w:rPr>
          <w:rFonts w:ascii="Arial Narrow" w:hAnsi="Arial Narrow"/>
          <w:sz w:val="20"/>
          <w:szCs w:val="20"/>
        </w:rPr>
        <w:t>. w tym: 30 godzin zajęć teoretycznych i 30 godzin zajęć praktycznych.</w:t>
      </w:r>
    </w:p>
    <w:p w:rsidR="00041113" w:rsidRPr="00C04FA2" w:rsidRDefault="00041113" w:rsidP="00F2602F">
      <w:pPr>
        <w:pStyle w:val="Akapitzlist"/>
        <w:numPr>
          <w:ilvl w:val="1"/>
          <w:numId w:val="107"/>
        </w:numPr>
        <w:spacing w:after="0" w:line="240" w:lineRule="auto"/>
        <w:rPr>
          <w:rFonts w:ascii="Arial Narrow" w:hAnsi="Arial Narrow"/>
          <w:sz w:val="20"/>
          <w:szCs w:val="20"/>
        </w:rPr>
      </w:pPr>
      <w:r w:rsidRPr="00C04FA2">
        <w:rPr>
          <w:rFonts w:ascii="Arial Narrow" w:hAnsi="Arial Narrow"/>
          <w:sz w:val="20"/>
          <w:szCs w:val="20"/>
        </w:rPr>
        <w:t>Okres</w:t>
      </w:r>
      <w:r w:rsidRPr="00952AFE">
        <w:rPr>
          <w:rFonts w:ascii="Arial Narrow" w:hAnsi="Arial Narrow"/>
          <w:sz w:val="20"/>
          <w:szCs w:val="20"/>
        </w:rPr>
        <w:t xml:space="preserve"> realizacji: od dnia podpisania umowy do dnia 24.12.2013 r.</w:t>
      </w:r>
    </w:p>
    <w:p w:rsidR="00041113" w:rsidRDefault="00041113" w:rsidP="00F2602F">
      <w:pPr>
        <w:pStyle w:val="Akapitzlist"/>
        <w:numPr>
          <w:ilvl w:val="1"/>
          <w:numId w:val="107"/>
        </w:numPr>
        <w:spacing w:after="0" w:line="240" w:lineRule="auto"/>
        <w:rPr>
          <w:rFonts w:ascii="Arial Narrow" w:hAnsi="Arial Narrow"/>
          <w:sz w:val="20"/>
          <w:szCs w:val="20"/>
        </w:rPr>
      </w:pPr>
      <w:r w:rsidRPr="00C04FA2">
        <w:rPr>
          <w:rFonts w:ascii="Arial Narrow" w:hAnsi="Arial Narrow"/>
          <w:sz w:val="20"/>
          <w:szCs w:val="20"/>
        </w:rPr>
        <w:t>Minimalny zakres tematyczny:</w:t>
      </w:r>
    </w:p>
    <w:p w:rsidR="00041113" w:rsidRPr="00952AFE" w:rsidRDefault="00041113" w:rsidP="00F2602F">
      <w:pPr>
        <w:numPr>
          <w:ilvl w:val="0"/>
          <w:numId w:val="108"/>
        </w:numPr>
        <w:suppressAutoHyphens w:val="0"/>
        <w:rPr>
          <w:rFonts w:ascii="Arial Narrow" w:hAnsi="Arial Narrow" w:cs="Arial"/>
          <w:sz w:val="20"/>
          <w:szCs w:val="20"/>
        </w:rPr>
      </w:pPr>
      <w:r w:rsidRPr="00952AFE">
        <w:rPr>
          <w:rFonts w:ascii="Arial Narrow" w:hAnsi="Arial Narrow" w:cs="Arial"/>
          <w:sz w:val="20"/>
          <w:szCs w:val="20"/>
        </w:rPr>
        <w:t>Szkolenie powinno być zrealizowane zgodnie z Rozporządzeniem Ministra Infrastruktury</w:t>
      </w:r>
      <w:r w:rsidR="007A3B9C">
        <w:rPr>
          <w:rFonts w:ascii="Arial Narrow" w:hAnsi="Arial Narrow" w:cs="Arial"/>
          <w:sz w:val="20"/>
          <w:szCs w:val="20"/>
        </w:rPr>
        <w:t xml:space="preserve"> </w:t>
      </w:r>
      <w:r w:rsidRPr="00952AFE">
        <w:rPr>
          <w:rFonts w:ascii="Arial Narrow" w:hAnsi="Arial Narrow" w:cs="Arial"/>
          <w:sz w:val="20"/>
          <w:szCs w:val="20"/>
        </w:rPr>
        <w:t>z dnia 27 października 2005 r. w sprawie szkolenia, egzaminowania i uzyskiwania</w:t>
      </w:r>
      <w:r w:rsidR="007A3B9C">
        <w:rPr>
          <w:rFonts w:ascii="Arial Narrow" w:hAnsi="Arial Narrow" w:cs="Arial"/>
          <w:sz w:val="20"/>
          <w:szCs w:val="20"/>
        </w:rPr>
        <w:t xml:space="preserve"> </w:t>
      </w:r>
      <w:r w:rsidRPr="00952AFE">
        <w:rPr>
          <w:rFonts w:ascii="Arial Narrow" w:hAnsi="Arial Narrow" w:cs="Arial"/>
          <w:sz w:val="20"/>
          <w:szCs w:val="20"/>
        </w:rPr>
        <w:t xml:space="preserve">uprawnień przez kierujących pojazdami, instruktorów </w:t>
      </w:r>
      <w:r w:rsidRPr="00952AFE">
        <w:rPr>
          <w:rFonts w:ascii="Arial Narrow" w:hAnsi="Arial Narrow" w:cs="Arial"/>
          <w:sz w:val="20"/>
          <w:szCs w:val="20"/>
        </w:rPr>
        <w:br/>
        <w:t>i egzaminatorów (Dz. U. Nr 217poz. 1834 z późn. zm.).</w:t>
      </w:r>
    </w:p>
    <w:p w:rsidR="00041113" w:rsidRPr="00952AFE" w:rsidRDefault="00041113" w:rsidP="00F2602F">
      <w:pPr>
        <w:numPr>
          <w:ilvl w:val="0"/>
          <w:numId w:val="108"/>
        </w:numPr>
        <w:suppressAutoHyphens w:val="0"/>
        <w:rPr>
          <w:rFonts w:ascii="Arial Narrow" w:hAnsi="Arial Narrow" w:cs="Arial"/>
          <w:sz w:val="20"/>
          <w:szCs w:val="20"/>
        </w:rPr>
      </w:pPr>
      <w:r w:rsidRPr="00952AFE">
        <w:rPr>
          <w:rFonts w:ascii="Arial Narrow" w:hAnsi="Arial Narrow" w:cs="Arial"/>
          <w:sz w:val="20"/>
          <w:szCs w:val="20"/>
        </w:rPr>
        <w:t xml:space="preserve">Przeprowadzenie szkolenia zawodowego z zakresu kursu prawa jazdy kat. B z podejściem do egzaminu wewnętrznego, a następnie do pierwszego egzaminu państwowego teoretycznego i praktycznego. </w:t>
      </w:r>
    </w:p>
    <w:p w:rsidR="00041113" w:rsidRPr="006A0C8D" w:rsidRDefault="00041113" w:rsidP="00F2602F">
      <w:pPr>
        <w:pStyle w:val="Akapitzlist"/>
        <w:numPr>
          <w:ilvl w:val="1"/>
          <w:numId w:val="107"/>
        </w:numPr>
        <w:spacing w:after="0" w:line="240" w:lineRule="auto"/>
        <w:rPr>
          <w:rFonts w:ascii="Arial Narrow" w:hAnsi="Arial Narrow" w:cs="Arial"/>
          <w:sz w:val="20"/>
          <w:szCs w:val="20"/>
        </w:rPr>
      </w:pPr>
      <w:r w:rsidRPr="006A0C8D">
        <w:rPr>
          <w:rFonts w:ascii="Arial Narrow" w:hAnsi="Arial Narrow" w:cs="Arial"/>
          <w:sz w:val="20"/>
          <w:szCs w:val="20"/>
        </w:rPr>
        <w:t>Miejsce realizacji:</w:t>
      </w:r>
    </w:p>
    <w:p w:rsidR="00041113" w:rsidRDefault="00041113" w:rsidP="00F2602F">
      <w:pPr>
        <w:numPr>
          <w:ilvl w:val="0"/>
          <w:numId w:val="109"/>
        </w:numPr>
        <w:suppressAutoHyphens w:val="0"/>
        <w:rPr>
          <w:rFonts w:ascii="Arial Narrow" w:hAnsi="Arial Narrow" w:cs="Arial"/>
          <w:sz w:val="20"/>
          <w:szCs w:val="20"/>
        </w:rPr>
      </w:pPr>
      <w:r>
        <w:rPr>
          <w:rFonts w:ascii="Arial Narrow" w:hAnsi="Arial Narrow" w:cs="Arial"/>
          <w:sz w:val="20"/>
          <w:szCs w:val="20"/>
        </w:rPr>
        <w:t>Zajęcia teoretyczne: w szkole nauki jazdy wskazanej przez wykonawcę na terenie miasta Iława,</w:t>
      </w:r>
    </w:p>
    <w:p w:rsidR="008E5C35" w:rsidRPr="008E5C35" w:rsidRDefault="00041113" w:rsidP="00F2602F">
      <w:pPr>
        <w:numPr>
          <w:ilvl w:val="0"/>
          <w:numId w:val="109"/>
        </w:numPr>
        <w:suppressAutoHyphens w:val="0"/>
        <w:rPr>
          <w:rFonts w:ascii="Arial Narrow" w:hAnsi="Arial Narrow"/>
          <w:sz w:val="20"/>
          <w:szCs w:val="20"/>
        </w:rPr>
      </w:pPr>
      <w:r>
        <w:rPr>
          <w:rFonts w:ascii="Arial Narrow" w:hAnsi="Arial Narrow" w:cs="Arial"/>
          <w:sz w:val="20"/>
          <w:szCs w:val="20"/>
        </w:rPr>
        <w:t>Nauka jazdy</w:t>
      </w:r>
      <w:r w:rsidRPr="006A0C8D">
        <w:rPr>
          <w:rFonts w:ascii="Arial Narrow" w:hAnsi="Arial Narrow" w:cs="Arial"/>
          <w:sz w:val="20"/>
          <w:szCs w:val="20"/>
        </w:rPr>
        <w:t>: Miasto Iława, Gmina Iława oraz inne miejsca według po</w:t>
      </w:r>
      <w:r>
        <w:rPr>
          <w:rFonts w:ascii="Arial Narrow" w:hAnsi="Arial Narrow" w:cs="Arial"/>
          <w:sz w:val="20"/>
          <w:szCs w:val="20"/>
        </w:rPr>
        <w:t xml:space="preserve">trzeb wynikających z należytej </w:t>
      </w:r>
      <w:r>
        <w:rPr>
          <w:rFonts w:ascii="Arial Narrow" w:hAnsi="Arial Narrow" w:cs="Arial"/>
          <w:sz w:val="20"/>
          <w:szCs w:val="20"/>
        </w:rPr>
        <w:br/>
      </w:r>
      <w:r w:rsidRPr="006A0C8D">
        <w:rPr>
          <w:rFonts w:ascii="Arial Narrow" w:hAnsi="Arial Narrow" w:cs="Arial"/>
          <w:sz w:val="20"/>
          <w:szCs w:val="20"/>
        </w:rPr>
        <w:t>i koniecznej realizacji szkolenia</w:t>
      </w:r>
      <w:r>
        <w:rPr>
          <w:rFonts w:ascii="Arial Narrow" w:hAnsi="Arial Narrow" w:cs="Arial"/>
          <w:sz w:val="20"/>
          <w:szCs w:val="20"/>
        </w:rPr>
        <w:t>.</w:t>
      </w:r>
    </w:p>
    <w:p w:rsidR="00041113" w:rsidRPr="006A0C8D" w:rsidRDefault="00041113" w:rsidP="00F2602F">
      <w:pPr>
        <w:pStyle w:val="Akapitzlist"/>
        <w:numPr>
          <w:ilvl w:val="1"/>
          <w:numId w:val="107"/>
        </w:numPr>
        <w:spacing w:after="0" w:line="240" w:lineRule="auto"/>
        <w:rPr>
          <w:rFonts w:ascii="Arial Narrow" w:hAnsi="Arial Narrow"/>
          <w:sz w:val="20"/>
          <w:szCs w:val="20"/>
        </w:rPr>
      </w:pPr>
      <w:r>
        <w:rPr>
          <w:rFonts w:ascii="Arial Narrow" w:hAnsi="Arial Narrow"/>
          <w:sz w:val="20"/>
          <w:szCs w:val="20"/>
        </w:rPr>
        <w:t xml:space="preserve"> </w:t>
      </w:r>
      <w:r w:rsidRPr="006A0C8D">
        <w:rPr>
          <w:rFonts w:ascii="Arial Narrow" w:hAnsi="Arial Narrow"/>
          <w:sz w:val="20"/>
          <w:szCs w:val="20"/>
          <w:u w:val="single"/>
        </w:rPr>
        <w:t xml:space="preserve">W ramach realizacji części </w:t>
      </w:r>
      <w:r w:rsidR="008E5C35">
        <w:rPr>
          <w:rFonts w:ascii="Arial Narrow" w:hAnsi="Arial Narrow"/>
          <w:sz w:val="20"/>
          <w:szCs w:val="20"/>
          <w:u w:val="single"/>
        </w:rPr>
        <w:t>3</w:t>
      </w:r>
      <w:r w:rsidRPr="006A0C8D">
        <w:rPr>
          <w:rFonts w:ascii="Arial Narrow" w:hAnsi="Arial Narrow"/>
          <w:sz w:val="20"/>
          <w:szCs w:val="20"/>
          <w:u w:val="single"/>
        </w:rPr>
        <w:t xml:space="preserve"> wykonawca w zakresie przedmiotu zamówienia zobowiązany jest do</w:t>
      </w:r>
      <w:r w:rsidRPr="006A0C8D">
        <w:rPr>
          <w:rFonts w:ascii="Arial Narrow" w:hAnsi="Arial Narrow"/>
          <w:i/>
          <w:sz w:val="20"/>
          <w:szCs w:val="20"/>
        </w:rPr>
        <w:t>:</w:t>
      </w:r>
    </w:p>
    <w:p w:rsidR="00041113" w:rsidRPr="006A0C8D" w:rsidRDefault="00041113" w:rsidP="00F2602F">
      <w:pPr>
        <w:numPr>
          <w:ilvl w:val="0"/>
          <w:numId w:val="110"/>
        </w:numPr>
        <w:suppressAutoHyphens w:val="0"/>
        <w:rPr>
          <w:rFonts w:ascii="Arial Narrow" w:hAnsi="Arial Narrow"/>
          <w:sz w:val="20"/>
          <w:szCs w:val="20"/>
        </w:rPr>
      </w:pPr>
      <w:r w:rsidRPr="00AB06FA">
        <w:rPr>
          <w:rFonts w:ascii="Arial Narrow" w:hAnsi="Arial Narrow" w:cs="Arial"/>
          <w:sz w:val="20"/>
          <w:szCs w:val="20"/>
        </w:rPr>
        <w:t>zapewnia</w:t>
      </w:r>
      <w:r w:rsidRPr="006A0C8D">
        <w:rPr>
          <w:rFonts w:ascii="Arial Narrow" w:hAnsi="Arial Narrow"/>
          <w:sz w:val="20"/>
          <w:szCs w:val="20"/>
        </w:rPr>
        <w:t xml:space="preserve"> każdemu uczestnikowi </w:t>
      </w:r>
      <w:r w:rsidR="0022553E">
        <w:rPr>
          <w:rFonts w:ascii="Arial Narrow" w:hAnsi="Arial Narrow"/>
          <w:sz w:val="20"/>
          <w:szCs w:val="20"/>
        </w:rPr>
        <w:t xml:space="preserve">pakiet materiałów szkoleniowych </w:t>
      </w:r>
      <w:r w:rsidRPr="006A0C8D">
        <w:rPr>
          <w:rFonts w:ascii="Arial Narrow" w:hAnsi="Arial Narrow"/>
          <w:sz w:val="20"/>
          <w:szCs w:val="20"/>
        </w:rPr>
        <w:t>(podręczniki, skrypty szkoleniowe)</w:t>
      </w:r>
      <w:r>
        <w:rPr>
          <w:rFonts w:ascii="Arial Narrow" w:hAnsi="Arial Narrow"/>
          <w:sz w:val="20"/>
          <w:szCs w:val="20"/>
        </w:rPr>
        <w:t>.</w:t>
      </w:r>
      <w:r w:rsidRPr="006A0C8D">
        <w:rPr>
          <w:rFonts w:ascii="Arial Narrow" w:hAnsi="Arial Narrow"/>
          <w:sz w:val="20"/>
          <w:szCs w:val="20"/>
        </w:rPr>
        <w:t xml:space="preserve"> </w:t>
      </w:r>
    </w:p>
    <w:p w:rsidR="00AB06FA" w:rsidRDefault="00041113" w:rsidP="00F2602F">
      <w:pPr>
        <w:numPr>
          <w:ilvl w:val="0"/>
          <w:numId w:val="110"/>
        </w:numPr>
        <w:suppressAutoHyphens w:val="0"/>
        <w:rPr>
          <w:rFonts w:ascii="Arial Narrow" w:hAnsi="Arial Narrow"/>
          <w:sz w:val="20"/>
          <w:szCs w:val="20"/>
        </w:rPr>
      </w:pPr>
      <w:r w:rsidRPr="00AB06FA">
        <w:rPr>
          <w:rFonts w:ascii="Arial Narrow" w:hAnsi="Arial Narrow"/>
          <w:sz w:val="20"/>
          <w:szCs w:val="20"/>
        </w:rPr>
        <w:t xml:space="preserve">organizacji i przeprowadzenia szkolenia w zakresie kursu prawa jazdy kat. B zgodnie z wymaganiami określonymi </w:t>
      </w:r>
      <w:r w:rsidRPr="00AB06FA">
        <w:rPr>
          <w:rFonts w:ascii="Arial Narrow" w:hAnsi="Arial Narrow"/>
          <w:sz w:val="20"/>
          <w:szCs w:val="20"/>
        </w:rPr>
        <w:br/>
        <w:t>w ustawie z dnia 20.06.1997  r. Prawo o ruchu drogowym (t.j.:Dz. U. z 2012r. poz. 113, poz. 1448), ustawy z dnia 05.01.2011r. o kierujących pojazdami (Dz. U. z 2011r. nr 30, poz. 151 z późn. zm.) oraz Rozporządzeniu Ministra Infrastruktury z dnia 27.10.2005r. w sprawie szkolenia, egzaminowania i uzyskania uprawnień przez kierujących pojazdami, instruktorów i egzaminów (Dz.U z 31 października 2005r. Nr 217 poz.1834). Program szkolenia tj. nabycie wiedzy w zakresie przepisów ruchu drogowego, technika kierowania pojazdem, czynności kontrolno-usługowe, bezpieczeństwo jazdy, zasady postępowania w razie uczestnictwa w wypadku drogowym, zasady udzielania pierwszej pomocy, a także warunki jego realizacji, musza być zgodne z w/w przepisami.</w:t>
      </w:r>
      <w:r w:rsidRPr="00AB06FA">
        <w:rPr>
          <w:rFonts w:ascii="Arial Narrow" w:hAnsi="Arial Narrow"/>
          <w:b/>
          <w:sz w:val="20"/>
          <w:szCs w:val="20"/>
        </w:rPr>
        <w:t xml:space="preserve"> </w:t>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C26F90">
        <w:rPr>
          <w:rFonts w:ascii="Arial Narrow" w:hAnsi="Arial Narrow"/>
          <w:vanish/>
          <w:sz w:val="20"/>
          <w:szCs w:val="20"/>
        </w:rPr>
        <w:pgNum/>
      </w:r>
      <w:r w:rsidRPr="00AB06FA">
        <w:rPr>
          <w:rFonts w:ascii="Arial Narrow" w:hAnsi="Arial Narrow"/>
          <w:vanish/>
          <w:sz w:val="20"/>
          <w:szCs w:val="20"/>
        </w:rPr>
        <w:t xml:space="preserve">a) w przypadku kursu "o przeprowadzenia wszystkich kursów, w szczególności:echniczne, w tym: ki, taśmy i </w:t>
      </w:r>
      <w:r w:rsidR="00AB06FA" w:rsidRPr="00AB06FA">
        <w:rPr>
          <w:rFonts w:ascii="Arial Narrow" w:hAnsi="Arial Narrow"/>
          <w:vanish/>
          <w:sz w:val="20"/>
          <w:szCs w:val="20"/>
        </w:rPr>
        <w:t>inne dodatki, naczyni</w:t>
      </w:r>
    </w:p>
    <w:p w:rsidR="00041113" w:rsidRPr="00AB06FA" w:rsidRDefault="00041113" w:rsidP="00F2602F">
      <w:pPr>
        <w:numPr>
          <w:ilvl w:val="0"/>
          <w:numId w:val="110"/>
        </w:numPr>
        <w:suppressAutoHyphens w:val="0"/>
        <w:rPr>
          <w:rFonts w:ascii="Arial Narrow" w:hAnsi="Arial Narrow"/>
          <w:sz w:val="20"/>
          <w:szCs w:val="20"/>
        </w:rPr>
      </w:pPr>
      <w:r w:rsidRPr="00AB06FA">
        <w:rPr>
          <w:rFonts w:ascii="Arial Narrow" w:hAnsi="Arial Narrow"/>
          <w:sz w:val="20"/>
          <w:szCs w:val="20"/>
        </w:rPr>
        <w:t xml:space="preserve">Ubezpieczenia od nieszczęśliwych wypadków wszystkie osoby biorące udział w szkoleniach. Koszt ubezpieczenia NNW należy ująć w cenie. Ubezpieczenie winno obejmować drogę na zajęcia, szkolenie i powrót do domu z zajęć szkoleniowych. Kserokopie polisy należy dostarczyć do Zamawiającego najpóźniej na dwa dni przed rozpoczęciem zajęć. </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 xml:space="preserve">Zapewnienia wykwalifikowanej kadry, </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Zapewnienia, co najmniej 1-go sprawnego samochodu do nauki jazdy</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 xml:space="preserve">Przygotowania programu zajęć jak również harmonogramu zajęć teoretycznych praktycznych oraz przedstawienie ich do zatwierdzenia przez Zamawiającego najpóźniej na 2 dni przed podpisaniem umowy. Harmonogram zajęć powinien zawierać: tematykę zajęć, liczbę godzin, miejsce realizacji szkolenia oraz nazwisko osoby prowadzącej zajęcia </w:t>
      </w:r>
      <w:r>
        <w:rPr>
          <w:rFonts w:ascii="Arial Narrow" w:hAnsi="Arial Narrow"/>
          <w:sz w:val="20"/>
          <w:szCs w:val="20"/>
        </w:rPr>
        <w:br/>
      </w:r>
      <w:r w:rsidRPr="00C26F90">
        <w:rPr>
          <w:rFonts w:ascii="Arial Narrow" w:hAnsi="Arial Narrow"/>
          <w:sz w:val="20"/>
          <w:szCs w:val="20"/>
        </w:rPr>
        <w:t>w każdym dniu szkolenia. Wykonawca będzie przestrzegał harmonogram realizacji kursów oraz sprawował nadzór merytoryczny i kontroli nad przebiegiem zajęć.</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Zapewnienia właściwych warunków z zakresu bezpieczeństwa i higieny pracy oraz p. poż w trakcie prowadzonych zajęć.</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Prowadzenia dokumentacji przebiegu szkolenia stanowiącej dziennik zajęć edukacyjnych zawierający listę obecności, wymiar godzin i tematy zajęć edukacyjnych, dla zajęć teoretycznych 1 godzina dydaktyczna to 45 min, po każdej godzinie powinna odbywać się 1</w:t>
      </w:r>
      <w:r>
        <w:rPr>
          <w:rFonts w:ascii="Arial Narrow" w:hAnsi="Arial Narrow"/>
          <w:sz w:val="20"/>
          <w:szCs w:val="20"/>
        </w:rPr>
        <w:t>0</w:t>
      </w:r>
      <w:r w:rsidRPr="00C26F90">
        <w:rPr>
          <w:rFonts w:ascii="Arial Narrow" w:hAnsi="Arial Narrow"/>
          <w:sz w:val="20"/>
          <w:szCs w:val="20"/>
        </w:rPr>
        <w:t xml:space="preserve"> minutowa przerwa, dla zajęć praktycznych 1 godzina dydaktyczna to 60 min</w:t>
      </w:r>
      <w:r w:rsidR="008612A8">
        <w:rPr>
          <w:rFonts w:ascii="Arial Narrow" w:hAnsi="Arial Narrow"/>
          <w:sz w:val="20"/>
          <w:szCs w:val="20"/>
        </w:rPr>
        <w:t xml:space="preserve">. </w:t>
      </w:r>
      <w:r w:rsidR="008612A8" w:rsidRPr="00B650C3">
        <w:rPr>
          <w:rFonts w:ascii="Arial Narrow" w:hAnsi="Arial Narrow"/>
          <w:sz w:val="20"/>
          <w:szCs w:val="20"/>
        </w:rPr>
        <w:t>Dopuszcza się prowadzenie zajęć praktycznych w soboty po wcześniejszym uzgodnieniu z Zamawiającym i uczestnikami projektu</w:t>
      </w:r>
      <w:r w:rsidRPr="00B650C3">
        <w:rPr>
          <w:rFonts w:ascii="Arial Narrow" w:hAnsi="Arial Narrow"/>
          <w:sz w:val="20"/>
          <w:szCs w:val="20"/>
        </w:rPr>
        <w:t>.</w:t>
      </w:r>
      <w:r w:rsidR="008612A8">
        <w:rPr>
          <w:rFonts w:ascii="Arial Narrow" w:hAnsi="Arial Narrow"/>
          <w:sz w:val="20"/>
          <w:szCs w:val="20"/>
        </w:rPr>
        <w:t xml:space="preserve"> </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Zajęcia musza odbywać się w dni powszednie tj. od poniedziałku do piątku i powinny trwać zajęcia teoretyczne nie dłużej niż 4 godzinny dziennie grupa, zajęcia praktyczne maksymalnie 3 godz. dziennie na osobę.</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lastRenderedPageBreak/>
        <w:t xml:space="preserve">Systematycznej oceny postępów uczestników szkolenia, indywidualizacji, kształcenia wobec osób mających trudności </w:t>
      </w:r>
      <w:r>
        <w:rPr>
          <w:rFonts w:ascii="Arial Narrow" w:hAnsi="Arial Narrow"/>
          <w:sz w:val="20"/>
          <w:szCs w:val="20"/>
        </w:rPr>
        <w:br/>
      </w:r>
      <w:r w:rsidRPr="00C26F90">
        <w:rPr>
          <w:rFonts w:ascii="Arial Narrow" w:hAnsi="Arial Narrow"/>
          <w:sz w:val="20"/>
          <w:szCs w:val="20"/>
        </w:rPr>
        <w:t>w procesie nauczania.</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 xml:space="preserve">Zapewnienie sali szkoleniowej do przeprowadzenia zajęć, wyposażonej w odpowiednią liczbę miejsc i stolików dostosowaną do ilości osób szkolonych wraz z zapleczem sanitarnym spełniających wymagania BHP i ppoż wraz </w:t>
      </w:r>
      <w:r>
        <w:rPr>
          <w:rFonts w:ascii="Arial Narrow" w:hAnsi="Arial Narrow"/>
          <w:sz w:val="20"/>
          <w:szCs w:val="20"/>
        </w:rPr>
        <w:br/>
      </w:r>
      <w:r w:rsidRPr="00C26F90">
        <w:rPr>
          <w:rFonts w:ascii="Arial Narrow" w:hAnsi="Arial Narrow"/>
          <w:sz w:val="20"/>
          <w:szCs w:val="20"/>
        </w:rPr>
        <w:t>z minimalnym następującym wyposażeniem filip chart, tablica klasyczna lub magnetyczna, sprzęt audiowizualny, rzutnik</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Bieżącego informowania Zamawiającego o przypadkach nieobecności osób na szkoleniu w trakcie jego trwania.</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 xml:space="preserve">Zapewnienie możliwości kontroli przebiegu szkolenia uprawnionemu pracownikowi </w:t>
      </w:r>
      <w:r>
        <w:rPr>
          <w:rFonts w:ascii="Arial Narrow" w:hAnsi="Arial Narrow"/>
          <w:sz w:val="20"/>
          <w:szCs w:val="20"/>
        </w:rPr>
        <w:t>GOPS</w:t>
      </w:r>
      <w:r w:rsidRPr="00C26F90">
        <w:rPr>
          <w:rFonts w:ascii="Arial Narrow" w:hAnsi="Arial Narrow"/>
          <w:sz w:val="20"/>
          <w:szCs w:val="20"/>
        </w:rPr>
        <w:t>.</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Przekazania Zamawiającemu w terminie 5 dni po zakończeniu szkolenia:</w:t>
      </w:r>
    </w:p>
    <w:p w:rsidR="00041113" w:rsidRPr="00C26F90" w:rsidRDefault="00041113" w:rsidP="00F2602F">
      <w:pPr>
        <w:numPr>
          <w:ilvl w:val="0"/>
          <w:numId w:val="111"/>
        </w:numPr>
        <w:tabs>
          <w:tab w:val="clear" w:pos="1437"/>
          <w:tab w:val="num" w:pos="993"/>
        </w:tabs>
        <w:suppressAutoHyphens w:val="0"/>
        <w:ind w:left="993" w:hanging="284"/>
        <w:jc w:val="both"/>
        <w:rPr>
          <w:rFonts w:ascii="Arial Narrow" w:hAnsi="Arial Narrow"/>
          <w:sz w:val="20"/>
          <w:szCs w:val="20"/>
        </w:rPr>
      </w:pPr>
      <w:r w:rsidRPr="00C26F90">
        <w:rPr>
          <w:rFonts w:ascii="Arial Narrow" w:hAnsi="Arial Narrow"/>
          <w:sz w:val="20"/>
          <w:szCs w:val="20"/>
        </w:rPr>
        <w:t>sprawozdania końcowego, które będzie zawierało informacje o usługach świadczonych przez Wykonawcę w całym okresie realizacji usługi</w:t>
      </w:r>
    </w:p>
    <w:p w:rsidR="00041113" w:rsidRPr="00C26F90" w:rsidRDefault="00041113" w:rsidP="00F2602F">
      <w:pPr>
        <w:numPr>
          <w:ilvl w:val="0"/>
          <w:numId w:val="111"/>
        </w:numPr>
        <w:tabs>
          <w:tab w:val="clear" w:pos="1437"/>
          <w:tab w:val="num" w:pos="993"/>
        </w:tabs>
        <w:suppressAutoHyphens w:val="0"/>
        <w:ind w:left="993" w:hanging="284"/>
        <w:jc w:val="both"/>
        <w:rPr>
          <w:rFonts w:ascii="Arial Narrow" w:hAnsi="Arial Narrow"/>
          <w:sz w:val="20"/>
          <w:szCs w:val="20"/>
        </w:rPr>
      </w:pPr>
      <w:r w:rsidRPr="00C26F90">
        <w:rPr>
          <w:rFonts w:ascii="Arial Narrow" w:hAnsi="Arial Narrow"/>
          <w:sz w:val="20"/>
          <w:szCs w:val="20"/>
        </w:rPr>
        <w:t>oryginałów list obecności na zajęciach teoretycznych,</w:t>
      </w:r>
    </w:p>
    <w:p w:rsidR="00041113" w:rsidRPr="00C26F90" w:rsidRDefault="00041113" w:rsidP="00F2602F">
      <w:pPr>
        <w:numPr>
          <w:ilvl w:val="0"/>
          <w:numId w:val="111"/>
        </w:numPr>
        <w:tabs>
          <w:tab w:val="clear" w:pos="1437"/>
          <w:tab w:val="num" w:pos="993"/>
        </w:tabs>
        <w:suppressAutoHyphens w:val="0"/>
        <w:ind w:left="993" w:hanging="284"/>
        <w:jc w:val="both"/>
        <w:rPr>
          <w:rFonts w:ascii="Arial Narrow" w:hAnsi="Arial Narrow"/>
          <w:sz w:val="20"/>
          <w:szCs w:val="20"/>
        </w:rPr>
      </w:pPr>
      <w:r w:rsidRPr="00C26F90">
        <w:rPr>
          <w:rFonts w:ascii="Arial Narrow" w:hAnsi="Arial Narrow"/>
          <w:sz w:val="20"/>
          <w:szCs w:val="20"/>
        </w:rPr>
        <w:t>imiennego wykazu osób, które nie ukończyły szkolenia,</w:t>
      </w:r>
    </w:p>
    <w:p w:rsidR="00041113" w:rsidRPr="00C26F90" w:rsidRDefault="00041113" w:rsidP="00F2602F">
      <w:pPr>
        <w:numPr>
          <w:ilvl w:val="0"/>
          <w:numId w:val="111"/>
        </w:numPr>
        <w:tabs>
          <w:tab w:val="clear" w:pos="1437"/>
          <w:tab w:val="num" w:pos="993"/>
        </w:tabs>
        <w:suppressAutoHyphens w:val="0"/>
        <w:ind w:left="993" w:hanging="284"/>
        <w:jc w:val="both"/>
        <w:rPr>
          <w:rFonts w:ascii="Arial Narrow" w:hAnsi="Arial Narrow"/>
          <w:sz w:val="20"/>
          <w:szCs w:val="20"/>
        </w:rPr>
      </w:pPr>
      <w:r w:rsidRPr="00C26F90">
        <w:rPr>
          <w:rFonts w:ascii="Arial Narrow" w:hAnsi="Arial Narrow"/>
          <w:sz w:val="20"/>
          <w:szCs w:val="20"/>
        </w:rPr>
        <w:t>kserokopii dziennika zajęć, po jednym egzemplarzu materiałów używanych podczas szkoleń</w:t>
      </w:r>
    </w:p>
    <w:p w:rsidR="00041113" w:rsidRPr="00C26F90" w:rsidRDefault="00041113" w:rsidP="00F2602F">
      <w:pPr>
        <w:numPr>
          <w:ilvl w:val="0"/>
          <w:numId w:val="111"/>
        </w:numPr>
        <w:tabs>
          <w:tab w:val="clear" w:pos="1437"/>
          <w:tab w:val="num" w:pos="993"/>
        </w:tabs>
        <w:suppressAutoHyphens w:val="0"/>
        <w:ind w:left="993" w:hanging="284"/>
        <w:jc w:val="both"/>
        <w:rPr>
          <w:rFonts w:ascii="Arial Narrow" w:hAnsi="Arial Narrow"/>
          <w:sz w:val="20"/>
          <w:szCs w:val="20"/>
        </w:rPr>
      </w:pPr>
      <w:r w:rsidRPr="00C26F90">
        <w:rPr>
          <w:rFonts w:ascii="Arial Narrow" w:hAnsi="Arial Narrow"/>
          <w:sz w:val="20"/>
          <w:szCs w:val="20"/>
        </w:rPr>
        <w:t xml:space="preserve">potwierdzone za zgodność kserokopie wydanych przez ośrodek egzaminacyjny z terminem wyznaczonego egzaminu, indywidualnych kart pracy. </w:t>
      </w:r>
    </w:p>
    <w:p w:rsidR="00041113"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Szkolenie kończy się egzaminem wewnętrznym oraz skierowaniem wszystkich jego -uczestników do egzaminu (tylko jedno podejście) państwowego teoretycznego i praktycznego potwierdzonego dokumentem określającym termin egzaminu wydanym przez Ośrodek Egzaminacyjny. Koszt egzaminu państwowego należy uwzględnić w cenie szkolenia.</w:t>
      </w:r>
    </w:p>
    <w:p w:rsidR="00041113" w:rsidRPr="00C26F90"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 xml:space="preserve">Wykonawca skieruje </w:t>
      </w:r>
      <w:r>
        <w:rPr>
          <w:rFonts w:ascii="Arial Narrow" w:hAnsi="Arial Narrow"/>
          <w:sz w:val="20"/>
          <w:szCs w:val="20"/>
        </w:rPr>
        <w:t xml:space="preserve">i </w:t>
      </w:r>
      <w:r w:rsidRPr="00C26F90">
        <w:rPr>
          <w:rFonts w:ascii="Arial Narrow" w:hAnsi="Arial Narrow"/>
          <w:sz w:val="20"/>
          <w:szCs w:val="20"/>
        </w:rPr>
        <w:t>pokryje koszty niezbędnych, wymaganych badań lekarskich dla uczestników kursu</w:t>
      </w:r>
      <w:r>
        <w:rPr>
          <w:rFonts w:ascii="Arial Narrow" w:hAnsi="Arial Narrow"/>
          <w:sz w:val="20"/>
          <w:szCs w:val="20"/>
        </w:rPr>
        <w:t>.</w:t>
      </w:r>
    </w:p>
    <w:p w:rsidR="00041113" w:rsidRDefault="00041113" w:rsidP="00F2602F">
      <w:pPr>
        <w:numPr>
          <w:ilvl w:val="0"/>
          <w:numId w:val="110"/>
        </w:numPr>
        <w:suppressAutoHyphens w:val="0"/>
        <w:rPr>
          <w:rFonts w:ascii="Arial Narrow" w:hAnsi="Arial Narrow"/>
          <w:sz w:val="20"/>
          <w:szCs w:val="20"/>
        </w:rPr>
      </w:pPr>
      <w:r w:rsidRPr="00C26F90">
        <w:rPr>
          <w:rFonts w:ascii="Arial Narrow" w:hAnsi="Arial Narrow"/>
          <w:sz w:val="20"/>
          <w:szCs w:val="20"/>
        </w:rPr>
        <w:t>Prowadzenie promocji Europejskiego Funduszu Społecznego poprzez umieszczenie logo EFS, UE, POKL na materiałach szkoleniowych oraz w salach, w których będzie odbywało się szkolenie, wydawanych zaświadczeniach lub certyfikatach informacji szkolenie współfinansowane ze środków EFS w ramach Programu Operacyjnego Kapitał Ludzki, Poddziałanie 7.1.1</w:t>
      </w:r>
    </w:p>
    <w:p w:rsidR="00041113" w:rsidRPr="00AB06FA" w:rsidRDefault="00041113" w:rsidP="00F2602F">
      <w:pPr>
        <w:numPr>
          <w:ilvl w:val="0"/>
          <w:numId w:val="110"/>
        </w:numPr>
        <w:suppressAutoHyphens w:val="0"/>
        <w:rPr>
          <w:rFonts w:ascii="Arial Narrow" w:hAnsi="Arial Narrow"/>
          <w:sz w:val="20"/>
          <w:szCs w:val="20"/>
        </w:rPr>
      </w:pPr>
      <w:r w:rsidRPr="00AB06FA">
        <w:rPr>
          <w:rFonts w:ascii="Arial Narrow" w:hAnsi="Arial Narrow"/>
          <w:sz w:val="20"/>
          <w:szCs w:val="20"/>
        </w:rPr>
        <w:t>Zamawiający informuje, że koszt przejazdu osób na zajęcia i z powrotem pokrywa zamawiający.</w:t>
      </w:r>
    </w:p>
    <w:p w:rsidR="00041113" w:rsidRPr="00C26F90" w:rsidRDefault="00041113" w:rsidP="00AB06FA">
      <w:pPr>
        <w:suppressAutoHyphens w:val="0"/>
        <w:ind w:left="720"/>
        <w:rPr>
          <w:rFonts w:ascii="Arial Narrow" w:hAnsi="Arial Narrow"/>
          <w:sz w:val="20"/>
          <w:szCs w:val="20"/>
        </w:rPr>
      </w:pPr>
    </w:p>
    <w:p w:rsidR="00041113" w:rsidRPr="00964E82" w:rsidRDefault="00041113" w:rsidP="00C26F90">
      <w:pPr>
        <w:pStyle w:val="Tekstpodstawowy31"/>
        <w:tabs>
          <w:tab w:val="num" w:pos="357"/>
          <w:tab w:val="left" w:pos="2410"/>
        </w:tabs>
        <w:spacing w:after="60"/>
        <w:ind w:left="357" w:hanging="357"/>
        <w:rPr>
          <w:rFonts w:ascii="Arial Narrow" w:hAnsi="Arial Narrow" w:cs="Arial"/>
          <w:sz w:val="20"/>
        </w:rPr>
      </w:pPr>
    </w:p>
    <w:p w:rsidR="00041113" w:rsidRPr="00604202" w:rsidRDefault="00041113" w:rsidP="00EA1C69">
      <w:pPr>
        <w:pStyle w:val="Tekstpodstawowy31"/>
        <w:tabs>
          <w:tab w:val="num" w:pos="357"/>
          <w:tab w:val="left" w:pos="2410"/>
        </w:tabs>
        <w:spacing w:after="60"/>
        <w:ind w:left="357" w:hanging="357"/>
        <w:rPr>
          <w:rFonts w:ascii="Arial Narrow" w:hAnsi="Arial Narrow" w:cs="Arial"/>
          <w:b/>
          <w:sz w:val="20"/>
          <w:u w:val="single"/>
        </w:rPr>
      </w:pPr>
      <w:r w:rsidRPr="00604202">
        <w:rPr>
          <w:rFonts w:ascii="Arial Narrow" w:hAnsi="Arial Narrow" w:cs="Arial"/>
          <w:b/>
          <w:sz w:val="20"/>
          <w:u w:val="single"/>
        </w:rPr>
        <w:t>Wymagania Zamawiającego wobec Wykonawcy dotyczące realizacji przedmiotu zamówienia w zakresie wszystkich części:</w:t>
      </w:r>
    </w:p>
    <w:p w:rsidR="00041113" w:rsidRPr="00AB06FA" w:rsidRDefault="00041113" w:rsidP="00F2602F">
      <w:pPr>
        <w:pStyle w:val="Akapitzlist"/>
        <w:numPr>
          <w:ilvl w:val="1"/>
          <w:numId w:val="112"/>
        </w:numPr>
        <w:spacing w:after="0" w:line="240" w:lineRule="auto"/>
        <w:rPr>
          <w:rFonts w:ascii="Arial Narrow" w:hAnsi="Arial Narrow" w:cs="Arial"/>
          <w:sz w:val="20"/>
          <w:szCs w:val="20"/>
        </w:rPr>
      </w:pPr>
      <w:r w:rsidRPr="00964E82">
        <w:rPr>
          <w:rFonts w:ascii="Arial Narrow" w:hAnsi="Arial Narrow" w:cs="Arial"/>
          <w:sz w:val="20"/>
          <w:szCs w:val="20"/>
        </w:rPr>
        <w:t>Przez godzinę zamawiający rozumie</w:t>
      </w:r>
      <w:r w:rsidR="007A250E">
        <w:rPr>
          <w:rFonts w:ascii="Arial Narrow" w:hAnsi="Arial Narrow" w:cs="Arial"/>
          <w:sz w:val="20"/>
          <w:szCs w:val="20"/>
        </w:rPr>
        <w:t xml:space="preserve"> </w:t>
      </w:r>
      <w:r w:rsidR="007A250E" w:rsidRPr="00B650C3">
        <w:rPr>
          <w:rFonts w:ascii="Arial Narrow" w:hAnsi="Arial Narrow" w:cs="Arial"/>
          <w:sz w:val="20"/>
          <w:szCs w:val="20"/>
        </w:rPr>
        <w:t>1 godz</w:t>
      </w:r>
      <w:r w:rsidR="00B650C3" w:rsidRPr="00B650C3">
        <w:rPr>
          <w:rFonts w:ascii="Arial Narrow" w:hAnsi="Arial Narrow" w:cs="Arial"/>
          <w:sz w:val="20"/>
          <w:szCs w:val="20"/>
        </w:rPr>
        <w:t>.</w:t>
      </w:r>
      <w:r w:rsidR="007A250E" w:rsidRPr="00B650C3">
        <w:rPr>
          <w:rFonts w:ascii="Arial Narrow" w:hAnsi="Arial Narrow" w:cs="Arial"/>
          <w:sz w:val="20"/>
          <w:szCs w:val="20"/>
        </w:rPr>
        <w:t>= 45min – dla zajęć teoretycznych oraz 1 godz.= 60 min dla nauki praktycznej</w:t>
      </w:r>
    </w:p>
    <w:p w:rsidR="00041113" w:rsidRPr="00C55C1E" w:rsidRDefault="00041113" w:rsidP="00F2602F">
      <w:pPr>
        <w:pStyle w:val="Akapitzlist"/>
        <w:numPr>
          <w:ilvl w:val="1"/>
          <w:numId w:val="112"/>
        </w:numPr>
        <w:spacing w:after="0" w:line="240" w:lineRule="auto"/>
        <w:rPr>
          <w:rFonts w:ascii="Arial Narrow" w:hAnsi="Arial Narrow" w:cs="Arial"/>
          <w:sz w:val="20"/>
          <w:szCs w:val="20"/>
        </w:rPr>
      </w:pPr>
      <w:r w:rsidRPr="00D243A1">
        <w:rPr>
          <w:rFonts w:ascii="Arial Narrow" w:hAnsi="Arial Narrow" w:cs="Arial"/>
          <w:sz w:val="20"/>
          <w:szCs w:val="20"/>
        </w:rPr>
        <w:t>Wykonawca przeprowadzi ankietę ewaluacyjną na początku i na końcu szkoleń z uwzględnieniem rezultatów miękkich- wzór ankiety do uzgodnienia przez Wykonawcę z Zamawiającym w trakcie realizacji przedmiotu zamówienia</w:t>
      </w:r>
    </w:p>
    <w:p w:rsidR="00041113" w:rsidRPr="008612A8" w:rsidRDefault="00041113" w:rsidP="00EA1C69">
      <w:pPr>
        <w:pStyle w:val="Akapitzlist"/>
        <w:numPr>
          <w:ilvl w:val="1"/>
          <w:numId w:val="112"/>
        </w:numPr>
        <w:suppressAutoHyphens w:val="0"/>
        <w:jc w:val="both"/>
        <w:rPr>
          <w:rFonts w:ascii="Arial Narrow" w:hAnsi="Arial Narrow"/>
          <w:b/>
          <w:sz w:val="28"/>
          <w:szCs w:val="28"/>
        </w:rPr>
      </w:pPr>
      <w:r w:rsidRPr="008612A8">
        <w:rPr>
          <w:rFonts w:ascii="Arial Narrow" w:hAnsi="Arial Narrow"/>
          <w:sz w:val="20"/>
          <w:szCs w:val="20"/>
        </w:rPr>
        <w:t>Wykonawca ujmie w cenie szkolenia  koszt uroczystego zakończenia zajęć związanych z rozdaniem zaświadczeń, certyfikatów lub dyplomów</w:t>
      </w:r>
      <w:r w:rsidR="008612A8" w:rsidRPr="008612A8">
        <w:rPr>
          <w:rFonts w:ascii="Arial Narrow" w:hAnsi="Arial Narrow"/>
          <w:sz w:val="20"/>
          <w:szCs w:val="20"/>
        </w:rPr>
        <w:t>.</w:t>
      </w:r>
      <w:r w:rsidRPr="008612A8">
        <w:rPr>
          <w:rFonts w:ascii="Arial Narrow" w:hAnsi="Arial Narrow"/>
          <w:sz w:val="20"/>
          <w:szCs w:val="20"/>
        </w:rPr>
        <w:t xml:space="preserve"> </w:t>
      </w:r>
    </w:p>
    <w:p w:rsidR="00041113" w:rsidRPr="001C04C6" w:rsidRDefault="00041113" w:rsidP="00EA1C69">
      <w:pPr>
        <w:rPr>
          <w:rFonts w:ascii="Arial Narrow" w:hAnsi="Arial Narrow"/>
          <w:sz w:val="20"/>
          <w:szCs w:val="20"/>
        </w:rPr>
        <w:sectPr w:rsidR="00041113" w:rsidRPr="001C04C6">
          <w:pgSz w:w="11906" w:h="16838"/>
          <w:pgMar w:top="567" w:right="1021" w:bottom="765" w:left="1021" w:header="708" w:footer="709" w:gutter="0"/>
          <w:cols w:space="708"/>
          <w:docGrid w:linePitch="360"/>
        </w:sectPr>
      </w:pPr>
    </w:p>
    <w:p w:rsidR="00041113" w:rsidRPr="00A60A21" w:rsidRDefault="00041113" w:rsidP="00EA1C69">
      <w:pPr>
        <w:pStyle w:val="Nagwek4"/>
        <w:jc w:val="center"/>
        <w:rPr>
          <w:rFonts w:ascii="Calibri" w:hAnsi="Calibri" w:cs="Tahoma"/>
          <w:iCs w:val="0"/>
          <w:color w:val="auto"/>
          <w:sz w:val="20"/>
        </w:rPr>
      </w:pPr>
      <w:bookmarkStart w:id="31" w:name="_Toc370232898"/>
      <w:r w:rsidRPr="00A60A21">
        <w:rPr>
          <w:rFonts w:ascii="Calibri" w:hAnsi="Calibri" w:cs="Tahoma"/>
          <w:iCs w:val="0"/>
          <w:color w:val="auto"/>
          <w:sz w:val="20"/>
        </w:rPr>
        <w:lastRenderedPageBreak/>
        <w:t>FORMULARZ OFERTY WRAZ Z ZAŁĄCZNIKAMI</w:t>
      </w:r>
      <w:bookmarkEnd w:id="31"/>
    </w:p>
    <w:p w:rsidR="00041113" w:rsidRPr="00A60A21" w:rsidRDefault="00041113" w:rsidP="00EA1C69">
      <w:pPr>
        <w:pStyle w:val="Nagwek4"/>
        <w:jc w:val="right"/>
        <w:rPr>
          <w:rFonts w:ascii="Calibri" w:hAnsi="Calibri" w:cs="Tahoma"/>
          <w:i w:val="0"/>
          <w:iCs w:val="0"/>
          <w:color w:val="auto"/>
          <w:sz w:val="16"/>
          <w:szCs w:val="16"/>
        </w:rPr>
      </w:pPr>
      <w:bookmarkStart w:id="32" w:name="_Toc370232899"/>
      <w:r w:rsidRPr="00A60A21">
        <w:rPr>
          <w:rFonts w:ascii="Calibri" w:hAnsi="Calibri" w:cs="Tahoma"/>
          <w:i w:val="0"/>
          <w:iCs w:val="0"/>
          <w:color w:val="auto"/>
          <w:sz w:val="16"/>
          <w:szCs w:val="16"/>
        </w:rPr>
        <w:t>Wzór Nr 1 - formularz ofertowy</w:t>
      </w:r>
      <w:bookmarkEnd w:id="32"/>
      <w:r w:rsidRPr="00A60A21">
        <w:rPr>
          <w:rFonts w:ascii="Calibri" w:hAnsi="Calibri" w:cs="Tahoma"/>
          <w:i w:val="0"/>
          <w:iCs w:val="0"/>
          <w:color w:val="auto"/>
          <w:sz w:val="16"/>
          <w:szCs w:val="16"/>
        </w:rPr>
        <w:t xml:space="preserve"> </w:t>
      </w:r>
    </w:p>
    <w:p w:rsidR="00041113" w:rsidRPr="00584C2E" w:rsidRDefault="00041113" w:rsidP="00EA1C69">
      <w:pPr>
        <w:jc w:val="both"/>
        <w:rPr>
          <w:rFonts w:ascii="Calibri" w:hAnsi="Calibri"/>
        </w:rPr>
      </w:pPr>
    </w:p>
    <w:p w:rsidR="00041113" w:rsidRPr="00584C2E" w:rsidRDefault="00041113" w:rsidP="00EA1C69">
      <w:pPr>
        <w:jc w:val="both"/>
        <w:rPr>
          <w:rFonts w:ascii="Calibri" w:hAnsi="Calibri"/>
        </w:rPr>
      </w:pPr>
    </w:p>
    <w:tbl>
      <w:tblPr>
        <w:tblW w:w="0" w:type="auto"/>
        <w:jc w:val="center"/>
        <w:tblLayout w:type="fixed"/>
        <w:tblLook w:val="0000"/>
      </w:tblPr>
      <w:tblGrid>
        <w:gridCol w:w="6079"/>
      </w:tblGrid>
      <w:tr w:rsidR="00041113" w:rsidRPr="00584C2E" w:rsidTr="00EA1C69">
        <w:trPr>
          <w:trHeight w:val="836"/>
          <w:jc w:val="center"/>
        </w:trPr>
        <w:tc>
          <w:tcPr>
            <w:tcW w:w="607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041113" w:rsidRPr="00584C2E" w:rsidRDefault="00041113" w:rsidP="00EA1C69">
            <w:pPr>
              <w:snapToGrid w:val="0"/>
              <w:jc w:val="center"/>
              <w:rPr>
                <w:rFonts w:ascii="Calibri" w:hAnsi="Calibri" w:cs="Tahoma"/>
                <w:b/>
              </w:rPr>
            </w:pPr>
            <w:r w:rsidRPr="00584C2E">
              <w:rPr>
                <w:rFonts w:ascii="Calibri" w:hAnsi="Calibri" w:cs="Tahoma"/>
                <w:b/>
                <w:sz w:val="22"/>
                <w:szCs w:val="22"/>
              </w:rPr>
              <w:t>OFERTA CENOWA</w:t>
            </w:r>
          </w:p>
        </w:tc>
      </w:tr>
    </w:tbl>
    <w:p w:rsidR="00041113" w:rsidRPr="00584C2E" w:rsidRDefault="00041113" w:rsidP="00EA1C69">
      <w:pPr>
        <w:jc w:val="center"/>
        <w:rPr>
          <w:rFonts w:ascii="Calibri" w:hAnsi="Calibri" w:cs="Tahoma"/>
          <w:b/>
        </w:rPr>
      </w:pPr>
    </w:p>
    <w:p w:rsidR="00041113" w:rsidRPr="00584C2E" w:rsidRDefault="00041113" w:rsidP="00EA1C69">
      <w:pPr>
        <w:spacing w:line="360" w:lineRule="auto"/>
        <w:rPr>
          <w:rFonts w:ascii="Calibri" w:hAnsi="Calibri" w:cs="Tahoma"/>
          <w:sz w:val="28"/>
        </w:rPr>
      </w:pPr>
    </w:p>
    <w:p w:rsidR="00041113" w:rsidRPr="002B2355" w:rsidRDefault="00041113" w:rsidP="00EA1C69">
      <w:pPr>
        <w:spacing w:line="360" w:lineRule="auto"/>
        <w:ind w:firstLine="708"/>
        <w:jc w:val="center"/>
        <w:rPr>
          <w:rFonts w:ascii="Arial Narrow" w:hAnsi="Arial Narrow"/>
          <w:sz w:val="20"/>
          <w:szCs w:val="20"/>
        </w:rPr>
      </w:pPr>
      <w:r w:rsidRPr="002B2355">
        <w:rPr>
          <w:rFonts w:ascii="Arial Narrow" w:hAnsi="Arial Narrow"/>
          <w:sz w:val="20"/>
          <w:szCs w:val="20"/>
        </w:rPr>
        <w:t>Ja (My), niżej podpisany (ni) ........................................................................................................................................................................................................................</w:t>
      </w:r>
    </w:p>
    <w:p w:rsidR="00041113" w:rsidRPr="002B2355" w:rsidRDefault="00041113" w:rsidP="00EA1C69">
      <w:pPr>
        <w:spacing w:line="360" w:lineRule="auto"/>
        <w:jc w:val="center"/>
        <w:rPr>
          <w:rFonts w:ascii="Arial Narrow" w:hAnsi="Arial Narrow"/>
          <w:sz w:val="20"/>
          <w:szCs w:val="20"/>
        </w:rPr>
      </w:pPr>
      <w:r w:rsidRPr="002B2355">
        <w:rPr>
          <w:rFonts w:ascii="Arial Narrow" w:hAnsi="Arial Narrow"/>
          <w:sz w:val="20"/>
          <w:szCs w:val="20"/>
        </w:rPr>
        <w:t>działając w imieniu i na rzecz :</w:t>
      </w:r>
    </w:p>
    <w:p w:rsidR="00041113" w:rsidRPr="002B2355" w:rsidRDefault="00041113" w:rsidP="00EA1C69">
      <w:pPr>
        <w:jc w:val="center"/>
        <w:rPr>
          <w:rFonts w:ascii="Arial Narrow" w:hAnsi="Arial Narrow"/>
          <w:sz w:val="20"/>
          <w:szCs w:val="20"/>
        </w:rPr>
      </w:pPr>
      <w:r w:rsidRPr="002B2355">
        <w:rPr>
          <w:rFonts w:ascii="Arial Narrow" w:hAnsi="Arial Narrow"/>
          <w:sz w:val="20"/>
          <w:szCs w:val="20"/>
        </w:rPr>
        <w:t>........................................................................................................................................................................................................................</w:t>
      </w:r>
    </w:p>
    <w:p w:rsidR="00041113" w:rsidRPr="002B2355" w:rsidRDefault="00041113" w:rsidP="00EA1C69">
      <w:pPr>
        <w:jc w:val="center"/>
        <w:rPr>
          <w:rFonts w:ascii="Arial Narrow" w:hAnsi="Arial Narrow"/>
          <w:sz w:val="20"/>
          <w:szCs w:val="20"/>
        </w:rPr>
      </w:pPr>
    </w:p>
    <w:p w:rsidR="00041113" w:rsidRPr="002B2355" w:rsidRDefault="00041113" w:rsidP="00EA1C69">
      <w:pPr>
        <w:jc w:val="center"/>
        <w:rPr>
          <w:rFonts w:ascii="Arial Narrow" w:hAnsi="Arial Narrow"/>
          <w:sz w:val="20"/>
          <w:szCs w:val="20"/>
        </w:rPr>
      </w:pPr>
      <w:r w:rsidRPr="002B2355">
        <w:rPr>
          <w:rFonts w:ascii="Arial Narrow" w:hAnsi="Arial Narrow"/>
          <w:sz w:val="20"/>
          <w:szCs w:val="20"/>
        </w:rPr>
        <w:t>........................................................................................................................................................................................................................</w:t>
      </w:r>
    </w:p>
    <w:p w:rsidR="00041113" w:rsidRPr="002B2355" w:rsidRDefault="00041113" w:rsidP="00EA1C69">
      <w:pPr>
        <w:jc w:val="center"/>
        <w:rPr>
          <w:rFonts w:ascii="Arial Narrow" w:hAnsi="Arial Narrow"/>
          <w:sz w:val="20"/>
          <w:szCs w:val="20"/>
        </w:rPr>
      </w:pPr>
      <w:r w:rsidRPr="002B2355">
        <w:rPr>
          <w:rFonts w:ascii="Arial Narrow" w:hAnsi="Arial Narrow"/>
          <w:sz w:val="20"/>
          <w:szCs w:val="20"/>
        </w:rPr>
        <w:t>(pełna nazwa wykonawcy i adres siedziby/wykonawców w przypadku oferty wspólnej)</w:t>
      </w:r>
    </w:p>
    <w:p w:rsidR="00041113" w:rsidRPr="002B2355" w:rsidRDefault="00041113" w:rsidP="00EA1C69">
      <w:pPr>
        <w:jc w:val="center"/>
        <w:rPr>
          <w:rFonts w:ascii="Arial Narrow" w:hAnsi="Arial Narrow"/>
          <w:sz w:val="20"/>
          <w:szCs w:val="20"/>
        </w:rPr>
      </w:pPr>
    </w:p>
    <w:p w:rsidR="00041113" w:rsidRPr="002B2355" w:rsidRDefault="00041113" w:rsidP="00EA1C69">
      <w:pPr>
        <w:pStyle w:val="Stopka"/>
        <w:tabs>
          <w:tab w:val="clear" w:pos="4536"/>
          <w:tab w:val="clear" w:pos="9072"/>
        </w:tabs>
        <w:spacing w:line="360" w:lineRule="auto"/>
        <w:jc w:val="center"/>
        <w:rPr>
          <w:rFonts w:ascii="Arial Narrow" w:hAnsi="Arial Narrow"/>
          <w:sz w:val="20"/>
          <w:szCs w:val="20"/>
        </w:rPr>
      </w:pPr>
    </w:p>
    <w:p w:rsidR="00041113" w:rsidRDefault="00041113" w:rsidP="00EA1C69">
      <w:pPr>
        <w:spacing w:line="360" w:lineRule="auto"/>
        <w:rPr>
          <w:rFonts w:ascii="Arial Narrow" w:hAnsi="Arial Narrow"/>
          <w:sz w:val="20"/>
          <w:szCs w:val="20"/>
        </w:rPr>
      </w:pPr>
      <w:r w:rsidRPr="002B2355">
        <w:rPr>
          <w:rFonts w:ascii="Arial Narrow" w:hAnsi="Arial Narrow"/>
          <w:sz w:val="20"/>
          <w:szCs w:val="20"/>
        </w:rPr>
        <w:t>REGON*..................................</w:t>
      </w:r>
      <w:r>
        <w:rPr>
          <w:rFonts w:ascii="Arial Narrow" w:hAnsi="Arial Narrow"/>
          <w:sz w:val="20"/>
          <w:szCs w:val="20"/>
        </w:rPr>
        <w:t>.........</w:t>
      </w:r>
      <w:r w:rsidRPr="002B2355">
        <w:rPr>
          <w:rFonts w:ascii="Arial Narrow" w:hAnsi="Arial Narrow"/>
          <w:sz w:val="20"/>
          <w:szCs w:val="20"/>
        </w:rPr>
        <w:t>............ Nr NIP* .....................</w:t>
      </w:r>
      <w:r>
        <w:rPr>
          <w:rFonts w:ascii="Arial Narrow" w:hAnsi="Arial Narrow"/>
          <w:sz w:val="20"/>
          <w:szCs w:val="20"/>
        </w:rPr>
        <w:t>..</w:t>
      </w:r>
      <w:r w:rsidRPr="002B2355">
        <w:rPr>
          <w:rFonts w:ascii="Arial Narrow" w:hAnsi="Arial Narrow"/>
          <w:sz w:val="20"/>
          <w:szCs w:val="20"/>
        </w:rPr>
        <w:t>..............</w:t>
      </w:r>
      <w:r>
        <w:rPr>
          <w:rFonts w:ascii="Arial Narrow" w:hAnsi="Arial Narrow"/>
          <w:sz w:val="20"/>
          <w:szCs w:val="20"/>
        </w:rPr>
        <w:t>......</w:t>
      </w:r>
      <w:r w:rsidRPr="002B2355">
        <w:rPr>
          <w:rFonts w:ascii="Arial Narrow" w:hAnsi="Arial Narrow"/>
          <w:sz w:val="20"/>
          <w:szCs w:val="20"/>
        </w:rPr>
        <w:t>...........nr telefonu* ....................................</w:t>
      </w:r>
      <w:r>
        <w:rPr>
          <w:rFonts w:ascii="Arial Narrow" w:hAnsi="Arial Narrow"/>
          <w:sz w:val="20"/>
          <w:szCs w:val="20"/>
        </w:rPr>
        <w:t>...........</w:t>
      </w:r>
      <w:r w:rsidRPr="002B2355">
        <w:rPr>
          <w:rFonts w:ascii="Arial Narrow" w:hAnsi="Arial Narrow"/>
          <w:sz w:val="20"/>
          <w:szCs w:val="20"/>
        </w:rPr>
        <w:t>.........</w:t>
      </w:r>
    </w:p>
    <w:p w:rsidR="00041113" w:rsidRPr="002B2355" w:rsidRDefault="00041113" w:rsidP="00EA1C69">
      <w:pPr>
        <w:spacing w:line="360" w:lineRule="auto"/>
        <w:rPr>
          <w:rFonts w:ascii="Arial Narrow" w:hAnsi="Arial Narrow"/>
          <w:sz w:val="20"/>
          <w:szCs w:val="20"/>
        </w:rPr>
      </w:pPr>
      <w:r w:rsidRPr="002B2355">
        <w:rPr>
          <w:rFonts w:ascii="Arial Narrow" w:hAnsi="Arial Narrow"/>
          <w:sz w:val="20"/>
          <w:szCs w:val="20"/>
        </w:rPr>
        <w:t xml:space="preserve"> nr fax*. na który zamawiający ma przesyłać korespondencję...................................</w:t>
      </w:r>
      <w:r>
        <w:rPr>
          <w:rFonts w:ascii="Arial Narrow" w:hAnsi="Arial Narrow"/>
          <w:sz w:val="20"/>
          <w:szCs w:val="20"/>
        </w:rPr>
        <w:t>.......................................................</w:t>
      </w:r>
      <w:r w:rsidRPr="002B2355">
        <w:rPr>
          <w:rFonts w:ascii="Arial Narrow" w:hAnsi="Arial Narrow"/>
          <w:sz w:val="20"/>
          <w:szCs w:val="20"/>
        </w:rPr>
        <w:t>...........................</w:t>
      </w:r>
    </w:p>
    <w:p w:rsidR="00041113" w:rsidRPr="002B2355" w:rsidRDefault="00041113" w:rsidP="00EA1C69">
      <w:pPr>
        <w:spacing w:line="360" w:lineRule="auto"/>
        <w:rPr>
          <w:rFonts w:ascii="Arial Narrow" w:hAnsi="Arial Narrow"/>
          <w:sz w:val="20"/>
          <w:szCs w:val="20"/>
        </w:rPr>
      </w:pPr>
      <w:r w:rsidRPr="002B2355">
        <w:rPr>
          <w:rFonts w:ascii="Arial Narrow" w:hAnsi="Arial Narrow"/>
          <w:sz w:val="20"/>
          <w:szCs w:val="20"/>
        </w:rPr>
        <w:t>Adres poczty elektronicznej*, na</w:t>
      </w:r>
      <w:r>
        <w:rPr>
          <w:rFonts w:ascii="Arial Narrow" w:hAnsi="Arial Narrow"/>
          <w:sz w:val="20"/>
          <w:szCs w:val="20"/>
        </w:rPr>
        <w:t xml:space="preserve"> który zamawiający ma przesyłać </w:t>
      </w:r>
      <w:r w:rsidRPr="002B2355">
        <w:rPr>
          <w:rFonts w:ascii="Arial Narrow" w:hAnsi="Arial Narrow"/>
          <w:sz w:val="20"/>
          <w:szCs w:val="20"/>
        </w:rPr>
        <w:t>korespondencję:………………...................................…………………</w:t>
      </w:r>
    </w:p>
    <w:p w:rsidR="00041113" w:rsidRPr="005D2EF2" w:rsidRDefault="00041113" w:rsidP="00EA1C69">
      <w:pPr>
        <w:widowControl w:val="0"/>
        <w:tabs>
          <w:tab w:val="left" w:pos="8460"/>
          <w:tab w:val="left" w:pos="8910"/>
        </w:tabs>
        <w:jc w:val="both"/>
        <w:rPr>
          <w:sz w:val="18"/>
          <w:szCs w:val="18"/>
        </w:rPr>
      </w:pPr>
      <w:r w:rsidRPr="005D2EF2">
        <w:rPr>
          <w:sz w:val="18"/>
          <w:szCs w:val="18"/>
        </w:rPr>
        <w:t>w odpowiedzi na ogłoszenie o przetargu nieograniczonym na :</w:t>
      </w:r>
    </w:p>
    <w:p w:rsidR="00041113" w:rsidRPr="00334257" w:rsidRDefault="00041113" w:rsidP="00EA1C69">
      <w:pPr>
        <w:widowControl w:val="0"/>
        <w:tabs>
          <w:tab w:val="left" w:pos="8460"/>
          <w:tab w:val="left" w:pos="8910"/>
        </w:tabs>
        <w:jc w:val="both"/>
        <w:rPr>
          <w:rFonts w:ascii="Arial Narrow" w:hAnsi="Arial Narrow" w:cs="Tahoma"/>
          <w:b/>
          <w:sz w:val="20"/>
          <w:szCs w:val="20"/>
        </w:rPr>
      </w:pPr>
      <w:r w:rsidRPr="00334257">
        <w:rPr>
          <w:rFonts w:ascii="Arial Narrow" w:hAnsi="Arial Narrow" w:cs="Tahoma"/>
          <w:sz w:val="20"/>
          <w:szCs w:val="20"/>
        </w:rPr>
        <w:t xml:space="preserve"> „</w:t>
      </w:r>
      <w:r w:rsidRPr="00325E11">
        <w:rPr>
          <w:rFonts w:ascii="Arial Narrow" w:hAnsi="Arial Narrow" w:cs="Tahoma"/>
          <w:b/>
          <w:sz w:val="20"/>
          <w:szCs w:val="18"/>
        </w:rPr>
        <w:t>Organizacja i przeprowadzenie usług  szkoleń zawodowych dla uczestniczek i uczestników projektu pn. Aktywna integracja szansą na lepsze jutro w roku 2013</w:t>
      </w:r>
      <w:r w:rsidRPr="00334257">
        <w:rPr>
          <w:rFonts w:ascii="Arial Narrow" w:hAnsi="Arial Narrow" w:cs="Tahoma"/>
          <w:b/>
          <w:sz w:val="20"/>
          <w:szCs w:val="20"/>
        </w:rPr>
        <w:t xml:space="preserve">”. Postępowanie znak: </w:t>
      </w:r>
      <w:r w:rsidRPr="00334257">
        <w:rPr>
          <w:rFonts w:ascii="Arial Narrow" w:hAnsi="Arial Narrow" w:cs="Verdana"/>
          <w:b/>
          <w:bCs/>
          <w:sz w:val="20"/>
          <w:szCs w:val="20"/>
        </w:rPr>
        <w:t>GOSP.3410/</w:t>
      </w:r>
      <w:r>
        <w:rPr>
          <w:rFonts w:ascii="Arial Narrow" w:hAnsi="Arial Narrow" w:cs="Verdana"/>
          <w:b/>
          <w:bCs/>
          <w:sz w:val="20"/>
          <w:szCs w:val="20"/>
        </w:rPr>
        <w:t>6</w:t>
      </w:r>
      <w:r w:rsidRPr="00334257">
        <w:rPr>
          <w:rFonts w:ascii="Arial Narrow" w:hAnsi="Arial Narrow" w:cs="Verdana"/>
          <w:b/>
          <w:bCs/>
          <w:sz w:val="20"/>
          <w:szCs w:val="20"/>
        </w:rPr>
        <w:t xml:space="preserve">/2013 </w:t>
      </w:r>
      <w:r w:rsidRPr="00334257">
        <w:rPr>
          <w:rFonts w:ascii="Arial Narrow" w:hAnsi="Arial Narrow" w:cs="Tahoma"/>
          <w:sz w:val="20"/>
          <w:szCs w:val="20"/>
        </w:rPr>
        <w:t>składam(y) niniejszą ofertę:</w:t>
      </w:r>
      <w:r w:rsidRPr="00334257">
        <w:rPr>
          <w:rFonts w:ascii="Arial Narrow" w:hAnsi="Arial Narrow" w:cs="Tahoma"/>
          <w:b/>
          <w:sz w:val="20"/>
          <w:szCs w:val="20"/>
        </w:rPr>
        <w:t xml:space="preserve"> </w:t>
      </w:r>
    </w:p>
    <w:p w:rsidR="00041113" w:rsidRPr="00334257" w:rsidRDefault="00041113" w:rsidP="00EA1C69">
      <w:pPr>
        <w:widowControl w:val="0"/>
        <w:tabs>
          <w:tab w:val="left" w:pos="8460"/>
          <w:tab w:val="left" w:pos="8910"/>
        </w:tabs>
        <w:jc w:val="both"/>
        <w:rPr>
          <w:rFonts w:ascii="Arial Narrow" w:hAnsi="Arial Narrow" w:cs="Tahoma"/>
          <w:b/>
          <w:sz w:val="20"/>
          <w:szCs w:val="20"/>
        </w:rPr>
      </w:pPr>
    </w:p>
    <w:p w:rsidR="00041113" w:rsidRPr="00334257" w:rsidRDefault="00041113" w:rsidP="006B0F22">
      <w:pPr>
        <w:numPr>
          <w:ilvl w:val="0"/>
          <w:numId w:val="11"/>
        </w:numPr>
        <w:spacing w:line="360" w:lineRule="auto"/>
        <w:jc w:val="both"/>
        <w:rPr>
          <w:rFonts w:ascii="Arial Narrow" w:hAnsi="Arial Narrow" w:cs="Tahoma"/>
          <w:sz w:val="20"/>
          <w:szCs w:val="20"/>
        </w:rPr>
      </w:pPr>
      <w:r w:rsidRPr="00334257">
        <w:rPr>
          <w:rFonts w:ascii="Arial Narrow" w:hAnsi="Arial Narrow" w:cs="Tahoma"/>
          <w:sz w:val="20"/>
          <w:szCs w:val="20"/>
        </w:rPr>
        <w:t>Oferuję wykonanie zamówienia zgodnie z opisem przedmiotu zamówienia i na warunkach płatności określonych w SIWZ za cenę brutto*:..................................................................... w tym:</w:t>
      </w:r>
    </w:p>
    <w:p w:rsidR="00041113" w:rsidRPr="00334257" w:rsidRDefault="00041113" w:rsidP="00EA1C69">
      <w:pPr>
        <w:spacing w:line="360" w:lineRule="auto"/>
        <w:jc w:val="both"/>
        <w:rPr>
          <w:rFonts w:ascii="Arial Narrow" w:hAnsi="Arial Narrow" w:cs="Tahoma"/>
          <w:sz w:val="20"/>
          <w:szCs w:val="20"/>
        </w:rPr>
      </w:pPr>
    </w:p>
    <w:tbl>
      <w:tblPr>
        <w:tblW w:w="0" w:type="auto"/>
        <w:tblInd w:w="-34" w:type="dxa"/>
        <w:tblLayout w:type="fixed"/>
        <w:tblLook w:val="0000"/>
      </w:tblPr>
      <w:tblGrid>
        <w:gridCol w:w="4111"/>
        <w:gridCol w:w="1701"/>
        <w:gridCol w:w="2122"/>
        <w:gridCol w:w="1994"/>
      </w:tblGrid>
      <w:tr w:rsidR="00041113" w:rsidRPr="00334257" w:rsidTr="00EA1C69">
        <w:tc>
          <w:tcPr>
            <w:tcW w:w="411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b/>
                <w:sz w:val="20"/>
                <w:szCs w:val="20"/>
              </w:rPr>
            </w:pPr>
            <w:r w:rsidRPr="00334257">
              <w:rPr>
                <w:rFonts w:ascii="Arial Narrow" w:hAnsi="Arial Narrow"/>
                <w:b/>
                <w:sz w:val="20"/>
                <w:szCs w:val="20"/>
              </w:rPr>
              <w:t>Część zamówienia*</w:t>
            </w:r>
          </w:p>
        </w:tc>
        <w:tc>
          <w:tcPr>
            <w:tcW w:w="170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b/>
                <w:sz w:val="20"/>
                <w:szCs w:val="20"/>
              </w:rPr>
            </w:pPr>
            <w:r w:rsidRPr="00334257">
              <w:rPr>
                <w:rFonts w:ascii="Arial Narrow" w:hAnsi="Arial Narrow"/>
                <w:b/>
                <w:sz w:val="20"/>
                <w:szCs w:val="20"/>
              </w:rPr>
              <w:t xml:space="preserve">Cena brutto za jedną </w:t>
            </w:r>
            <w:r>
              <w:rPr>
                <w:rFonts w:ascii="Arial Narrow" w:hAnsi="Arial Narrow"/>
                <w:b/>
                <w:sz w:val="20"/>
                <w:szCs w:val="20"/>
              </w:rPr>
              <w:t>osobę</w:t>
            </w:r>
          </w:p>
        </w:tc>
        <w:tc>
          <w:tcPr>
            <w:tcW w:w="2122"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b/>
                <w:sz w:val="20"/>
                <w:szCs w:val="20"/>
              </w:rPr>
            </w:pPr>
            <w:r>
              <w:rPr>
                <w:rFonts w:ascii="Arial Narrow" w:hAnsi="Arial Narrow"/>
                <w:b/>
                <w:sz w:val="20"/>
                <w:szCs w:val="20"/>
              </w:rPr>
              <w:t>Liczba osób</w:t>
            </w:r>
          </w:p>
        </w:tc>
        <w:tc>
          <w:tcPr>
            <w:tcW w:w="1994" w:type="dxa"/>
            <w:tcBorders>
              <w:top w:val="single" w:sz="4" w:space="0" w:color="000000"/>
              <w:left w:val="single" w:sz="4" w:space="0" w:color="000000"/>
              <w:bottom w:val="single" w:sz="4" w:space="0" w:color="000000"/>
              <w:right w:val="single" w:sz="4" w:space="0" w:color="000000"/>
            </w:tcBorders>
            <w:vAlign w:val="center"/>
          </w:tcPr>
          <w:p w:rsidR="00041113" w:rsidRPr="00334257" w:rsidRDefault="00041113" w:rsidP="00EA1C69">
            <w:pPr>
              <w:snapToGrid w:val="0"/>
              <w:jc w:val="center"/>
              <w:rPr>
                <w:rFonts w:ascii="Arial Narrow" w:hAnsi="Arial Narrow"/>
                <w:b/>
                <w:sz w:val="20"/>
                <w:szCs w:val="20"/>
              </w:rPr>
            </w:pPr>
            <w:r w:rsidRPr="00334257">
              <w:rPr>
                <w:rFonts w:ascii="Arial Narrow" w:hAnsi="Arial Narrow"/>
                <w:b/>
                <w:sz w:val="20"/>
                <w:szCs w:val="20"/>
              </w:rPr>
              <w:t>Wartość brutto</w:t>
            </w:r>
          </w:p>
          <w:p w:rsidR="00041113" w:rsidRPr="00334257" w:rsidRDefault="00041113" w:rsidP="00EA1C69">
            <w:pPr>
              <w:snapToGrid w:val="0"/>
              <w:jc w:val="center"/>
              <w:rPr>
                <w:rFonts w:ascii="Arial Narrow" w:hAnsi="Arial Narrow"/>
                <w:b/>
                <w:sz w:val="20"/>
                <w:szCs w:val="20"/>
              </w:rPr>
            </w:pPr>
            <w:r w:rsidRPr="00334257">
              <w:rPr>
                <w:rFonts w:ascii="Arial Narrow" w:hAnsi="Arial Narrow"/>
                <w:b/>
                <w:sz w:val="20"/>
                <w:szCs w:val="20"/>
              </w:rPr>
              <w:t>2x3</w:t>
            </w:r>
          </w:p>
        </w:tc>
      </w:tr>
      <w:tr w:rsidR="00041113" w:rsidRPr="00334257" w:rsidTr="00EA1C69">
        <w:trPr>
          <w:trHeight w:hRule="exact" w:val="284"/>
        </w:trPr>
        <w:tc>
          <w:tcPr>
            <w:tcW w:w="4111" w:type="dxa"/>
            <w:tcBorders>
              <w:top w:val="single" w:sz="4" w:space="0" w:color="000000"/>
              <w:left w:val="single" w:sz="4" w:space="0" w:color="000000"/>
              <w:bottom w:val="single" w:sz="4" w:space="0" w:color="000000"/>
            </w:tcBorders>
          </w:tcPr>
          <w:p w:rsidR="00041113" w:rsidRPr="00334257" w:rsidRDefault="00041113" w:rsidP="00EA1C69">
            <w:pPr>
              <w:snapToGrid w:val="0"/>
              <w:jc w:val="center"/>
              <w:rPr>
                <w:rFonts w:ascii="Arial Narrow" w:hAnsi="Arial Narrow"/>
                <w:sz w:val="20"/>
                <w:szCs w:val="20"/>
              </w:rPr>
            </w:pPr>
            <w:r w:rsidRPr="00334257">
              <w:rPr>
                <w:rFonts w:ascii="Arial Narrow" w:hAnsi="Arial Narrow"/>
                <w:sz w:val="20"/>
                <w:szCs w:val="20"/>
              </w:rPr>
              <w:t>1</w:t>
            </w:r>
          </w:p>
        </w:tc>
        <w:tc>
          <w:tcPr>
            <w:tcW w:w="1701" w:type="dxa"/>
            <w:tcBorders>
              <w:top w:val="single" w:sz="4" w:space="0" w:color="000000"/>
              <w:left w:val="single" w:sz="4" w:space="0" w:color="000000"/>
              <w:bottom w:val="single" w:sz="4" w:space="0" w:color="000000"/>
            </w:tcBorders>
          </w:tcPr>
          <w:p w:rsidR="00041113" w:rsidRPr="00334257" w:rsidRDefault="00041113" w:rsidP="00EA1C69">
            <w:pPr>
              <w:snapToGrid w:val="0"/>
              <w:jc w:val="center"/>
              <w:rPr>
                <w:rFonts w:ascii="Arial Narrow" w:hAnsi="Arial Narrow"/>
                <w:sz w:val="20"/>
                <w:szCs w:val="20"/>
              </w:rPr>
            </w:pPr>
            <w:r w:rsidRPr="00334257">
              <w:rPr>
                <w:rFonts w:ascii="Arial Narrow" w:hAnsi="Arial Narrow"/>
                <w:sz w:val="20"/>
                <w:szCs w:val="20"/>
              </w:rPr>
              <w:t>2</w:t>
            </w:r>
          </w:p>
        </w:tc>
        <w:tc>
          <w:tcPr>
            <w:tcW w:w="2122" w:type="dxa"/>
            <w:tcBorders>
              <w:top w:val="single" w:sz="4" w:space="0" w:color="000000"/>
              <w:left w:val="single" w:sz="4" w:space="0" w:color="000000"/>
              <w:bottom w:val="single" w:sz="4" w:space="0" w:color="000000"/>
            </w:tcBorders>
          </w:tcPr>
          <w:p w:rsidR="00041113" w:rsidRPr="00334257" w:rsidRDefault="00041113" w:rsidP="00EA1C69">
            <w:pPr>
              <w:snapToGrid w:val="0"/>
              <w:jc w:val="center"/>
              <w:rPr>
                <w:rFonts w:ascii="Arial Narrow" w:hAnsi="Arial Narrow"/>
                <w:sz w:val="20"/>
                <w:szCs w:val="20"/>
              </w:rPr>
            </w:pPr>
            <w:r w:rsidRPr="00334257">
              <w:rPr>
                <w:rFonts w:ascii="Arial Narrow" w:hAnsi="Arial Narrow"/>
                <w:sz w:val="20"/>
                <w:szCs w:val="20"/>
              </w:rPr>
              <w:t>3</w:t>
            </w:r>
          </w:p>
        </w:tc>
        <w:tc>
          <w:tcPr>
            <w:tcW w:w="1994" w:type="dxa"/>
            <w:tcBorders>
              <w:top w:val="single" w:sz="4" w:space="0" w:color="000000"/>
              <w:left w:val="single" w:sz="4" w:space="0" w:color="000000"/>
              <w:bottom w:val="single" w:sz="4" w:space="0" w:color="000000"/>
              <w:right w:val="single" w:sz="4" w:space="0" w:color="000000"/>
            </w:tcBorders>
          </w:tcPr>
          <w:p w:rsidR="00041113" w:rsidRPr="00334257" w:rsidRDefault="00041113" w:rsidP="00EA1C69">
            <w:pPr>
              <w:snapToGrid w:val="0"/>
              <w:jc w:val="center"/>
              <w:rPr>
                <w:rFonts w:ascii="Arial Narrow" w:hAnsi="Arial Narrow"/>
                <w:sz w:val="20"/>
                <w:szCs w:val="20"/>
              </w:rPr>
            </w:pPr>
            <w:r w:rsidRPr="00334257">
              <w:rPr>
                <w:rFonts w:ascii="Arial Narrow" w:hAnsi="Arial Narrow"/>
                <w:sz w:val="20"/>
                <w:szCs w:val="20"/>
              </w:rPr>
              <w:t>4</w:t>
            </w:r>
          </w:p>
        </w:tc>
      </w:tr>
      <w:tr w:rsidR="00041113" w:rsidRPr="00334257" w:rsidTr="00EA1C69">
        <w:trPr>
          <w:trHeight w:val="826"/>
        </w:trPr>
        <w:tc>
          <w:tcPr>
            <w:tcW w:w="411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r w:rsidRPr="00334257">
              <w:rPr>
                <w:rFonts w:ascii="Arial Narrow" w:hAnsi="Arial Narrow" w:cs="Arial"/>
                <w:b/>
                <w:sz w:val="20"/>
                <w:szCs w:val="20"/>
              </w:rPr>
              <w:t xml:space="preserve">Część 1 -  </w:t>
            </w:r>
            <w:r>
              <w:rPr>
                <w:rFonts w:ascii="Arial Narrow" w:hAnsi="Arial Narrow" w:cs="Arial"/>
                <w:b/>
                <w:sz w:val="20"/>
                <w:szCs w:val="20"/>
              </w:rPr>
              <w:t>szkolenie zawodowe w zakresie – „Kurs - Pomocnik kucharza”</w:t>
            </w:r>
          </w:p>
        </w:tc>
        <w:tc>
          <w:tcPr>
            <w:tcW w:w="170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p>
        </w:tc>
        <w:tc>
          <w:tcPr>
            <w:tcW w:w="2122" w:type="dxa"/>
            <w:tcBorders>
              <w:top w:val="single" w:sz="4" w:space="0" w:color="000000"/>
              <w:left w:val="single" w:sz="4" w:space="0" w:color="000000"/>
              <w:bottom w:val="single" w:sz="4" w:space="0" w:color="000000"/>
            </w:tcBorders>
            <w:vAlign w:val="center"/>
          </w:tcPr>
          <w:p w:rsidR="00041113" w:rsidRPr="00334257" w:rsidRDefault="003023F9" w:rsidP="00EA1C69">
            <w:pPr>
              <w:snapToGrid w:val="0"/>
              <w:jc w:val="center"/>
              <w:rPr>
                <w:rFonts w:ascii="Arial Narrow" w:hAnsi="Arial Narrow" w:cs="Arial"/>
                <w:b/>
                <w:sz w:val="20"/>
                <w:szCs w:val="20"/>
              </w:rPr>
            </w:pPr>
            <w:r>
              <w:rPr>
                <w:rFonts w:ascii="Arial Narrow" w:hAnsi="Arial Narrow" w:cs="Arial"/>
                <w:b/>
                <w:sz w:val="20"/>
                <w:szCs w:val="20"/>
              </w:rPr>
              <w:t>15</w:t>
            </w:r>
          </w:p>
        </w:tc>
        <w:tc>
          <w:tcPr>
            <w:tcW w:w="1994" w:type="dxa"/>
            <w:tcBorders>
              <w:top w:val="single" w:sz="4" w:space="0" w:color="000000"/>
              <w:left w:val="single" w:sz="4" w:space="0" w:color="000000"/>
              <w:bottom w:val="single" w:sz="4" w:space="0" w:color="000000"/>
              <w:right w:val="single" w:sz="4" w:space="0" w:color="000000"/>
            </w:tcBorders>
            <w:vAlign w:val="center"/>
          </w:tcPr>
          <w:p w:rsidR="00041113" w:rsidRPr="00334257" w:rsidRDefault="00041113" w:rsidP="00EA1C69">
            <w:pPr>
              <w:snapToGrid w:val="0"/>
              <w:jc w:val="center"/>
              <w:rPr>
                <w:rFonts w:ascii="Arial Narrow" w:hAnsi="Arial Narrow"/>
                <w:sz w:val="20"/>
                <w:szCs w:val="20"/>
              </w:rPr>
            </w:pPr>
          </w:p>
        </w:tc>
      </w:tr>
      <w:tr w:rsidR="00041113" w:rsidRPr="00334257" w:rsidTr="00EA1C69">
        <w:trPr>
          <w:trHeight w:val="980"/>
        </w:trPr>
        <w:tc>
          <w:tcPr>
            <w:tcW w:w="411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r w:rsidRPr="00334257">
              <w:rPr>
                <w:rFonts w:ascii="Arial Narrow" w:hAnsi="Arial Narrow" w:cs="Arial"/>
                <w:b/>
                <w:sz w:val="20"/>
                <w:szCs w:val="20"/>
              </w:rPr>
              <w:t xml:space="preserve">Część 2 -  </w:t>
            </w:r>
            <w:r>
              <w:rPr>
                <w:rFonts w:ascii="Arial Narrow" w:hAnsi="Arial Narrow" w:cs="Arial"/>
                <w:b/>
                <w:sz w:val="20"/>
                <w:szCs w:val="20"/>
              </w:rPr>
              <w:t xml:space="preserve">szkolenie zawodowe w zakresie - </w:t>
            </w:r>
            <w:r>
              <w:rPr>
                <w:rFonts w:ascii="Arial Narrow" w:hAnsi="Arial Narrow" w:cs="Arial"/>
                <w:b/>
                <w:sz w:val="20"/>
                <w:szCs w:val="20"/>
              </w:rPr>
              <w:br/>
              <w:t>„Kurs nowoczesny sprzedawca”</w:t>
            </w:r>
            <w:r w:rsidRPr="00334257">
              <w:rPr>
                <w:rFonts w:ascii="Arial Narrow" w:hAnsi="Arial Narrow" w:cs="Arial"/>
                <w:b/>
                <w:sz w:val="20"/>
                <w:szCs w:val="20"/>
              </w:rPr>
              <w:t xml:space="preserve"> </w:t>
            </w:r>
            <w:r w:rsidRPr="00334257">
              <w:rPr>
                <w:rFonts w:ascii="Arial Narrow" w:hAnsi="Arial Narrow" w:cs="Arial"/>
                <w:b/>
                <w:sz w:val="20"/>
                <w:szCs w:val="20"/>
              </w:rPr>
              <w:br/>
            </w:r>
          </w:p>
        </w:tc>
        <w:tc>
          <w:tcPr>
            <w:tcW w:w="170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p>
        </w:tc>
        <w:tc>
          <w:tcPr>
            <w:tcW w:w="2122" w:type="dxa"/>
            <w:tcBorders>
              <w:top w:val="single" w:sz="4" w:space="0" w:color="000000"/>
              <w:left w:val="single" w:sz="4" w:space="0" w:color="000000"/>
              <w:bottom w:val="single" w:sz="4" w:space="0" w:color="000000"/>
            </w:tcBorders>
            <w:vAlign w:val="center"/>
          </w:tcPr>
          <w:p w:rsidR="00041113" w:rsidRPr="00334257" w:rsidRDefault="003023F9" w:rsidP="00EA1C69">
            <w:pPr>
              <w:snapToGrid w:val="0"/>
              <w:jc w:val="center"/>
              <w:rPr>
                <w:rFonts w:ascii="Arial Narrow" w:hAnsi="Arial Narrow" w:cs="Arial"/>
                <w:b/>
                <w:sz w:val="20"/>
                <w:szCs w:val="20"/>
              </w:rPr>
            </w:pPr>
            <w:r>
              <w:rPr>
                <w:rFonts w:ascii="Arial Narrow" w:hAnsi="Arial Narrow" w:cs="Arial"/>
                <w:b/>
                <w:sz w:val="20"/>
                <w:szCs w:val="20"/>
              </w:rPr>
              <w:t>12</w:t>
            </w:r>
          </w:p>
        </w:tc>
        <w:tc>
          <w:tcPr>
            <w:tcW w:w="1994" w:type="dxa"/>
            <w:tcBorders>
              <w:top w:val="single" w:sz="4" w:space="0" w:color="000000"/>
              <w:left w:val="single" w:sz="4" w:space="0" w:color="000000"/>
              <w:bottom w:val="single" w:sz="4" w:space="0" w:color="000000"/>
              <w:right w:val="single" w:sz="4" w:space="0" w:color="000000"/>
            </w:tcBorders>
            <w:vAlign w:val="center"/>
          </w:tcPr>
          <w:p w:rsidR="00041113" w:rsidRPr="00334257" w:rsidRDefault="00041113" w:rsidP="00EA1C69">
            <w:pPr>
              <w:snapToGrid w:val="0"/>
              <w:jc w:val="center"/>
              <w:rPr>
                <w:rFonts w:ascii="Arial Narrow" w:hAnsi="Arial Narrow"/>
                <w:sz w:val="20"/>
                <w:szCs w:val="20"/>
              </w:rPr>
            </w:pPr>
          </w:p>
        </w:tc>
      </w:tr>
      <w:tr w:rsidR="00041113" w:rsidRPr="00334257" w:rsidTr="00EA1C69">
        <w:trPr>
          <w:trHeight w:val="715"/>
        </w:trPr>
        <w:tc>
          <w:tcPr>
            <w:tcW w:w="411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r w:rsidRPr="00334257">
              <w:rPr>
                <w:rFonts w:ascii="Arial Narrow" w:hAnsi="Arial Narrow" w:cs="Arial"/>
                <w:b/>
                <w:sz w:val="20"/>
                <w:szCs w:val="20"/>
              </w:rPr>
              <w:t xml:space="preserve">Część 3 -  </w:t>
            </w:r>
            <w:r>
              <w:rPr>
                <w:rFonts w:ascii="Arial Narrow" w:hAnsi="Arial Narrow" w:cs="Arial"/>
                <w:b/>
                <w:sz w:val="20"/>
                <w:szCs w:val="20"/>
              </w:rPr>
              <w:t>szkolenie zawodowe w zakresie – „Kurs prawa jazdy kat. B”</w:t>
            </w:r>
          </w:p>
        </w:tc>
        <w:tc>
          <w:tcPr>
            <w:tcW w:w="1701" w:type="dxa"/>
            <w:tcBorders>
              <w:top w:val="single" w:sz="4" w:space="0" w:color="000000"/>
              <w:left w:val="single" w:sz="4" w:space="0" w:color="000000"/>
              <w:bottom w:val="single" w:sz="4" w:space="0" w:color="000000"/>
            </w:tcBorders>
            <w:vAlign w:val="center"/>
          </w:tcPr>
          <w:p w:rsidR="00041113" w:rsidRPr="00334257" w:rsidRDefault="00041113" w:rsidP="00EA1C69">
            <w:pPr>
              <w:snapToGrid w:val="0"/>
              <w:jc w:val="center"/>
              <w:rPr>
                <w:rFonts w:ascii="Arial Narrow" w:hAnsi="Arial Narrow"/>
                <w:sz w:val="20"/>
                <w:szCs w:val="20"/>
              </w:rPr>
            </w:pPr>
          </w:p>
        </w:tc>
        <w:tc>
          <w:tcPr>
            <w:tcW w:w="2122" w:type="dxa"/>
            <w:tcBorders>
              <w:top w:val="single" w:sz="4" w:space="0" w:color="000000"/>
              <w:left w:val="single" w:sz="4" w:space="0" w:color="000000"/>
              <w:bottom w:val="single" w:sz="4" w:space="0" w:color="000000"/>
            </w:tcBorders>
            <w:vAlign w:val="center"/>
          </w:tcPr>
          <w:p w:rsidR="00041113" w:rsidRPr="00334257" w:rsidRDefault="003023F9" w:rsidP="00EA1C69">
            <w:pPr>
              <w:snapToGrid w:val="0"/>
              <w:jc w:val="center"/>
              <w:rPr>
                <w:rFonts w:ascii="Arial Narrow" w:hAnsi="Arial Narrow" w:cs="Arial"/>
                <w:b/>
                <w:sz w:val="20"/>
                <w:szCs w:val="20"/>
              </w:rPr>
            </w:pPr>
            <w:r>
              <w:rPr>
                <w:rFonts w:ascii="Arial Narrow" w:hAnsi="Arial Narrow" w:cs="Arial"/>
                <w:b/>
                <w:sz w:val="20"/>
                <w:szCs w:val="20"/>
              </w:rPr>
              <w:t>10</w:t>
            </w:r>
          </w:p>
        </w:tc>
        <w:tc>
          <w:tcPr>
            <w:tcW w:w="1994" w:type="dxa"/>
            <w:tcBorders>
              <w:top w:val="single" w:sz="4" w:space="0" w:color="000000"/>
              <w:left w:val="single" w:sz="4" w:space="0" w:color="000000"/>
              <w:bottom w:val="single" w:sz="4" w:space="0" w:color="000000"/>
              <w:right w:val="single" w:sz="4" w:space="0" w:color="000000"/>
            </w:tcBorders>
            <w:vAlign w:val="center"/>
          </w:tcPr>
          <w:p w:rsidR="00041113" w:rsidRPr="00334257" w:rsidRDefault="00041113" w:rsidP="00EA1C69">
            <w:pPr>
              <w:snapToGrid w:val="0"/>
              <w:jc w:val="center"/>
              <w:rPr>
                <w:rFonts w:ascii="Arial Narrow" w:hAnsi="Arial Narrow"/>
                <w:sz w:val="20"/>
                <w:szCs w:val="20"/>
              </w:rPr>
            </w:pPr>
          </w:p>
        </w:tc>
      </w:tr>
    </w:tbl>
    <w:p w:rsidR="00041113" w:rsidRPr="00334257" w:rsidRDefault="00041113" w:rsidP="00EA1C69">
      <w:pPr>
        <w:pStyle w:val="Tekstpodstawowy31"/>
        <w:ind w:left="360"/>
        <w:rPr>
          <w:rFonts w:ascii="Arial Narrow" w:hAnsi="Arial Narrow" w:cs="Tahoma"/>
          <w:b/>
          <w:sz w:val="20"/>
        </w:rPr>
      </w:pPr>
      <w:r w:rsidRPr="00334257">
        <w:rPr>
          <w:rFonts w:ascii="Arial Narrow" w:hAnsi="Arial Narrow" w:cs="Tahoma"/>
          <w:b/>
          <w:sz w:val="20"/>
        </w:rPr>
        <w:t>* wykonawca wypełnia tylko te części formularza cenowego, na które składa oferty. W części na którą nie składa oferty w kol. 4  należy wpisać „nie dotyczy”</w:t>
      </w:r>
    </w:p>
    <w:p w:rsidR="00041113" w:rsidRPr="00334257" w:rsidRDefault="00041113" w:rsidP="006B0F22">
      <w:pPr>
        <w:numPr>
          <w:ilvl w:val="0"/>
          <w:numId w:val="11"/>
        </w:numPr>
        <w:spacing w:before="60" w:after="60"/>
        <w:ind w:left="357" w:hanging="357"/>
        <w:jc w:val="both"/>
        <w:rPr>
          <w:rFonts w:ascii="Arial Narrow" w:hAnsi="Arial Narrow" w:cs="Verdana"/>
          <w:b/>
          <w:bCs/>
          <w:i/>
          <w:iCs/>
          <w:sz w:val="20"/>
          <w:szCs w:val="20"/>
        </w:rPr>
      </w:pPr>
      <w:r w:rsidRPr="00334257">
        <w:rPr>
          <w:rFonts w:ascii="Arial Narrow" w:hAnsi="Arial Narrow" w:cs="Verdana"/>
          <w:sz w:val="20"/>
          <w:szCs w:val="20"/>
        </w:rPr>
        <w:t>Oświadczamy, że zapoznaliśmy się ze specyfikacją istotnych warunków zamówienia oraz zdobyliśmy konieczne informacje potrzebne do właściwego wykonania zamówienia.</w:t>
      </w:r>
      <w:r w:rsidRPr="00334257">
        <w:rPr>
          <w:rFonts w:ascii="Arial Narrow" w:hAnsi="Arial Narrow" w:cs="Verdana"/>
          <w:b/>
          <w:bCs/>
          <w:i/>
          <w:iCs/>
          <w:sz w:val="20"/>
          <w:szCs w:val="20"/>
        </w:rPr>
        <w:t>.</w:t>
      </w:r>
    </w:p>
    <w:p w:rsidR="00041113" w:rsidRPr="00334257" w:rsidRDefault="00041113" w:rsidP="006B0F22">
      <w:pPr>
        <w:numPr>
          <w:ilvl w:val="0"/>
          <w:numId w:val="11"/>
        </w:numPr>
        <w:spacing w:before="60" w:after="60"/>
        <w:ind w:left="357" w:hanging="357"/>
        <w:jc w:val="both"/>
        <w:rPr>
          <w:rFonts w:ascii="Arial Narrow" w:hAnsi="Arial Narrow" w:cs="Verdana"/>
          <w:sz w:val="20"/>
          <w:szCs w:val="20"/>
        </w:rPr>
      </w:pPr>
      <w:r w:rsidRPr="00334257">
        <w:rPr>
          <w:rFonts w:ascii="Arial Narrow" w:hAnsi="Arial Narrow" w:cs="Verdana"/>
          <w:sz w:val="20"/>
          <w:szCs w:val="20"/>
        </w:rPr>
        <w:t xml:space="preserve">Oświadczam(y), że jesteśmy związani niniejszą ofertą przez okres </w:t>
      </w:r>
      <w:r w:rsidRPr="00334257">
        <w:rPr>
          <w:rFonts w:ascii="Arial Narrow" w:hAnsi="Arial Narrow" w:cs="Verdana"/>
          <w:b/>
          <w:bCs/>
          <w:sz w:val="20"/>
          <w:szCs w:val="20"/>
        </w:rPr>
        <w:t xml:space="preserve">30 dni </w:t>
      </w:r>
      <w:r w:rsidRPr="00334257">
        <w:rPr>
          <w:rFonts w:ascii="Arial Narrow" w:hAnsi="Arial Narrow" w:cs="Verdana"/>
          <w:sz w:val="20"/>
          <w:szCs w:val="20"/>
        </w:rPr>
        <w:t>od ostatecznego upływu terminu składania ofert.</w:t>
      </w:r>
    </w:p>
    <w:p w:rsidR="00041113" w:rsidRPr="00334257" w:rsidRDefault="00041113" w:rsidP="006B0F22">
      <w:pPr>
        <w:numPr>
          <w:ilvl w:val="0"/>
          <w:numId w:val="11"/>
        </w:numPr>
        <w:spacing w:before="60" w:after="60"/>
        <w:ind w:left="357" w:hanging="357"/>
        <w:jc w:val="both"/>
        <w:rPr>
          <w:rFonts w:ascii="Arial Narrow" w:hAnsi="Arial Narrow" w:cs="Verdana"/>
          <w:sz w:val="20"/>
          <w:szCs w:val="20"/>
        </w:rPr>
      </w:pPr>
      <w:r w:rsidRPr="00334257">
        <w:rPr>
          <w:rFonts w:ascii="Arial Narrow" w:hAnsi="Arial Narrow" w:cs="Verdana"/>
          <w:sz w:val="20"/>
          <w:szCs w:val="20"/>
        </w:rPr>
        <w:lastRenderedPageBreak/>
        <w:t xml:space="preserve">Oświadczam(y), że zawarty w specyfikacji istotnych warunków zamówienia projekt umowy został przez nas zaakceptowany </w:t>
      </w:r>
      <w:r w:rsidRPr="00334257">
        <w:rPr>
          <w:rFonts w:ascii="Arial Narrow" w:hAnsi="Arial Narrow" w:cs="Verdana"/>
          <w:sz w:val="20"/>
          <w:szCs w:val="20"/>
        </w:rPr>
        <w:br/>
        <w:t xml:space="preserve">i zobowiązujemy się, w przypadku wybrania naszej oferty do zawarcia umowy na warunkach określonych w SIWZ oraz w miejscu </w:t>
      </w:r>
      <w:r w:rsidRPr="00334257">
        <w:rPr>
          <w:rFonts w:ascii="Arial Narrow" w:hAnsi="Arial Narrow" w:cs="Verdana"/>
          <w:sz w:val="20"/>
          <w:szCs w:val="20"/>
        </w:rPr>
        <w:br/>
        <w:t>i terminie wyznaczonym przez zamawiającego.</w:t>
      </w:r>
    </w:p>
    <w:p w:rsidR="00041113" w:rsidRPr="00334257" w:rsidRDefault="00041113" w:rsidP="006B0F22">
      <w:pPr>
        <w:numPr>
          <w:ilvl w:val="0"/>
          <w:numId w:val="11"/>
        </w:numPr>
        <w:spacing w:before="60" w:after="60"/>
        <w:jc w:val="both"/>
        <w:rPr>
          <w:rFonts w:ascii="Arial Narrow" w:hAnsi="Arial Narrow" w:cs="Verdana"/>
          <w:sz w:val="20"/>
          <w:szCs w:val="20"/>
        </w:rPr>
      </w:pPr>
      <w:r w:rsidRPr="00334257">
        <w:rPr>
          <w:rFonts w:ascii="Arial Narrow" w:hAnsi="Arial Narrow" w:cs="Verdana"/>
          <w:sz w:val="20"/>
          <w:szCs w:val="20"/>
        </w:rPr>
        <w:t>Nazwisko(a) i imię(ona) osoby(ób) odpowiedzialnej za realizację zamówienia ze strony Wykonawcy.................................................................................................................</w:t>
      </w:r>
    </w:p>
    <w:p w:rsidR="00041113" w:rsidRPr="00334257" w:rsidRDefault="00041113" w:rsidP="006B0F22">
      <w:pPr>
        <w:numPr>
          <w:ilvl w:val="0"/>
          <w:numId w:val="11"/>
        </w:numPr>
        <w:jc w:val="both"/>
        <w:rPr>
          <w:rFonts w:ascii="Arial Narrow" w:hAnsi="Arial Narrow" w:cs="Verdana"/>
          <w:sz w:val="20"/>
          <w:szCs w:val="20"/>
        </w:rPr>
      </w:pPr>
      <w:r w:rsidRPr="00334257">
        <w:rPr>
          <w:rFonts w:ascii="Arial Narrow" w:hAnsi="Arial Narrow" w:cs="Verdana"/>
          <w:sz w:val="20"/>
          <w:szCs w:val="20"/>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041113" w:rsidRPr="00334257" w:rsidRDefault="00041113" w:rsidP="006B0F22">
      <w:pPr>
        <w:numPr>
          <w:ilvl w:val="0"/>
          <w:numId w:val="11"/>
        </w:numPr>
        <w:spacing w:before="60" w:after="60"/>
        <w:jc w:val="both"/>
        <w:rPr>
          <w:rFonts w:ascii="Arial Narrow" w:hAnsi="Arial Narrow" w:cs="Tahoma"/>
          <w:sz w:val="20"/>
          <w:szCs w:val="20"/>
        </w:rPr>
      </w:pPr>
      <w:r w:rsidRPr="00334257">
        <w:rPr>
          <w:rFonts w:ascii="Arial Narrow" w:hAnsi="Arial Narrow" w:cs="Verdana"/>
          <w:sz w:val="20"/>
          <w:szCs w:val="20"/>
        </w:rPr>
        <w:t>Oświadczamy, że oferta nie zawiera/ zawiera (</w:t>
      </w:r>
      <w:r w:rsidRPr="00334257">
        <w:rPr>
          <w:rFonts w:ascii="Arial Narrow" w:hAnsi="Arial Narrow" w:cs="Verdana"/>
          <w:b/>
          <w:bCs/>
          <w:i/>
          <w:iCs/>
          <w:sz w:val="20"/>
          <w:szCs w:val="20"/>
        </w:rPr>
        <w:t>niepotrzebne skreślić</w:t>
      </w:r>
      <w:r w:rsidRPr="00334257">
        <w:rPr>
          <w:rFonts w:ascii="Arial Narrow" w:hAnsi="Arial Narrow" w:cs="Verdana"/>
          <w:sz w:val="20"/>
          <w:szCs w:val="20"/>
        </w:rPr>
        <w:t xml:space="preserve">) informacji stanowiących tajemnicę przedsiębiorstwa </w:t>
      </w:r>
      <w:r w:rsidRPr="00334257">
        <w:rPr>
          <w:rFonts w:ascii="Arial Narrow" w:hAnsi="Arial Narrow" w:cs="Verdana"/>
          <w:sz w:val="20"/>
          <w:szCs w:val="20"/>
        </w:rPr>
        <w:br/>
        <w:t>w rozumieniu przepisów o zwalczaniu nieuczciwej konkurencji. Informacje takie zawarte są w następujących dokumentach</w:t>
      </w:r>
      <w:r w:rsidRPr="00334257">
        <w:rPr>
          <w:rFonts w:ascii="Arial Narrow" w:hAnsi="Arial Narrow" w:cs="Tahoma"/>
          <w:sz w:val="20"/>
          <w:szCs w:val="20"/>
        </w:rPr>
        <w:t>:</w:t>
      </w:r>
    </w:p>
    <w:p w:rsidR="00041113" w:rsidRPr="00334257" w:rsidRDefault="00041113" w:rsidP="00EA1C69">
      <w:pPr>
        <w:spacing w:line="360" w:lineRule="auto"/>
        <w:ind w:left="360"/>
        <w:jc w:val="both"/>
        <w:rPr>
          <w:rFonts w:ascii="Arial Narrow" w:hAnsi="Arial Narrow" w:cs="Tahoma"/>
          <w:sz w:val="20"/>
          <w:szCs w:val="20"/>
        </w:rPr>
      </w:pPr>
    </w:p>
    <w:p w:rsidR="00041113" w:rsidRPr="00334257" w:rsidRDefault="00041113" w:rsidP="00EA1C69">
      <w:pPr>
        <w:spacing w:line="360" w:lineRule="auto"/>
        <w:ind w:left="360"/>
        <w:jc w:val="both"/>
        <w:rPr>
          <w:rFonts w:ascii="Arial Narrow" w:hAnsi="Arial Narrow" w:cs="Tahoma"/>
          <w:sz w:val="20"/>
          <w:szCs w:val="20"/>
        </w:rPr>
      </w:pPr>
      <w:r w:rsidRPr="00334257">
        <w:rPr>
          <w:rFonts w:ascii="Arial Narrow" w:hAnsi="Arial Narrow" w:cs="Tahoma"/>
          <w:sz w:val="20"/>
          <w:szCs w:val="20"/>
        </w:rPr>
        <w:t>.................................................................................</w:t>
      </w:r>
    </w:p>
    <w:p w:rsidR="00041113" w:rsidRPr="00334257" w:rsidRDefault="00041113" w:rsidP="00EA1C69">
      <w:pPr>
        <w:spacing w:line="360" w:lineRule="auto"/>
        <w:ind w:left="360"/>
        <w:jc w:val="both"/>
        <w:rPr>
          <w:rFonts w:ascii="Arial Narrow" w:hAnsi="Arial Narrow" w:cs="Tahoma"/>
          <w:sz w:val="20"/>
          <w:szCs w:val="20"/>
        </w:rPr>
      </w:pPr>
      <w:r w:rsidRPr="00334257">
        <w:rPr>
          <w:rFonts w:ascii="Arial Narrow" w:hAnsi="Arial Narrow" w:cs="Tahoma"/>
          <w:sz w:val="20"/>
          <w:szCs w:val="20"/>
        </w:rPr>
        <w:t>.................................................................................</w:t>
      </w:r>
    </w:p>
    <w:p w:rsidR="00041113" w:rsidRPr="00334257" w:rsidRDefault="00041113" w:rsidP="00EA1C69">
      <w:pPr>
        <w:spacing w:line="360" w:lineRule="auto"/>
        <w:ind w:left="360"/>
        <w:jc w:val="both"/>
        <w:rPr>
          <w:rFonts w:ascii="Arial Narrow" w:hAnsi="Arial Narrow" w:cs="Tahoma"/>
          <w:sz w:val="20"/>
          <w:szCs w:val="20"/>
        </w:rPr>
      </w:pPr>
      <w:r w:rsidRPr="00334257">
        <w:rPr>
          <w:rFonts w:ascii="Arial Narrow" w:hAnsi="Arial Narrow" w:cs="Tahoma"/>
          <w:sz w:val="20"/>
          <w:szCs w:val="20"/>
        </w:rPr>
        <w:t>.................................................................................</w:t>
      </w:r>
    </w:p>
    <w:p w:rsidR="00041113" w:rsidRPr="00334257" w:rsidRDefault="00041113" w:rsidP="00EA1C69">
      <w:pPr>
        <w:pStyle w:val="Tekstpodstawowy31"/>
        <w:spacing w:line="360" w:lineRule="auto"/>
        <w:rPr>
          <w:rFonts w:ascii="Arial Narrow" w:hAnsi="Arial Narrow" w:cs="Tahoma"/>
          <w:b/>
          <w:sz w:val="20"/>
        </w:rPr>
      </w:pPr>
    </w:p>
    <w:p w:rsidR="00041113" w:rsidRDefault="00041113" w:rsidP="00EA1C69">
      <w:pPr>
        <w:pStyle w:val="Tekstpodstawowy31"/>
        <w:spacing w:line="360" w:lineRule="auto"/>
        <w:rPr>
          <w:rFonts w:ascii="Arial Narrow" w:hAnsi="Arial Narrow" w:cs="Tahoma"/>
          <w:b/>
          <w:sz w:val="20"/>
        </w:rPr>
      </w:pPr>
      <w:r w:rsidRPr="00334257">
        <w:rPr>
          <w:rFonts w:ascii="Arial Narrow" w:hAnsi="Arial Narrow" w:cs="Tahoma"/>
          <w:b/>
          <w:sz w:val="20"/>
        </w:rPr>
        <w:t xml:space="preserve">Ofertę składamy na................................ kolejno ponumerowanych stronach. </w:t>
      </w:r>
    </w:p>
    <w:p w:rsidR="00041113" w:rsidRDefault="00041113" w:rsidP="00EA1C69">
      <w:pPr>
        <w:pStyle w:val="Tekstpodstawowy31"/>
        <w:spacing w:line="360" w:lineRule="auto"/>
        <w:rPr>
          <w:rFonts w:ascii="Arial Narrow" w:hAnsi="Arial Narrow" w:cs="Tahoma"/>
          <w:b/>
          <w:sz w:val="20"/>
        </w:rPr>
      </w:pPr>
    </w:p>
    <w:p w:rsidR="00041113" w:rsidRPr="00334257" w:rsidRDefault="00041113" w:rsidP="00EA1C69">
      <w:pPr>
        <w:pStyle w:val="Tekstpodstawowy31"/>
        <w:spacing w:line="360" w:lineRule="auto"/>
        <w:rPr>
          <w:rFonts w:ascii="Arial Narrow" w:hAnsi="Arial Narrow" w:cs="Tahoma"/>
          <w:b/>
          <w:sz w:val="20"/>
        </w:rPr>
      </w:pPr>
    </w:p>
    <w:p w:rsidR="00041113" w:rsidRPr="004E153F" w:rsidRDefault="00041113" w:rsidP="00EA1C69">
      <w:pPr>
        <w:jc w:val="both"/>
        <w:rPr>
          <w:sz w:val="18"/>
          <w:szCs w:val="18"/>
        </w:rPr>
      </w:pPr>
      <w:r w:rsidRPr="004E153F">
        <w:rPr>
          <w:i/>
          <w:sz w:val="18"/>
          <w:szCs w:val="18"/>
          <w:lang w:eastAsia="en-US"/>
        </w:rPr>
        <w:t>*- w przypadku oferty wspólnej należy podać dane dotyczące Pełnomocnika Wykonawcy</w:t>
      </w:r>
    </w:p>
    <w:p w:rsidR="00041113" w:rsidRPr="00334257" w:rsidRDefault="00041113" w:rsidP="00EA1C69">
      <w:pPr>
        <w:pStyle w:val="Tekstpodstawowywcity21"/>
        <w:spacing w:line="360" w:lineRule="auto"/>
        <w:ind w:firstLine="0"/>
        <w:rPr>
          <w:rFonts w:ascii="Arial Narrow" w:hAnsi="Arial Narrow" w:cs="Tahoma"/>
          <w:b/>
          <w:sz w:val="20"/>
        </w:rPr>
      </w:pPr>
    </w:p>
    <w:p w:rsidR="00041113" w:rsidRPr="00584C2E" w:rsidRDefault="00041113" w:rsidP="00EA1C69">
      <w:pPr>
        <w:spacing w:line="340" w:lineRule="atLeast"/>
        <w:rPr>
          <w:rFonts w:ascii="Calibri" w:hAnsi="Calibri" w:cs="Tahoma"/>
          <w:sz w:val="20"/>
          <w:szCs w:val="20"/>
        </w:rPr>
      </w:pPr>
    </w:p>
    <w:p w:rsidR="00041113" w:rsidRPr="00584C2E" w:rsidRDefault="00041113" w:rsidP="00EA1C69">
      <w:pPr>
        <w:ind w:left="5040"/>
        <w:rPr>
          <w:rFonts w:ascii="Calibri" w:hAnsi="Calibri" w:cs="Tahoma"/>
          <w:sz w:val="18"/>
          <w:szCs w:val="18"/>
        </w:rPr>
      </w:pPr>
    </w:p>
    <w:p w:rsidR="00041113" w:rsidRPr="00584C2E" w:rsidRDefault="00041113" w:rsidP="00EA1C69">
      <w:pPr>
        <w:rPr>
          <w:rFonts w:ascii="Calibri" w:hAnsi="Calibri" w:cs="Tahoma"/>
          <w:i/>
          <w:sz w:val="16"/>
          <w:szCs w:val="16"/>
        </w:rPr>
      </w:pPr>
      <w:r w:rsidRPr="00584C2E">
        <w:rPr>
          <w:rFonts w:ascii="Calibri" w:hAnsi="Calibri" w:cs="Tahoma"/>
          <w:i/>
          <w:sz w:val="16"/>
          <w:szCs w:val="16"/>
        </w:rPr>
        <w:t>......................................................................................</w:t>
      </w:r>
      <w:r w:rsidRPr="00584C2E">
        <w:rPr>
          <w:rFonts w:ascii="Calibri" w:hAnsi="Calibri" w:cs="Tahoma"/>
          <w:i/>
          <w:sz w:val="16"/>
          <w:szCs w:val="16"/>
        </w:rPr>
        <w:tab/>
      </w:r>
      <w:r w:rsidRPr="00584C2E">
        <w:rPr>
          <w:rFonts w:ascii="Calibri" w:hAnsi="Calibri" w:cs="Tahoma"/>
          <w:i/>
          <w:sz w:val="16"/>
          <w:szCs w:val="16"/>
        </w:rPr>
        <w:tab/>
      </w:r>
      <w:r>
        <w:rPr>
          <w:rFonts w:ascii="Calibri" w:hAnsi="Calibri" w:cs="Tahoma"/>
          <w:i/>
          <w:sz w:val="16"/>
          <w:szCs w:val="16"/>
        </w:rPr>
        <w:t xml:space="preserve">                                         </w:t>
      </w:r>
      <w:r w:rsidRPr="00584C2E">
        <w:rPr>
          <w:rFonts w:ascii="Calibri" w:hAnsi="Calibri" w:cs="Tahoma"/>
          <w:i/>
          <w:sz w:val="16"/>
          <w:szCs w:val="16"/>
        </w:rPr>
        <w:t>........................................</w:t>
      </w:r>
    </w:p>
    <w:p w:rsidR="00041113" w:rsidRPr="00584C2E" w:rsidRDefault="00041113" w:rsidP="00EA1C69">
      <w:pPr>
        <w:rPr>
          <w:rFonts w:ascii="Calibri" w:hAnsi="Calibri" w:cs="Tahoma"/>
          <w:i/>
          <w:sz w:val="16"/>
          <w:szCs w:val="16"/>
        </w:rPr>
        <w:sectPr w:rsidR="00041113" w:rsidRPr="00584C2E">
          <w:headerReference w:type="even" r:id="rId27"/>
          <w:footerReference w:type="even" r:id="rId28"/>
          <w:footerReference w:type="default" r:id="rId29"/>
          <w:headerReference w:type="first" r:id="rId30"/>
          <w:footerReference w:type="first" r:id="rId31"/>
          <w:pgSz w:w="11906" w:h="16838"/>
          <w:pgMar w:top="851" w:right="1021" w:bottom="851" w:left="1021" w:header="708" w:footer="709" w:gutter="0"/>
          <w:cols w:space="708"/>
          <w:docGrid w:linePitch="360"/>
        </w:sectPr>
      </w:pPr>
      <w:r w:rsidRPr="00584C2E">
        <w:rPr>
          <w:rFonts w:ascii="Calibri" w:hAnsi="Calibri" w:cs="Tahoma"/>
          <w:i/>
          <w:sz w:val="16"/>
          <w:szCs w:val="16"/>
        </w:rPr>
        <w:t xml:space="preserve">(pieczęć i podpis(y) osób uprawnionych </w:t>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t>(data)</w:t>
      </w:r>
      <w:r w:rsidRPr="00584C2E">
        <w:rPr>
          <w:rFonts w:ascii="Calibri" w:hAnsi="Calibri" w:cs="Tahoma"/>
          <w:i/>
          <w:sz w:val="16"/>
          <w:szCs w:val="16"/>
        </w:rPr>
        <w:br/>
        <w:t>do reprezentacji wykonawcy lub pełnomocnika)</w:t>
      </w:r>
    </w:p>
    <w:p w:rsidR="00041113" w:rsidRPr="0023659B" w:rsidRDefault="00041113" w:rsidP="00EA1C69">
      <w:pPr>
        <w:pStyle w:val="Nagwek4"/>
        <w:jc w:val="right"/>
        <w:rPr>
          <w:rFonts w:ascii="Calibri" w:hAnsi="Calibri" w:cs="Tahoma"/>
          <w:i w:val="0"/>
          <w:iCs w:val="0"/>
          <w:color w:val="auto"/>
          <w:sz w:val="16"/>
          <w:szCs w:val="16"/>
        </w:rPr>
      </w:pPr>
      <w:bookmarkStart w:id="33" w:name="_Toc370232900"/>
      <w:r w:rsidRPr="0023659B">
        <w:rPr>
          <w:rFonts w:ascii="Calibri" w:hAnsi="Calibri" w:cs="Tahoma"/>
          <w:i w:val="0"/>
          <w:iCs w:val="0"/>
          <w:color w:val="auto"/>
          <w:sz w:val="16"/>
          <w:szCs w:val="16"/>
        </w:rPr>
        <w:lastRenderedPageBreak/>
        <w:t>Wzór Nr 2- oświadczenie wykonawcy</w:t>
      </w:r>
      <w:bookmarkEnd w:id="33"/>
    </w:p>
    <w:p w:rsidR="00041113" w:rsidRPr="00584C2E" w:rsidRDefault="00041113" w:rsidP="00EA1C69">
      <w:pPr>
        <w:spacing w:line="360" w:lineRule="auto"/>
        <w:rPr>
          <w:rFonts w:ascii="Calibri" w:hAnsi="Calibri" w:cs="Tahoma"/>
          <w:sz w:val="20"/>
        </w:rPr>
      </w:pPr>
    </w:p>
    <w:p w:rsidR="00041113" w:rsidRPr="00584C2E" w:rsidRDefault="00041113" w:rsidP="00EA1C69">
      <w:pPr>
        <w:jc w:val="center"/>
        <w:rPr>
          <w:rFonts w:ascii="Calibri" w:hAnsi="Calibri" w:cs="Verdana"/>
          <w:b/>
          <w:bCs/>
        </w:rPr>
      </w:pPr>
    </w:p>
    <w:p w:rsidR="00041113" w:rsidRPr="00A60A21" w:rsidRDefault="00041113" w:rsidP="00EA1C69">
      <w:pPr>
        <w:spacing w:line="360" w:lineRule="auto"/>
        <w:rPr>
          <w:rFonts w:ascii="Arial Narrow" w:hAnsi="Arial Narrow"/>
          <w:sz w:val="20"/>
          <w:szCs w:val="20"/>
        </w:rPr>
      </w:pPr>
    </w:p>
    <w:p w:rsidR="00041113" w:rsidRPr="00A60A21" w:rsidRDefault="00041113" w:rsidP="00EA1C69">
      <w:pPr>
        <w:jc w:val="center"/>
        <w:rPr>
          <w:rFonts w:ascii="Arial Narrow" w:hAnsi="Arial Narrow"/>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41113" w:rsidRPr="00A60A21" w:rsidTr="00EA1C69">
        <w:trPr>
          <w:trHeight w:val="904"/>
          <w:jc w:val="center"/>
        </w:trPr>
        <w:tc>
          <w:tcPr>
            <w:tcW w:w="6069" w:type="dxa"/>
            <w:shd w:val="clear" w:color="auto" w:fill="CCFFCC"/>
            <w:vAlign w:val="center"/>
          </w:tcPr>
          <w:p w:rsidR="00041113" w:rsidRPr="00A60A21" w:rsidRDefault="00041113" w:rsidP="00EA1C69">
            <w:pPr>
              <w:jc w:val="center"/>
              <w:rPr>
                <w:rFonts w:ascii="Arial Narrow" w:hAnsi="Arial Narrow"/>
                <w:b/>
                <w:bCs/>
              </w:rPr>
            </w:pPr>
            <w:r w:rsidRPr="00A60A21">
              <w:rPr>
                <w:rFonts w:ascii="Arial Narrow" w:hAnsi="Arial Narrow"/>
                <w:b/>
                <w:bCs/>
                <w:sz w:val="22"/>
                <w:szCs w:val="22"/>
              </w:rPr>
              <w:t>OŚWIADCZENIE</w:t>
            </w:r>
          </w:p>
          <w:p w:rsidR="00041113" w:rsidRPr="00A60A21" w:rsidRDefault="00041113" w:rsidP="00EA1C69">
            <w:pPr>
              <w:jc w:val="center"/>
              <w:rPr>
                <w:rFonts w:ascii="Arial Narrow" w:hAnsi="Arial Narrow"/>
                <w:b/>
                <w:bCs/>
              </w:rPr>
            </w:pPr>
            <w:r w:rsidRPr="00A60A21">
              <w:rPr>
                <w:rFonts w:ascii="Arial Narrow" w:hAnsi="Arial Narrow"/>
                <w:b/>
                <w:bCs/>
                <w:sz w:val="22"/>
                <w:szCs w:val="22"/>
              </w:rPr>
              <w:t>(zgodnie z art. 22 ust. 1)</w:t>
            </w:r>
          </w:p>
        </w:tc>
      </w:tr>
    </w:tbl>
    <w:p w:rsidR="00041113" w:rsidRPr="00A60A21" w:rsidRDefault="00041113" w:rsidP="00EA1C69">
      <w:pPr>
        <w:jc w:val="both"/>
        <w:rPr>
          <w:rFonts w:ascii="Arial Narrow" w:hAnsi="Arial Narrow"/>
          <w:b/>
          <w:bCs/>
        </w:rPr>
      </w:pPr>
    </w:p>
    <w:p w:rsidR="00041113" w:rsidRPr="00A60A21" w:rsidRDefault="00041113" w:rsidP="00EA1C69">
      <w:pPr>
        <w:jc w:val="both"/>
        <w:rPr>
          <w:rFonts w:ascii="Arial Narrow" w:hAnsi="Arial Narrow"/>
        </w:rPr>
      </w:pPr>
    </w:p>
    <w:p w:rsidR="00041113" w:rsidRPr="00A60A21" w:rsidRDefault="00041113" w:rsidP="00EA1C69">
      <w:pPr>
        <w:jc w:val="both"/>
        <w:rPr>
          <w:rFonts w:ascii="Arial Narrow" w:hAnsi="Arial Narrow"/>
          <w:sz w:val="18"/>
          <w:szCs w:val="18"/>
        </w:rPr>
      </w:pPr>
      <w:r w:rsidRPr="00A60A21">
        <w:rPr>
          <w:rFonts w:ascii="Arial Narrow" w:hAnsi="Arial Narrow"/>
          <w:sz w:val="18"/>
          <w:szCs w:val="18"/>
        </w:rPr>
        <w:t xml:space="preserve">Przystępując do postępowania prowadzonego w trybie przetargu nieograniczonego w sprawie udzielenia zamówienia publicznego na: </w:t>
      </w:r>
      <w:r w:rsidRPr="00A60A21">
        <w:rPr>
          <w:rFonts w:ascii="Arial Narrow" w:hAnsi="Arial Narrow"/>
          <w:b/>
          <w:sz w:val="20"/>
          <w:szCs w:val="20"/>
        </w:rPr>
        <w:t>„</w:t>
      </w:r>
      <w:r w:rsidRPr="00325E11">
        <w:rPr>
          <w:rFonts w:ascii="Arial Narrow" w:hAnsi="Arial Narrow" w:cs="Tahoma"/>
          <w:b/>
          <w:sz w:val="20"/>
          <w:szCs w:val="18"/>
        </w:rPr>
        <w:t>Organizacja i przeprowadzenie usług  szkoleń zawodowych dla uczestniczek i uczestników projektu pn. Aktywna integracja szansą na lepsze jutro w roku 2013</w:t>
      </w:r>
      <w:r w:rsidRPr="00334257">
        <w:rPr>
          <w:rFonts w:ascii="Arial Narrow" w:hAnsi="Arial Narrow" w:cs="Tahoma"/>
          <w:b/>
          <w:sz w:val="20"/>
          <w:szCs w:val="20"/>
        </w:rPr>
        <w:t xml:space="preserve">”. Postępowanie znak: </w:t>
      </w:r>
      <w:r w:rsidRPr="00334257">
        <w:rPr>
          <w:rFonts w:ascii="Arial Narrow" w:hAnsi="Arial Narrow" w:cs="Verdana"/>
          <w:b/>
          <w:bCs/>
          <w:sz w:val="20"/>
          <w:szCs w:val="20"/>
        </w:rPr>
        <w:t>GOSP.3410/</w:t>
      </w:r>
      <w:r>
        <w:rPr>
          <w:rFonts w:ascii="Arial Narrow" w:hAnsi="Arial Narrow" w:cs="Verdana"/>
          <w:b/>
          <w:bCs/>
          <w:sz w:val="20"/>
          <w:szCs w:val="20"/>
        </w:rPr>
        <w:t>6</w:t>
      </w:r>
      <w:r w:rsidRPr="00334257">
        <w:rPr>
          <w:rFonts w:ascii="Arial Narrow" w:hAnsi="Arial Narrow" w:cs="Verdana"/>
          <w:b/>
          <w:bCs/>
          <w:sz w:val="20"/>
          <w:szCs w:val="20"/>
        </w:rPr>
        <w:t>/2013</w:t>
      </w:r>
      <w:r w:rsidRPr="00A60A21">
        <w:rPr>
          <w:rFonts w:ascii="Arial Narrow" w:hAnsi="Arial Narrow"/>
          <w:b/>
          <w:sz w:val="20"/>
          <w:szCs w:val="20"/>
        </w:rPr>
        <w:t>.</w:t>
      </w:r>
    </w:p>
    <w:p w:rsidR="00041113" w:rsidRPr="00A60A21" w:rsidRDefault="00041113" w:rsidP="00EA1C69">
      <w:pPr>
        <w:jc w:val="both"/>
        <w:rPr>
          <w:rFonts w:ascii="Arial Narrow" w:hAnsi="Arial Narrow"/>
          <w:sz w:val="18"/>
          <w:szCs w:val="18"/>
        </w:rPr>
      </w:pPr>
    </w:p>
    <w:p w:rsidR="00041113" w:rsidRPr="00A60A21" w:rsidRDefault="00041113" w:rsidP="00EA1C69">
      <w:pPr>
        <w:rPr>
          <w:rFonts w:ascii="Arial Narrow" w:hAnsi="Arial Narrow"/>
          <w:sz w:val="20"/>
          <w:szCs w:val="20"/>
        </w:rPr>
      </w:pPr>
    </w:p>
    <w:p w:rsidR="00041113" w:rsidRPr="00A60A21" w:rsidRDefault="00041113" w:rsidP="00EA1C69">
      <w:pPr>
        <w:rPr>
          <w:rFonts w:ascii="Arial Narrow" w:hAnsi="Arial Narrow"/>
          <w:sz w:val="20"/>
          <w:szCs w:val="20"/>
        </w:rPr>
      </w:pPr>
    </w:p>
    <w:p w:rsidR="00041113" w:rsidRPr="00A60A21" w:rsidRDefault="00041113" w:rsidP="00EA1C69">
      <w:pPr>
        <w:rPr>
          <w:rFonts w:ascii="Arial Narrow" w:hAnsi="Arial Narrow"/>
          <w:sz w:val="20"/>
        </w:rPr>
      </w:pPr>
      <w:r w:rsidRPr="00A60A21">
        <w:rPr>
          <w:rFonts w:ascii="Arial Narrow" w:hAnsi="Arial Narrow"/>
          <w:sz w:val="20"/>
          <w:szCs w:val="20"/>
        </w:rPr>
        <w:t>Ja (My), niżej podpisany (ni) .........................................................................................................................................................</w:t>
      </w:r>
      <w:r w:rsidRPr="00A60A21">
        <w:rPr>
          <w:rFonts w:ascii="Arial Narrow" w:hAnsi="Arial Narrow"/>
          <w:sz w:val="20"/>
        </w:rPr>
        <w:t xml:space="preserve"> </w:t>
      </w:r>
    </w:p>
    <w:p w:rsidR="00041113" w:rsidRPr="00A60A21" w:rsidRDefault="00041113" w:rsidP="00EA1C69">
      <w:pPr>
        <w:rPr>
          <w:rFonts w:ascii="Arial Narrow" w:hAnsi="Arial Narrow"/>
          <w:sz w:val="20"/>
        </w:rPr>
      </w:pPr>
    </w:p>
    <w:p w:rsidR="00041113" w:rsidRPr="00A60A21" w:rsidRDefault="00041113" w:rsidP="00EA1C69">
      <w:pPr>
        <w:rPr>
          <w:rFonts w:ascii="Arial Narrow" w:hAnsi="Arial Narrow"/>
          <w:sz w:val="20"/>
          <w:szCs w:val="20"/>
        </w:rPr>
      </w:pPr>
      <w:r w:rsidRPr="00A60A21">
        <w:rPr>
          <w:rFonts w:ascii="Arial Narrow" w:hAnsi="Arial Narrow"/>
          <w:sz w:val="20"/>
          <w:szCs w:val="20"/>
        </w:rPr>
        <w:t>...........................................................................................................................</w:t>
      </w:r>
      <w:r>
        <w:rPr>
          <w:rFonts w:ascii="Arial Narrow" w:hAnsi="Arial Narrow"/>
          <w:sz w:val="20"/>
          <w:szCs w:val="20"/>
        </w:rPr>
        <w:t>................................................</w:t>
      </w:r>
      <w:r w:rsidRPr="00A60A21">
        <w:rPr>
          <w:rFonts w:ascii="Arial Narrow" w:hAnsi="Arial Narrow"/>
          <w:sz w:val="20"/>
          <w:szCs w:val="20"/>
        </w:rPr>
        <w:t>..........................</w:t>
      </w:r>
    </w:p>
    <w:p w:rsidR="00041113" w:rsidRPr="00A60A21" w:rsidRDefault="00041113" w:rsidP="00EA1C69">
      <w:pPr>
        <w:rPr>
          <w:rFonts w:ascii="Arial Narrow" w:hAnsi="Arial Narrow"/>
          <w:sz w:val="20"/>
        </w:rPr>
      </w:pPr>
      <w:r w:rsidRPr="00A60A21">
        <w:rPr>
          <w:rFonts w:ascii="Arial Narrow" w:hAnsi="Arial Narrow"/>
          <w:sz w:val="20"/>
        </w:rPr>
        <w:t xml:space="preserve"> </w:t>
      </w:r>
    </w:p>
    <w:p w:rsidR="00041113" w:rsidRPr="00A60A21" w:rsidRDefault="00041113" w:rsidP="00EA1C69">
      <w:pPr>
        <w:rPr>
          <w:rFonts w:ascii="Arial Narrow" w:hAnsi="Arial Narrow"/>
          <w:sz w:val="20"/>
        </w:rPr>
      </w:pPr>
      <w:r w:rsidRPr="00A60A21">
        <w:rPr>
          <w:rFonts w:ascii="Arial Narrow" w:hAnsi="Arial Narrow"/>
          <w:sz w:val="20"/>
          <w:szCs w:val="20"/>
        </w:rPr>
        <w:t>działając w imieniu i na rzecz</w:t>
      </w:r>
      <w:r w:rsidRPr="00A60A21">
        <w:rPr>
          <w:rFonts w:ascii="Arial Narrow" w:hAnsi="Arial Narrow"/>
          <w:sz w:val="20"/>
        </w:rPr>
        <w:t>:</w:t>
      </w:r>
    </w:p>
    <w:p w:rsidR="00041113" w:rsidRPr="00A60A21" w:rsidRDefault="00041113" w:rsidP="00EA1C69">
      <w:pPr>
        <w:rPr>
          <w:rFonts w:ascii="Arial Narrow" w:hAnsi="Arial Narrow"/>
          <w:sz w:val="20"/>
        </w:rPr>
      </w:pPr>
    </w:p>
    <w:p w:rsidR="00041113" w:rsidRPr="00A60A21" w:rsidRDefault="00041113" w:rsidP="00F2602F">
      <w:pPr>
        <w:numPr>
          <w:ilvl w:val="0"/>
          <w:numId w:val="63"/>
        </w:numPr>
        <w:tabs>
          <w:tab w:val="num" w:pos="567"/>
        </w:tabs>
        <w:spacing w:line="480" w:lineRule="auto"/>
        <w:ind w:left="426" w:firstLine="0"/>
        <w:jc w:val="both"/>
        <w:rPr>
          <w:rFonts w:ascii="Arial Narrow" w:hAnsi="Arial Narrow"/>
          <w:sz w:val="20"/>
          <w:szCs w:val="20"/>
        </w:rPr>
      </w:pPr>
      <w:r w:rsidRPr="00A60A21">
        <w:rPr>
          <w:rFonts w:ascii="Arial Narrow" w:hAnsi="Arial Narrow"/>
          <w:sz w:val="20"/>
          <w:szCs w:val="20"/>
        </w:rPr>
        <w:t>.........................................................................................................................................................................</w:t>
      </w:r>
    </w:p>
    <w:p w:rsidR="00041113" w:rsidRPr="00A60A21" w:rsidRDefault="00041113" w:rsidP="00F2602F">
      <w:pPr>
        <w:numPr>
          <w:ilvl w:val="0"/>
          <w:numId w:val="63"/>
        </w:numPr>
        <w:tabs>
          <w:tab w:val="num" w:pos="567"/>
        </w:tabs>
        <w:spacing w:line="480" w:lineRule="auto"/>
        <w:ind w:left="426" w:firstLine="0"/>
        <w:jc w:val="both"/>
        <w:rPr>
          <w:rFonts w:ascii="Arial Narrow" w:hAnsi="Arial Narrow"/>
          <w:sz w:val="20"/>
          <w:szCs w:val="20"/>
        </w:rPr>
      </w:pPr>
      <w:r w:rsidRPr="00A60A21">
        <w:rPr>
          <w:rFonts w:ascii="Arial Narrow" w:hAnsi="Arial Narrow"/>
          <w:sz w:val="20"/>
          <w:szCs w:val="20"/>
        </w:rPr>
        <w:t xml:space="preserve"> ........................................................................................................................................................................</w:t>
      </w:r>
    </w:p>
    <w:p w:rsidR="00041113" w:rsidRPr="00A60A21" w:rsidRDefault="00041113" w:rsidP="00F2602F">
      <w:pPr>
        <w:numPr>
          <w:ilvl w:val="0"/>
          <w:numId w:val="63"/>
        </w:numPr>
        <w:tabs>
          <w:tab w:val="num" w:pos="567"/>
        </w:tabs>
        <w:ind w:left="426" w:firstLine="0"/>
        <w:jc w:val="both"/>
        <w:rPr>
          <w:rFonts w:ascii="Arial Narrow" w:hAnsi="Arial Narrow"/>
          <w:sz w:val="20"/>
          <w:szCs w:val="20"/>
        </w:rPr>
      </w:pPr>
      <w:r w:rsidRPr="00A60A21">
        <w:rPr>
          <w:rFonts w:ascii="Arial Narrow" w:hAnsi="Arial Narrow"/>
          <w:sz w:val="20"/>
          <w:szCs w:val="20"/>
        </w:rPr>
        <w:t>..........................................................................................................................................................................</w:t>
      </w:r>
    </w:p>
    <w:p w:rsidR="00041113" w:rsidRPr="00A60A21" w:rsidRDefault="00041113" w:rsidP="00EA1C69">
      <w:pPr>
        <w:spacing w:line="100" w:lineRule="atLeast"/>
        <w:jc w:val="center"/>
        <w:rPr>
          <w:rFonts w:ascii="Arial Narrow" w:hAnsi="Arial Narrow"/>
          <w:sz w:val="20"/>
          <w:szCs w:val="20"/>
        </w:rPr>
      </w:pPr>
      <w:r w:rsidRPr="00A60A21">
        <w:rPr>
          <w:rFonts w:ascii="Arial Narrow" w:hAnsi="Arial Narrow"/>
          <w:sz w:val="20"/>
          <w:szCs w:val="20"/>
        </w:rPr>
        <w:t>(nazwa wykonawcy, adres lub nazwy wykonawców występujących wspólnie)</w:t>
      </w:r>
    </w:p>
    <w:p w:rsidR="00041113" w:rsidRPr="00A60A21" w:rsidRDefault="00041113" w:rsidP="00EA1C69">
      <w:pPr>
        <w:spacing w:line="100" w:lineRule="atLeast"/>
        <w:jc w:val="both"/>
        <w:rPr>
          <w:rFonts w:ascii="Arial Narrow" w:hAnsi="Arial Narrow"/>
          <w:sz w:val="20"/>
          <w:szCs w:val="20"/>
        </w:rPr>
      </w:pPr>
    </w:p>
    <w:p w:rsidR="00041113" w:rsidRPr="00A60A21" w:rsidRDefault="00041113" w:rsidP="00EA1C69">
      <w:pPr>
        <w:jc w:val="center"/>
        <w:rPr>
          <w:rFonts w:ascii="Arial Narrow" w:hAnsi="Arial Narrow"/>
          <w:sz w:val="20"/>
          <w:szCs w:val="20"/>
        </w:rPr>
      </w:pPr>
    </w:p>
    <w:p w:rsidR="00041113" w:rsidRPr="00A60A21" w:rsidRDefault="00041113" w:rsidP="00EA1C69">
      <w:pPr>
        <w:widowControl w:val="0"/>
        <w:tabs>
          <w:tab w:val="left" w:pos="8460"/>
          <w:tab w:val="left" w:pos="8910"/>
        </w:tabs>
        <w:jc w:val="both"/>
        <w:rPr>
          <w:rFonts w:ascii="Arial Narrow" w:hAnsi="Arial Narrow"/>
          <w:sz w:val="20"/>
          <w:szCs w:val="20"/>
        </w:rPr>
      </w:pPr>
      <w:r w:rsidRPr="00A60A21">
        <w:rPr>
          <w:rFonts w:ascii="Arial Narrow" w:hAnsi="Arial Narrow"/>
          <w:sz w:val="20"/>
          <w:szCs w:val="20"/>
        </w:rPr>
        <w:t xml:space="preserve">oświadczam(my), że wykonawca(y), którego(ych) reprezentuję(jemy): zgodnie z art. 22 ust. 1 spełnia(my) warunki określone </w:t>
      </w:r>
      <w:r>
        <w:rPr>
          <w:rFonts w:ascii="Arial Narrow" w:hAnsi="Arial Narrow"/>
          <w:sz w:val="20"/>
          <w:szCs w:val="20"/>
        </w:rPr>
        <w:br/>
      </w:r>
      <w:r w:rsidRPr="00A60A21">
        <w:rPr>
          <w:rFonts w:ascii="Arial Narrow" w:hAnsi="Arial Narrow"/>
          <w:sz w:val="20"/>
          <w:szCs w:val="20"/>
        </w:rPr>
        <w:t>w postępowaniu o udzielenie zamówienia publicznego w zakresie:</w:t>
      </w:r>
    </w:p>
    <w:p w:rsidR="00041113" w:rsidRPr="00A60A21" w:rsidRDefault="00041113" w:rsidP="006B0F22">
      <w:pPr>
        <w:numPr>
          <w:ilvl w:val="0"/>
          <w:numId w:val="61"/>
        </w:numPr>
        <w:suppressAutoHyphens w:val="0"/>
        <w:spacing w:before="60" w:after="60"/>
        <w:ind w:left="714" w:hanging="357"/>
        <w:rPr>
          <w:rFonts w:ascii="Arial Narrow" w:hAnsi="Arial Narrow"/>
          <w:sz w:val="20"/>
          <w:szCs w:val="20"/>
        </w:rPr>
      </w:pPr>
      <w:r w:rsidRPr="00A60A21">
        <w:rPr>
          <w:rFonts w:ascii="Arial Narrow" w:hAnsi="Arial Narrow"/>
          <w:sz w:val="20"/>
          <w:szCs w:val="20"/>
        </w:rPr>
        <w:t xml:space="preserve">posiadania uprawnień do wykonywania określonej działalności lub czynności, jeżeli przepisy prawa nakładają obowiązek ich posiadania*, </w:t>
      </w:r>
    </w:p>
    <w:p w:rsidR="00041113" w:rsidRPr="00A60A21" w:rsidRDefault="00041113" w:rsidP="006B0F22">
      <w:pPr>
        <w:numPr>
          <w:ilvl w:val="0"/>
          <w:numId w:val="61"/>
        </w:numPr>
        <w:suppressAutoHyphens w:val="0"/>
        <w:spacing w:before="60" w:after="60"/>
        <w:ind w:left="714" w:hanging="357"/>
        <w:rPr>
          <w:rFonts w:ascii="Arial Narrow" w:hAnsi="Arial Narrow"/>
          <w:sz w:val="20"/>
          <w:szCs w:val="20"/>
        </w:rPr>
      </w:pPr>
      <w:r w:rsidRPr="00A60A21">
        <w:rPr>
          <w:rFonts w:ascii="Arial Narrow" w:hAnsi="Arial Narrow"/>
          <w:sz w:val="20"/>
          <w:szCs w:val="20"/>
        </w:rPr>
        <w:t>posiadania wiedzy i doświadczenia*;</w:t>
      </w:r>
    </w:p>
    <w:p w:rsidR="00041113" w:rsidRPr="00A60A21" w:rsidRDefault="00041113" w:rsidP="006B0F22">
      <w:pPr>
        <w:numPr>
          <w:ilvl w:val="0"/>
          <w:numId w:val="61"/>
        </w:numPr>
        <w:suppressAutoHyphens w:val="0"/>
        <w:spacing w:before="60" w:after="60"/>
        <w:ind w:left="714" w:hanging="357"/>
        <w:rPr>
          <w:rFonts w:ascii="Arial Narrow" w:hAnsi="Arial Narrow"/>
          <w:sz w:val="20"/>
          <w:szCs w:val="20"/>
        </w:rPr>
      </w:pPr>
      <w:r w:rsidRPr="00A60A21">
        <w:rPr>
          <w:rFonts w:ascii="Arial Narrow" w:hAnsi="Arial Narrow"/>
          <w:sz w:val="20"/>
          <w:szCs w:val="20"/>
        </w:rPr>
        <w:t xml:space="preserve">dysponowanie odpowiednim potencjałem technicznym oraz osobami zdolnymi do wykonania zamówienia* </w:t>
      </w:r>
    </w:p>
    <w:p w:rsidR="00041113" w:rsidRPr="00A60A21" w:rsidRDefault="00041113" w:rsidP="006B0F22">
      <w:pPr>
        <w:numPr>
          <w:ilvl w:val="0"/>
          <w:numId w:val="61"/>
        </w:numPr>
        <w:suppressAutoHyphens w:val="0"/>
        <w:spacing w:before="60" w:after="60"/>
        <w:ind w:left="714" w:hanging="357"/>
        <w:rPr>
          <w:rFonts w:ascii="Arial Narrow" w:hAnsi="Arial Narrow"/>
          <w:sz w:val="20"/>
          <w:szCs w:val="20"/>
        </w:rPr>
      </w:pPr>
      <w:r w:rsidRPr="00A60A21">
        <w:rPr>
          <w:rFonts w:ascii="Arial Narrow" w:hAnsi="Arial Narrow"/>
          <w:sz w:val="20"/>
          <w:szCs w:val="20"/>
        </w:rPr>
        <w:t>sytuacji ekonomicznej i finansowej*</w:t>
      </w:r>
    </w:p>
    <w:p w:rsidR="00041113" w:rsidRPr="00A60A21" w:rsidRDefault="00041113" w:rsidP="00EA1C69">
      <w:pPr>
        <w:pStyle w:val="Tekstpodstawowy"/>
        <w:spacing w:before="120"/>
        <w:rPr>
          <w:rFonts w:ascii="Arial Narrow" w:hAnsi="Arial Narrow"/>
          <w:b/>
          <w:bCs/>
          <w:sz w:val="20"/>
        </w:rPr>
      </w:pPr>
      <w:r w:rsidRPr="00A60A21">
        <w:rPr>
          <w:rFonts w:ascii="Arial Narrow" w:hAnsi="Arial Narrow"/>
          <w:b/>
          <w:bCs/>
          <w:i/>
          <w:iCs/>
          <w:sz w:val="20"/>
        </w:rPr>
        <w:t xml:space="preserve">* </w:t>
      </w:r>
      <w:r w:rsidRPr="00A60A21">
        <w:rPr>
          <w:rFonts w:ascii="Arial Narrow" w:hAnsi="Arial Narrow"/>
          <w:b/>
          <w:bCs/>
          <w:i/>
          <w:iCs/>
          <w:sz w:val="20"/>
          <w:u w:val="single"/>
        </w:rPr>
        <w:t>niepotrzebne skreślić</w:t>
      </w:r>
    </w:p>
    <w:p w:rsidR="00041113" w:rsidRPr="00A60A21" w:rsidRDefault="00041113" w:rsidP="00EA1C69">
      <w:pPr>
        <w:widowControl w:val="0"/>
        <w:tabs>
          <w:tab w:val="left" w:pos="8460"/>
          <w:tab w:val="left" w:pos="8910"/>
        </w:tabs>
        <w:spacing w:line="360" w:lineRule="auto"/>
        <w:jc w:val="both"/>
        <w:rPr>
          <w:rFonts w:ascii="Arial Narrow" w:hAnsi="Arial Narrow"/>
          <w:sz w:val="20"/>
          <w:szCs w:val="20"/>
        </w:rPr>
      </w:pPr>
    </w:p>
    <w:p w:rsidR="00041113" w:rsidRPr="00A60A21" w:rsidRDefault="00041113" w:rsidP="00EA1C69">
      <w:pPr>
        <w:jc w:val="both"/>
        <w:rPr>
          <w:rFonts w:ascii="Arial Narrow" w:hAnsi="Arial Narrow"/>
          <w:b/>
          <w:bCs/>
          <w:i/>
          <w:iCs/>
          <w:sz w:val="20"/>
          <w:szCs w:val="20"/>
        </w:rPr>
      </w:pPr>
    </w:p>
    <w:p w:rsidR="00041113" w:rsidRPr="00A60A21" w:rsidRDefault="00041113" w:rsidP="00EA1C69">
      <w:pPr>
        <w:jc w:val="both"/>
        <w:rPr>
          <w:rFonts w:ascii="Arial Narrow" w:hAnsi="Arial Narrow"/>
          <w:b/>
          <w:bCs/>
          <w:i/>
          <w:iCs/>
          <w:sz w:val="20"/>
          <w:szCs w:val="20"/>
        </w:rPr>
      </w:pPr>
    </w:p>
    <w:p w:rsidR="00041113" w:rsidRPr="00A60A21" w:rsidRDefault="00041113" w:rsidP="00EA1C69">
      <w:pPr>
        <w:jc w:val="both"/>
        <w:rPr>
          <w:rFonts w:ascii="Arial Narrow" w:hAnsi="Arial Narrow"/>
          <w:sz w:val="20"/>
          <w:szCs w:val="20"/>
        </w:rPr>
      </w:pPr>
      <w:r w:rsidRPr="00A60A21">
        <w:rPr>
          <w:rFonts w:ascii="Arial Narrow" w:hAnsi="Arial Narrow"/>
          <w:sz w:val="20"/>
          <w:szCs w:val="20"/>
        </w:rPr>
        <w:t>Prawdziwość powyższych danych potwierdzam(y) własnoręcznym podpisem świadom(-i) odpowiedzialności karnej z art.297kk oraz 305 kk.</w:t>
      </w:r>
    </w:p>
    <w:p w:rsidR="00041113" w:rsidRPr="00A60A21" w:rsidRDefault="00041113" w:rsidP="00EA1C69">
      <w:pPr>
        <w:jc w:val="both"/>
        <w:rPr>
          <w:rFonts w:ascii="Arial Narrow" w:hAnsi="Arial Narrow"/>
          <w:sz w:val="20"/>
          <w:szCs w:val="20"/>
        </w:rPr>
      </w:pPr>
    </w:p>
    <w:p w:rsidR="00041113" w:rsidRPr="00A60A21" w:rsidRDefault="00041113" w:rsidP="00EA1C69">
      <w:pPr>
        <w:jc w:val="both"/>
        <w:rPr>
          <w:rFonts w:ascii="Arial Narrow" w:hAnsi="Arial Narrow"/>
          <w:b/>
          <w:bCs/>
          <w:i/>
          <w:iCs/>
          <w:sz w:val="20"/>
          <w:szCs w:val="20"/>
        </w:rPr>
      </w:pPr>
    </w:p>
    <w:p w:rsidR="00041113" w:rsidRPr="00A60A21" w:rsidRDefault="00041113" w:rsidP="00EA1C69">
      <w:pPr>
        <w:jc w:val="both"/>
        <w:rPr>
          <w:rFonts w:ascii="Arial Narrow" w:hAnsi="Arial Narrow"/>
          <w:sz w:val="20"/>
          <w:szCs w:val="20"/>
        </w:rPr>
      </w:pPr>
    </w:p>
    <w:p w:rsidR="00041113" w:rsidRPr="00A60A21" w:rsidRDefault="00041113" w:rsidP="00EA1C69">
      <w:pPr>
        <w:jc w:val="both"/>
        <w:rPr>
          <w:rFonts w:ascii="Arial Narrow" w:hAnsi="Arial Narrow"/>
          <w:b/>
          <w:bCs/>
          <w:i/>
          <w:iCs/>
          <w:sz w:val="20"/>
          <w:szCs w:val="20"/>
        </w:rPr>
      </w:pPr>
    </w:p>
    <w:p w:rsidR="00041113" w:rsidRPr="00A60A21" w:rsidRDefault="00041113" w:rsidP="00EA1C69">
      <w:pPr>
        <w:rPr>
          <w:rFonts w:ascii="Arial Narrow" w:hAnsi="Arial Narrow"/>
          <w:i/>
          <w:iCs/>
          <w:sz w:val="18"/>
          <w:szCs w:val="18"/>
        </w:rPr>
      </w:pPr>
      <w:r w:rsidRPr="00A60A21">
        <w:rPr>
          <w:rFonts w:ascii="Arial Narrow" w:hAnsi="Arial Narrow"/>
          <w:i/>
          <w:iCs/>
          <w:sz w:val="18"/>
          <w:szCs w:val="18"/>
        </w:rPr>
        <w:t>......................................................................................</w:t>
      </w:r>
      <w:r w:rsidRPr="00A60A21">
        <w:rPr>
          <w:rFonts w:ascii="Arial Narrow" w:hAnsi="Arial Narrow"/>
          <w:i/>
          <w:iCs/>
          <w:sz w:val="18"/>
          <w:szCs w:val="18"/>
        </w:rPr>
        <w:tab/>
      </w:r>
      <w:r w:rsidRPr="00A60A21">
        <w:rPr>
          <w:rFonts w:ascii="Arial Narrow" w:hAnsi="Arial Narrow"/>
          <w:i/>
          <w:iCs/>
          <w:sz w:val="18"/>
          <w:szCs w:val="18"/>
        </w:rPr>
        <w:tab/>
        <w:t>........................................</w:t>
      </w:r>
    </w:p>
    <w:p w:rsidR="00041113" w:rsidRPr="00A60A21" w:rsidRDefault="00041113" w:rsidP="00EA1C69">
      <w:pPr>
        <w:pStyle w:val="Tekstpodstawowy"/>
        <w:spacing w:before="120"/>
        <w:rPr>
          <w:rFonts w:ascii="Arial Narrow" w:hAnsi="Arial Narrow"/>
          <w:b/>
          <w:sz w:val="20"/>
        </w:rPr>
      </w:pPr>
      <w:r w:rsidRPr="00A60A21">
        <w:rPr>
          <w:rFonts w:ascii="Arial Narrow" w:hAnsi="Arial Narrow"/>
          <w:i/>
          <w:iCs/>
          <w:sz w:val="18"/>
          <w:szCs w:val="18"/>
        </w:rPr>
        <w:t xml:space="preserve">(pieczęć i podpis(y) osób uprawnionych </w:t>
      </w:r>
      <w:r w:rsidRPr="00A60A21">
        <w:rPr>
          <w:rFonts w:ascii="Arial Narrow" w:hAnsi="Arial Narrow"/>
          <w:i/>
          <w:iCs/>
          <w:sz w:val="18"/>
          <w:szCs w:val="18"/>
        </w:rPr>
        <w:tab/>
      </w:r>
      <w:r w:rsidRPr="00A60A21">
        <w:rPr>
          <w:rFonts w:ascii="Arial Narrow" w:hAnsi="Arial Narrow"/>
          <w:i/>
          <w:iCs/>
          <w:sz w:val="18"/>
          <w:szCs w:val="18"/>
        </w:rPr>
        <w:tab/>
      </w:r>
      <w:r w:rsidRPr="00A60A21">
        <w:rPr>
          <w:rFonts w:ascii="Arial Narrow" w:hAnsi="Arial Narrow"/>
          <w:i/>
          <w:iCs/>
          <w:sz w:val="18"/>
          <w:szCs w:val="18"/>
        </w:rPr>
        <w:tab/>
      </w:r>
      <w:r w:rsidRPr="00A60A21">
        <w:rPr>
          <w:rFonts w:ascii="Arial Narrow" w:hAnsi="Arial Narrow"/>
          <w:i/>
          <w:iCs/>
          <w:sz w:val="18"/>
          <w:szCs w:val="18"/>
        </w:rPr>
        <w:tab/>
        <w:t>(data)</w:t>
      </w:r>
      <w:r w:rsidRPr="00A60A21">
        <w:rPr>
          <w:rFonts w:ascii="Arial Narrow" w:hAnsi="Arial Narrow"/>
          <w:i/>
          <w:iCs/>
          <w:sz w:val="18"/>
          <w:szCs w:val="18"/>
        </w:rPr>
        <w:br/>
        <w:t>do reprezentacji wykonawcy lub pełnomocnika)</w:t>
      </w:r>
    </w:p>
    <w:p w:rsidR="00041113" w:rsidRPr="00584C2E" w:rsidRDefault="00041113" w:rsidP="00EA1C69">
      <w:pPr>
        <w:pStyle w:val="Tekstpodstawowy"/>
        <w:spacing w:before="120"/>
        <w:rPr>
          <w:rFonts w:ascii="Calibri" w:hAnsi="Calibri" w:cs="Tahoma"/>
          <w:b/>
          <w:sz w:val="20"/>
        </w:rPr>
      </w:pPr>
    </w:p>
    <w:p w:rsidR="00041113" w:rsidRPr="00584C2E" w:rsidRDefault="00041113" w:rsidP="00EA1C69">
      <w:pPr>
        <w:pStyle w:val="Tekstpodstawowy"/>
        <w:jc w:val="center"/>
        <w:rPr>
          <w:rFonts w:ascii="Calibri" w:hAnsi="Calibri" w:cs="Tahoma"/>
          <w:b/>
          <w:sz w:val="20"/>
        </w:rPr>
      </w:pPr>
    </w:p>
    <w:p w:rsidR="00041113" w:rsidRPr="00584C2E" w:rsidRDefault="00041113" w:rsidP="00EA1C69">
      <w:pPr>
        <w:rPr>
          <w:rFonts w:ascii="Calibri" w:hAnsi="Calibri"/>
        </w:rPr>
        <w:sectPr w:rsidR="00041113" w:rsidRPr="00584C2E">
          <w:headerReference w:type="even" r:id="rId32"/>
          <w:footerReference w:type="even" r:id="rId33"/>
          <w:footerReference w:type="default" r:id="rId34"/>
          <w:headerReference w:type="first" r:id="rId35"/>
          <w:footerReference w:type="first" r:id="rId36"/>
          <w:pgSz w:w="11906" w:h="16838"/>
          <w:pgMar w:top="851" w:right="1021" w:bottom="851" w:left="1021" w:header="708" w:footer="709" w:gutter="0"/>
          <w:cols w:space="708"/>
          <w:docGrid w:linePitch="360"/>
        </w:sectPr>
      </w:pPr>
    </w:p>
    <w:p w:rsidR="00041113" w:rsidRPr="0023659B" w:rsidRDefault="00041113" w:rsidP="00EA1C69">
      <w:pPr>
        <w:pStyle w:val="Nagwek4"/>
        <w:jc w:val="right"/>
        <w:rPr>
          <w:rFonts w:ascii="Calibri" w:hAnsi="Calibri" w:cs="Tahoma"/>
          <w:i w:val="0"/>
          <w:iCs w:val="0"/>
          <w:color w:val="auto"/>
          <w:sz w:val="16"/>
          <w:szCs w:val="16"/>
        </w:rPr>
      </w:pPr>
      <w:bookmarkStart w:id="34" w:name="_Toc370232901"/>
      <w:r w:rsidRPr="0023659B">
        <w:rPr>
          <w:rFonts w:ascii="Calibri" w:hAnsi="Calibri" w:cs="Tahoma"/>
          <w:i w:val="0"/>
          <w:iCs w:val="0"/>
          <w:color w:val="auto"/>
          <w:sz w:val="16"/>
          <w:szCs w:val="16"/>
        </w:rPr>
        <w:lastRenderedPageBreak/>
        <w:t>Wzór Nr 2a- oświadczenie wykonawcy</w:t>
      </w:r>
      <w:bookmarkEnd w:id="34"/>
    </w:p>
    <w:p w:rsidR="00041113" w:rsidRPr="00FB26F2" w:rsidRDefault="00041113" w:rsidP="00EA1C69">
      <w:pPr>
        <w:spacing w:line="360" w:lineRule="auto"/>
        <w:rPr>
          <w:rFonts w:ascii="Arial Narrow" w:hAnsi="Arial Narrow" w:cs="Tahoma"/>
          <w:sz w:val="20"/>
        </w:rPr>
      </w:pPr>
    </w:p>
    <w:p w:rsidR="00041113" w:rsidRPr="00FB26F2" w:rsidRDefault="00041113" w:rsidP="00EA1C69">
      <w:pPr>
        <w:spacing w:line="360" w:lineRule="auto"/>
        <w:rPr>
          <w:rFonts w:ascii="Arial Narrow" w:hAnsi="Arial Narrow"/>
          <w:sz w:val="20"/>
          <w:szCs w:val="20"/>
        </w:rPr>
      </w:pPr>
    </w:p>
    <w:p w:rsidR="00041113" w:rsidRPr="00FB26F2" w:rsidRDefault="00041113" w:rsidP="00EA1C69">
      <w:pPr>
        <w:jc w:val="center"/>
        <w:rPr>
          <w:rFonts w:ascii="Arial Narrow" w:hAnsi="Arial Narrow"/>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041113" w:rsidRPr="00FB26F2" w:rsidTr="00EA1C69">
        <w:trPr>
          <w:trHeight w:val="813"/>
          <w:jc w:val="center"/>
        </w:trPr>
        <w:tc>
          <w:tcPr>
            <w:tcW w:w="6069" w:type="dxa"/>
            <w:shd w:val="clear" w:color="auto" w:fill="CCFFCC"/>
            <w:vAlign w:val="center"/>
          </w:tcPr>
          <w:p w:rsidR="00041113" w:rsidRPr="00FB26F2" w:rsidRDefault="00041113" w:rsidP="00EA1C69">
            <w:pPr>
              <w:jc w:val="center"/>
              <w:rPr>
                <w:rFonts w:ascii="Arial Narrow" w:hAnsi="Arial Narrow"/>
                <w:b/>
                <w:bCs/>
              </w:rPr>
            </w:pPr>
            <w:r w:rsidRPr="00FB26F2">
              <w:rPr>
                <w:rFonts w:ascii="Arial Narrow" w:hAnsi="Arial Narrow"/>
                <w:b/>
                <w:bCs/>
                <w:sz w:val="22"/>
                <w:szCs w:val="22"/>
              </w:rPr>
              <w:t>OŚWIADCZENIE</w:t>
            </w:r>
          </w:p>
          <w:p w:rsidR="00041113" w:rsidRPr="00FB26F2" w:rsidRDefault="00041113" w:rsidP="00EA1C69">
            <w:pPr>
              <w:jc w:val="center"/>
              <w:rPr>
                <w:rFonts w:ascii="Arial Narrow" w:hAnsi="Arial Narrow"/>
                <w:b/>
                <w:bCs/>
              </w:rPr>
            </w:pPr>
            <w:r w:rsidRPr="00FB26F2">
              <w:rPr>
                <w:rFonts w:ascii="Arial Narrow" w:hAnsi="Arial Narrow"/>
                <w:b/>
                <w:bCs/>
                <w:sz w:val="22"/>
                <w:szCs w:val="22"/>
              </w:rPr>
              <w:t>(o braku podstaw do wykluczenia)</w:t>
            </w:r>
          </w:p>
        </w:tc>
      </w:tr>
    </w:tbl>
    <w:p w:rsidR="00041113" w:rsidRPr="00FB26F2" w:rsidRDefault="00041113" w:rsidP="00EA1C69">
      <w:pPr>
        <w:jc w:val="both"/>
        <w:rPr>
          <w:rFonts w:ascii="Arial Narrow" w:hAnsi="Arial Narrow"/>
          <w:b/>
          <w:bCs/>
        </w:rPr>
      </w:pPr>
    </w:p>
    <w:p w:rsidR="00041113" w:rsidRPr="00FB26F2" w:rsidRDefault="00041113" w:rsidP="00EA1C69">
      <w:pPr>
        <w:jc w:val="both"/>
        <w:rPr>
          <w:rFonts w:ascii="Arial Narrow" w:hAnsi="Arial Narrow"/>
          <w:sz w:val="18"/>
          <w:szCs w:val="18"/>
        </w:rPr>
      </w:pPr>
    </w:p>
    <w:p w:rsidR="00041113" w:rsidRPr="00FB26F2" w:rsidRDefault="00041113" w:rsidP="00EA1C69">
      <w:pPr>
        <w:jc w:val="both"/>
        <w:rPr>
          <w:rFonts w:ascii="Arial Narrow" w:hAnsi="Arial Narrow"/>
          <w:sz w:val="18"/>
          <w:szCs w:val="18"/>
        </w:rPr>
      </w:pPr>
      <w:r w:rsidRPr="00FB26F2">
        <w:rPr>
          <w:rFonts w:ascii="Arial Narrow" w:hAnsi="Arial Narrow"/>
          <w:sz w:val="18"/>
          <w:szCs w:val="18"/>
        </w:rPr>
        <w:t>Przystępując do postępowania prowadzonego w trybie przetargu nieograniczonego w sprawie udzielenia zamówienia publicznego na:</w:t>
      </w:r>
    </w:p>
    <w:p w:rsidR="00041113" w:rsidRPr="00FB26F2" w:rsidRDefault="00041113" w:rsidP="00EA1C69">
      <w:pPr>
        <w:jc w:val="both"/>
        <w:rPr>
          <w:rFonts w:ascii="Arial Narrow" w:hAnsi="Arial Narrow"/>
          <w:b/>
          <w:bCs/>
          <w:sz w:val="18"/>
          <w:szCs w:val="18"/>
        </w:rPr>
      </w:pPr>
      <w:r w:rsidRPr="00FB26F2">
        <w:rPr>
          <w:rFonts w:ascii="Arial Narrow" w:hAnsi="Arial Narrow"/>
          <w:b/>
          <w:sz w:val="20"/>
          <w:szCs w:val="20"/>
        </w:rPr>
        <w:t>„</w:t>
      </w:r>
      <w:r w:rsidRPr="00325E11">
        <w:rPr>
          <w:rFonts w:ascii="Arial Narrow" w:hAnsi="Arial Narrow" w:cs="Tahoma"/>
          <w:b/>
          <w:sz w:val="20"/>
          <w:szCs w:val="18"/>
        </w:rPr>
        <w:t>Organizacja i przeprowadzenie usług  szkoleń zawodowych dla uczestniczek i uczestników projektu pn. Aktywna integracja szansą na lepsze jutro w roku 2013</w:t>
      </w:r>
      <w:r w:rsidRPr="00334257">
        <w:rPr>
          <w:rFonts w:ascii="Arial Narrow" w:hAnsi="Arial Narrow" w:cs="Tahoma"/>
          <w:b/>
          <w:sz w:val="20"/>
          <w:szCs w:val="20"/>
        </w:rPr>
        <w:t xml:space="preserve">”. Postępowanie znak: </w:t>
      </w:r>
      <w:r w:rsidRPr="00334257">
        <w:rPr>
          <w:rFonts w:ascii="Arial Narrow" w:hAnsi="Arial Narrow" w:cs="Verdana"/>
          <w:b/>
          <w:bCs/>
          <w:sz w:val="20"/>
          <w:szCs w:val="20"/>
        </w:rPr>
        <w:t>GOSP.3410/</w:t>
      </w:r>
      <w:r>
        <w:rPr>
          <w:rFonts w:ascii="Arial Narrow" w:hAnsi="Arial Narrow" w:cs="Verdana"/>
          <w:b/>
          <w:bCs/>
          <w:sz w:val="20"/>
          <w:szCs w:val="20"/>
        </w:rPr>
        <w:t>6</w:t>
      </w:r>
      <w:r w:rsidRPr="00334257">
        <w:rPr>
          <w:rFonts w:ascii="Arial Narrow" w:hAnsi="Arial Narrow" w:cs="Verdana"/>
          <w:b/>
          <w:bCs/>
          <w:sz w:val="20"/>
          <w:szCs w:val="20"/>
        </w:rPr>
        <w:t>/2013</w:t>
      </w:r>
      <w:r w:rsidRPr="00FB26F2">
        <w:rPr>
          <w:rFonts w:ascii="Arial Narrow" w:hAnsi="Arial Narrow"/>
          <w:b/>
          <w:sz w:val="20"/>
          <w:szCs w:val="20"/>
        </w:rPr>
        <w:t>.</w:t>
      </w:r>
    </w:p>
    <w:p w:rsidR="00041113" w:rsidRPr="00FB26F2" w:rsidRDefault="00041113" w:rsidP="00EA1C69">
      <w:pPr>
        <w:jc w:val="both"/>
        <w:rPr>
          <w:rFonts w:ascii="Arial Narrow" w:hAnsi="Arial Narrow"/>
          <w:sz w:val="18"/>
          <w:szCs w:val="18"/>
        </w:rPr>
      </w:pPr>
    </w:p>
    <w:p w:rsidR="00041113" w:rsidRPr="00FB26F2" w:rsidRDefault="00041113" w:rsidP="00EA1C69">
      <w:pPr>
        <w:ind w:firstLine="709"/>
        <w:rPr>
          <w:rFonts w:ascii="Arial Narrow" w:hAnsi="Arial Narrow"/>
          <w:sz w:val="20"/>
          <w:szCs w:val="20"/>
        </w:rPr>
      </w:pPr>
    </w:p>
    <w:p w:rsidR="00041113" w:rsidRPr="00FB26F2" w:rsidRDefault="00041113" w:rsidP="00EA1C69">
      <w:pPr>
        <w:ind w:firstLine="709"/>
        <w:rPr>
          <w:rFonts w:ascii="Arial Narrow" w:hAnsi="Arial Narrow"/>
          <w:sz w:val="20"/>
          <w:szCs w:val="20"/>
        </w:rPr>
      </w:pPr>
      <w:r w:rsidRPr="00FB26F2">
        <w:rPr>
          <w:rFonts w:ascii="Arial Narrow" w:hAnsi="Arial Narrow"/>
          <w:sz w:val="20"/>
          <w:szCs w:val="20"/>
        </w:rPr>
        <w:t>Ja (My), niżej podpisany (ni) .....................................................................................................................</w:t>
      </w:r>
      <w:r>
        <w:rPr>
          <w:rFonts w:ascii="Arial Narrow" w:hAnsi="Arial Narrow"/>
          <w:sz w:val="20"/>
          <w:szCs w:val="20"/>
        </w:rPr>
        <w:t>................................</w:t>
      </w:r>
      <w:r w:rsidRPr="00FB26F2">
        <w:rPr>
          <w:rFonts w:ascii="Arial Narrow" w:hAnsi="Arial Narrow"/>
          <w:sz w:val="20"/>
          <w:szCs w:val="20"/>
        </w:rPr>
        <w:t xml:space="preserve"> </w:t>
      </w:r>
    </w:p>
    <w:p w:rsidR="00041113" w:rsidRPr="00FB26F2" w:rsidRDefault="00041113" w:rsidP="00EA1C69">
      <w:pPr>
        <w:rPr>
          <w:rFonts w:ascii="Arial Narrow" w:hAnsi="Arial Narrow"/>
          <w:sz w:val="20"/>
          <w:szCs w:val="20"/>
        </w:rPr>
      </w:pPr>
    </w:p>
    <w:p w:rsidR="00041113" w:rsidRPr="00FB26F2" w:rsidRDefault="00041113" w:rsidP="00EA1C69">
      <w:pPr>
        <w:rPr>
          <w:rFonts w:ascii="Arial Narrow" w:hAnsi="Arial Narrow"/>
          <w:sz w:val="20"/>
          <w:szCs w:val="20"/>
        </w:rPr>
      </w:pPr>
      <w:r w:rsidRPr="00FB26F2">
        <w:rPr>
          <w:rFonts w:ascii="Arial Narrow" w:hAnsi="Arial Narrow"/>
          <w:sz w:val="20"/>
          <w:szCs w:val="20"/>
        </w:rPr>
        <w:t>..............................................................................................................................................................</w:t>
      </w:r>
      <w:r>
        <w:rPr>
          <w:rFonts w:ascii="Arial Narrow" w:hAnsi="Arial Narrow"/>
          <w:sz w:val="20"/>
          <w:szCs w:val="20"/>
        </w:rPr>
        <w:t>.................</w:t>
      </w:r>
      <w:r w:rsidRPr="00FB26F2">
        <w:rPr>
          <w:rFonts w:ascii="Arial Narrow" w:hAnsi="Arial Narrow"/>
          <w:sz w:val="20"/>
          <w:szCs w:val="20"/>
        </w:rPr>
        <w:t xml:space="preserve">....................................... </w:t>
      </w:r>
    </w:p>
    <w:p w:rsidR="00041113" w:rsidRPr="00FB26F2" w:rsidRDefault="00041113" w:rsidP="00EA1C69">
      <w:pPr>
        <w:rPr>
          <w:rFonts w:ascii="Arial Narrow" w:hAnsi="Arial Narrow"/>
          <w:sz w:val="20"/>
          <w:szCs w:val="20"/>
        </w:rPr>
      </w:pPr>
      <w:r w:rsidRPr="00FB26F2">
        <w:rPr>
          <w:rFonts w:ascii="Arial Narrow" w:hAnsi="Arial Narrow"/>
          <w:sz w:val="20"/>
          <w:szCs w:val="20"/>
        </w:rPr>
        <w:t>działając w imieniu i na rzecz*:</w:t>
      </w:r>
    </w:p>
    <w:p w:rsidR="00041113" w:rsidRPr="00FB26F2" w:rsidRDefault="00041113" w:rsidP="00EA1C69">
      <w:pPr>
        <w:rPr>
          <w:rFonts w:ascii="Arial Narrow" w:hAnsi="Arial Narrow"/>
          <w:sz w:val="20"/>
          <w:szCs w:val="20"/>
        </w:rPr>
      </w:pPr>
      <w:r w:rsidRPr="00FB26F2">
        <w:rPr>
          <w:rFonts w:ascii="Arial Narrow" w:hAnsi="Arial Narrow"/>
          <w:sz w:val="20"/>
          <w:szCs w:val="20"/>
        </w:rPr>
        <w:t>................................................................................................................................</w:t>
      </w:r>
      <w:r>
        <w:rPr>
          <w:rFonts w:ascii="Arial Narrow" w:hAnsi="Arial Narrow"/>
          <w:sz w:val="20"/>
          <w:szCs w:val="20"/>
        </w:rPr>
        <w:t>..........................................................</w:t>
      </w:r>
      <w:r w:rsidRPr="00FB26F2">
        <w:rPr>
          <w:rFonts w:ascii="Arial Narrow" w:hAnsi="Arial Narrow"/>
          <w:sz w:val="20"/>
          <w:szCs w:val="20"/>
        </w:rPr>
        <w:t>.....................</w:t>
      </w:r>
    </w:p>
    <w:p w:rsidR="00041113" w:rsidRPr="00FB26F2" w:rsidRDefault="00041113" w:rsidP="00EA1C69">
      <w:pPr>
        <w:spacing w:line="100" w:lineRule="atLeast"/>
        <w:jc w:val="center"/>
        <w:rPr>
          <w:rFonts w:ascii="Arial Narrow" w:hAnsi="Arial Narrow"/>
          <w:sz w:val="20"/>
          <w:szCs w:val="20"/>
        </w:rPr>
      </w:pPr>
      <w:r w:rsidRPr="00FB26F2">
        <w:rPr>
          <w:rFonts w:ascii="Arial Narrow" w:hAnsi="Arial Narrow"/>
          <w:sz w:val="20"/>
          <w:szCs w:val="20"/>
        </w:rPr>
        <w:t>(nazwa /firma/ i adres Wykonawcy)</w:t>
      </w:r>
    </w:p>
    <w:p w:rsidR="00041113" w:rsidRPr="00FB26F2" w:rsidRDefault="00041113" w:rsidP="00EA1C69">
      <w:pPr>
        <w:spacing w:line="100" w:lineRule="atLeast"/>
        <w:jc w:val="both"/>
        <w:rPr>
          <w:rFonts w:ascii="Arial Narrow" w:hAnsi="Arial Narrow"/>
          <w:b/>
          <w:bCs/>
          <w:sz w:val="20"/>
          <w:szCs w:val="20"/>
          <w:u w:val="single"/>
        </w:rPr>
      </w:pPr>
    </w:p>
    <w:p w:rsidR="00041113" w:rsidRPr="00FB26F2" w:rsidRDefault="00041113" w:rsidP="00EA1C69">
      <w:pPr>
        <w:jc w:val="center"/>
        <w:rPr>
          <w:rFonts w:ascii="Arial Narrow" w:hAnsi="Arial Narrow"/>
          <w:sz w:val="20"/>
          <w:szCs w:val="20"/>
        </w:rPr>
      </w:pPr>
    </w:p>
    <w:p w:rsidR="00041113" w:rsidRPr="00FB26F2" w:rsidRDefault="00041113" w:rsidP="00EA1C69">
      <w:pPr>
        <w:widowControl w:val="0"/>
        <w:tabs>
          <w:tab w:val="left" w:pos="8460"/>
          <w:tab w:val="left" w:pos="8910"/>
        </w:tabs>
        <w:spacing w:line="360" w:lineRule="auto"/>
        <w:jc w:val="both"/>
        <w:rPr>
          <w:rFonts w:ascii="Arial Narrow" w:hAnsi="Arial Narrow"/>
          <w:sz w:val="20"/>
          <w:szCs w:val="20"/>
        </w:rPr>
      </w:pPr>
      <w:r w:rsidRPr="00FB26F2">
        <w:rPr>
          <w:rFonts w:ascii="Arial Narrow" w:hAnsi="Arial Narrow"/>
          <w:sz w:val="20"/>
          <w:szCs w:val="20"/>
        </w:rPr>
        <w:t>oświadczam, że wykonawca, którego reprezentuję nie podlega(my) wykluczeniu z postępowania o udzielenie zamówienia na podstawie art. 24 ust. 1 ustawy Prawo zamówień publicznych.</w:t>
      </w:r>
    </w:p>
    <w:p w:rsidR="00041113" w:rsidRPr="00FB26F2" w:rsidRDefault="00041113" w:rsidP="00EA1C69">
      <w:pPr>
        <w:jc w:val="both"/>
        <w:rPr>
          <w:rFonts w:ascii="Arial Narrow" w:hAnsi="Arial Narrow"/>
          <w:sz w:val="20"/>
          <w:szCs w:val="20"/>
        </w:rPr>
      </w:pPr>
    </w:p>
    <w:p w:rsidR="00041113" w:rsidRPr="00FB26F2" w:rsidRDefault="00041113" w:rsidP="00EA1C69">
      <w:pPr>
        <w:jc w:val="both"/>
        <w:rPr>
          <w:rFonts w:ascii="Arial Narrow" w:hAnsi="Arial Narrow"/>
          <w:b/>
          <w:bCs/>
          <w:i/>
          <w:iCs/>
          <w:sz w:val="20"/>
          <w:szCs w:val="20"/>
        </w:rPr>
      </w:pPr>
      <w:r w:rsidRPr="00FB26F2">
        <w:rPr>
          <w:rFonts w:ascii="Arial Narrow" w:hAnsi="Arial Narrow"/>
          <w:sz w:val="20"/>
          <w:szCs w:val="20"/>
        </w:rPr>
        <w:t>Prawdziwość powyższych danych potwierdzam własnoręcznym podpisem świadom odpowiedzialności karnej z art.297kk oraz 305 kk.</w:t>
      </w:r>
    </w:p>
    <w:p w:rsidR="00041113" w:rsidRPr="00FB26F2" w:rsidRDefault="00041113" w:rsidP="00EA1C69">
      <w:pPr>
        <w:jc w:val="both"/>
        <w:rPr>
          <w:rFonts w:ascii="Arial Narrow" w:hAnsi="Arial Narrow"/>
          <w:b/>
          <w:bCs/>
          <w:i/>
          <w:iCs/>
          <w:sz w:val="20"/>
          <w:szCs w:val="20"/>
        </w:rPr>
      </w:pPr>
    </w:p>
    <w:p w:rsidR="00041113" w:rsidRPr="00FB26F2" w:rsidRDefault="00041113" w:rsidP="00EA1C69">
      <w:pPr>
        <w:jc w:val="both"/>
        <w:rPr>
          <w:rFonts w:ascii="Arial Narrow" w:hAnsi="Arial Narrow"/>
          <w:b/>
          <w:bCs/>
          <w:i/>
          <w:iCs/>
          <w:sz w:val="20"/>
          <w:szCs w:val="20"/>
        </w:rPr>
      </w:pPr>
    </w:p>
    <w:p w:rsidR="00041113" w:rsidRPr="00FB26F2" w:rsidRDefault="00041113" w:rsidP="00EA1C69">
      <w:pPr>
        <w:jc w:val="both"/>
        <w:rPr>
          <w:rFonts w:ascii="Arial Narrow" w:hAnsi="Arial Narrow"/>
          <w:b/>
          <w:bCs/>
          <w:i/>
          <w:iCs/>
          <w:sz w:val="20"/>
          <w:szCs w:val="20"/>
        </w:rPr>
      </w:pPr>
    </w:p>
    <w:p w:rsidR="00041113" w:rsidRPr="00FB26F2" w:rsidRDefault="00041113" w:rsidP="00EA1C69">
      <w:pPr>
        <w:jc w:val="both"/>
        <w:rPr>
          <w:rFonts w:ascii="Arial Narrow" w:hAnsi="Arial Narrow"/>
          <w:b/>
          <w:bCs/>
          <w:i/>
          <w:iCs/>
          <w:sz w:val="20"/>
          <w:szCs w:val="20"/>
        </w:rPr>
      </w:pPr>
    </w:p>
    <w:p w:rsidR="00041113" w:rsidRPr="00FB26F2" w:rsidRDefault="00041113" w:rsidP="00EA1C69">
      <w:pPr>
        <w:jc w:val="both"/>
        <w:rPr>
          <w:rFonts w:ascii="Arial Narrow" w:hAnsi="Arial Narrow"/>
          <w:b/>
          <w:bCs/>
          <w:i/>
          <w:iCs/>
          <w:sz w:val="20"/>
          <w:szCs w:val="20"/>
        </w:rPr>
      </w:pPr>
    </w:p>
    <w:p w:rsidR="00041113" w:rsidRPr="00FB26F2" w:rsidRDefault="00041113" w:rsidP="00EA1C69">
      <w:pPr>
        <w:rPr>
          <w:rFonts w:ascii="Arial Narrow" w:hAnsi="Arial Narrow"/>
          <w:i/>
          <w:iCs/>
          <w:sz w:val="18"/>
          <w:szCs w:val="18"/>
        </w:rPr>
      </w:pPr>
      <w:r w:rsidRPr="00FB26F2">
        <w:rPr>
          <w:rFonts w:ascii="Arial Narrow" w:hAnsi="Arial Narrow"/>
          <w:i/>
          <w:iCs/>
          <w:sz w:val="18"/>
          <w:szCs w:val="18"/>
        </w:rPr>
        <w:t>......................................................................................</w:t>
      </w:r>
      <w:r w:rsidRPr="00FB26F2">
        <w:rPr>
          <w:rFonts w:ascii="Arial Narrow" w:hAnsi="Arial Narrow"/>
          <w:i/>
          <w:iCs/>
          <w:sz w:val="18"/>
          <w:szCs w:val="18"/>
        </w:rPr>
        <w:tab/>
      </w:r>
      <w:r w:rsidRPr="00FB26F2">
        <w:rPr>
          <w:rFonts w:ascii="Arial Narrow" w:hAnsi="Arial Narrow"/>
          <w:i/>
          <w:iCs/>
          <w:sz w:val="18"/>
          <w:szCs w:val="18"/>
        </w:rPr>
        <w:tab/>
        <w:t>........................................</w:t>
      </w:r>
    </w:p>
    <w:p w:rsidR="00041113" w:rsidRPr="00FB26F2" w:rsidRDefault="00041113" w:rsidP="00EA1C69">
      <w:pPr>
        <w:pStyle w:val="Tekstpodstawowy"/>
        <w:rPr>
          <w:rFonts w:ascii="Arial Narrow" w:hAnsi="Arial Narrow"/>
          <w:b/>
          <w:sz w:val="18"/>
          <w:szCs w:val="18"/>
        </w:rPr>
      </w:pPr>
      <w:r w:rsidRPr="00FB26F2">
        <w:rPr>
          <w:rFonts w:ascii="Arial Narrow" w:hAnsi="Arial Narrow"/>
          <w:i/>
          <w:iCs/>
          <w:sz w:val="18"/>
          <w:szCs w:val="18"/>
        </w:rPr>
        <w:t xml:space="preserve">(pieczęć i podpis(y) osób uprawnionych </w:t>
      </w:r>
      <w:r w:rsidRPr="00FB26F2">
        <w:rPr>
          <w:rFonts w:ascii="Arial Narrow" w:hAnsi="Arial Narrow"/>
          <w:i/>
          <w:iCs/>
          <w:sz w:val="18"/>
          <w:szCs w:val="18"/>
        </w:rPr>
        <w:tab/>
      </w:r>
      <w:r w:rsidRPr="00FB26F2">
        <w:rPr>
          <w:rFonts w:ascii="Arial Narrow" w:hAnsi="Arial Narrow"/>
          <w:i/>
          <w:iCs/>
          <w:sz w:val="18"/>
          <w:szCs w:val="18"/>
        </w:rPr>
        <w:tab/>
      </w:r>
      <w:r w:rsidRPr="00FB26F2">
        <w:rPr>
          <w:rFonts w:ascii="Arial Narrow" w:hAnsi="Arial Narrow"/>
          <w:i/>
          <w:iCs/>
          <w:sz w:val="18"/>
          <w:szCs w:val="18"/>
        </w:rPr>
        <w:tab/>
      </w:r>
      <w:r w:rsidRPr="00FB26F2">
        <w:rPr>
          <w:rFonts w:ascii="Arial Narrow" w:hAnsi="Arial Narrow"/>
          <w:i/>
          <w:iCs/>
          <w:sz w:val="18"/>
          <w:szCs w:val="18"/>
        </w:rPr>
        <w:tab/>
        <w:t>(data)</w:t>
      </w:r>
      <w:r w:rsidRPr="00FB26F2">
        <w:rPr>
          <w:rFonts w:ascii="Arial Narrow" w:hAnsi="Arial Narrow"/>
          <w:i/>
          <w:iCs/>
          <w:sz w:val="18"/>
          <w:szCs w:val="18"/>
        </w:rPr>
        <w:br/>
        <w:t>do reprezentacji wykonawcy lub pełnomocnika)</w:t>
      </w:r>
    </w:p>
    <w:p w:rsidR="00041113" w:rsidRPr="00FB26F2" w:rsidRDefault="00041113" w:rsidP="00EA1C69">
      <w:pPr>
        <w:pStyle w:val="Nagwek4"/>
        <w:jc w:val="right"/>
        <w:rPr>
          <w:rFonts w:ascii="Arial Narrow" w:hAnsi="Arial Narrow"/>
          <w:i w:val="0"/>
          <w:iCs w:val="0"/>
          <w:color w:val="auto"/>
          <w:sz w:val="20"/>
        </w:rPr>
      </w:pPr>
    </w:p>
    <w:p w:rsidR="00041113" w:rsidRPr="00FB26F2" w:rsidRDefault="00041113" w:rsidP="00EA1C69">
      <w:pPr>
        <w:rPr>
          <w:rFonts w:ascii="Arial Narrow" w:hAnsi="Arial Narrow"/>
          <w:sz w:val="20"/>
          <w:szCs w:val="20"/>
        </w:rPr>
      </w:pPr>
    </w:p>
    <w:p w:rsidR="00041113" w:rsidRPr="00FB26F2" w:rsidRDefault="00041113" w:rsidP="00EA1C69">
      <w:pPr>
        <w:pStyle w:val="Tekstpodstawowy"/>
        <w:rPr>
          <w:rFonts w:ascii="Arial Narrow" w:hAnsi="Arial Narrow"/>
          <w:b/>
          <w:bCs/>
          <w:sz w:val="20"/>
        </w:rPr>
      </w:pPr>
      <w:r w:rsidRPr="00FB26F2">
        <w:rPr>
          <w:rFonts w:ascii="Arial Narrow" w:hAnsi="Arial Narrow"/>
          <w:b/>
          <w:bCs/>
          <w:sz w:val="20"/>
        </w:rPr>
        <w:t>UWAGA!:</w:t>
      </w:r>
    </w:p>
    <w:p w:rsidR="00041113" w:rsidRDefault="00041113" w:rsidP="00EA1C69">
      <w:pPr>
        <w:pStyle w:val="Tekstpodstawowy"/>
        <w:spacing w:before="120"/>
        <w:rPr>
          <w:rFonts w:ascii="Arial Narrow" w:hAnsi="Arial Narrow"/>
          <w:b/>
          <w:bCs/>
          <w:i/>
          <w:iCs/>
          <w:sz w:val="20"/>
        </w:rPr>
      </w:pPr>
      <w:r w:rsidRPr="00FB26F2">
        <w:rPr>
          <w:rFonts w:ascii="Arial Narrow" w:hAnsi="Arial Narrow"/>
          <w:b/>
          <w:bCs/>
          <w:i/>
          <w:iCs/>
          <w:sz w:val="20"/>
        </w:rPr>
        <w:t>* w przypadku ofert wspólnych (konsorcjum) z uwagi na art.24 bezwzględnie przedmiotowe oświadczenie w swoim imieniu składa każdy z wykonawców.</w:t>
      </w:r>
    </w:p>
    <w:p w:rsidR="00A66104" w:rsidRPr="00976306" w:rsidRDefault="00A66104" w:rsidP="00A66104">
      <w:pPr>
        <w:pStyle w:val="Nagwek4"/>
        <w:pageBreakBefore/>
        <w:jc w:val="right"/>
        <w:rPr>
          <w:rFonts w:ascii="Calibri" w:hAnsi="Calibri" w:cs="Tahoma"/>
          <w:i w:val="0"/>
          <w:iCs w:val="0"/>
          <w:color w:val="auto"/>
          <w:sz w:val="16"/>
          <w:szCs w:val="16"/>
        </w:rPr>
      </w:pPr>
      <w:bookmarkStart w:id="35" w:name="_Toc365570620"/>
      <w:bookmarkStart w:id="36" w:name="_Toc370232902"/>
      <w:r w:rsidRPr="00976306">
        <w:rPr>
          <w:rFonts w:ascii="Calibri" w:hAnsi="Calibri" w:cs="Tahoma"/>
          <w:i w:val="0"/>
          <w:iCs w:val="0"/>
          <w:color w:val="auto"/>
          <w:sz w:val="16"/>
          <w:szCs w:val="16"/>
        </w:rPr>
        <w:lastRenderedPageBreak/>
        <w:t>Wzór nr 3 – wykaz osób</w:t>
      </w:r>
      <w:bookmarkEnd w:id="35"/>
      <w:bookmarkEnd w:id="36"/>
      <w:r w:rsidRPr="00976306">
        <w:rPr>
          <w:rFonts w:ascii="Calibri" w:hAnsi="Calibri" w:cs="Tahoma"/>
          <w:i w:val="0"/>
          <w:iCs w:val="0"/>
          <w:color w:val="auto"/>
          <w:sz w:val="16"/>
          <w:szCs w:val="16"/>
        </w:rPr>
        <w:t xml:space="preserve"> </w:t>
      </w:r>
    </w:p>
    <w:p w:rsidR="00A66104" w:rsidRPr="00976306" w:rsidRDefault="00A66104" w:rsidP="00A66104">
      <w:pPr>
        <w:pStyle w:val="Nagwek4"/>
        <w:jc w:val="right"/>
        <w:rPr>
          <w:i w:val="0"/>
          <w:iCs w:val="0"/>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66104" w:rsidRPr="00FB26F2" w:rsidTr="00D243A1">
        <w:trPr>
          <w:trHeight w:val="440"/>
          <w:jc w:val="center"/>
        </w:trPr>
        <w:tc>
          <w:tcPr>
            <w:tcW w:w="6069" w:type="dxa"/>
            <w:shd w:val="clear" w:color="auto" w:fill="CCFFCC"/>
            <w:vAlign w:val="center"/>
          </w:tcPr>
          <w:p w:rsidR="00A66104" w:rsidRPr="00FB26F2" w:rsidRDefault="00A66104" w:rsidP="00D243A1">
            <w:pPr>
              <w:jc w:val="center"/>
              <w:rPr>
                <w:rFonts w:ascii="Arial Narrow" w:hAnsi="Arial Narrow"/>
                <w:b/>
              </w:rPr>
            </w:pPr>
            <w:r w:rsidRPr="00FB26F2">
              <w:rPr>
                <w:rFonts w:ascii="Arial Narrow" w:hAnsi="Arial Narrow"/>
                <w:b/>
              </w:rPr>
              <w:t>POTENCJAŁ KADROWY</w:t>
            </w:r>
          </w:p>
        </w:tc>
      </w:tr>
    </w:tbl>
    <w:p w:rsidR="00A66104" w:rsidRPr="00FB26F2" w:rsidRDefault="00A66104" w:rsidP="00A66104">
      <w:pPr>
        <w:spacing w:line="360" w:lineRule="auto"/>
        <w:ind w:firstLine="709"/>
        <w:rPr>
          <w:rFonts w:ascii="Arial Narrow" w:hAnsi="Arial Narrow"/>
          <w:sz w:val="20"/>
          <w:szCs w:val="20"/>
        </w:rPr>
      </w:pPr>
    </w:p>
    <w:p w:rsidR="00A66104" w:rsidRPr="00FB26F2" w:rsidRDefault="00A66104" w:rsidP="00A66104">
      <w:pPr>
        <w:spacing w:line="360" w:lineRule="auto"/>
        <w:ind w:firstLine="709"/>
        <w:rPr>
          <w:rFonts w:ascii="Arial Narrow" w:hAnsi="Arial Narrow"/>
          <w:sz w:val="20"/>
        </w:rPr>
      </w:pPr>
      <w:r w:rsidRPr="00FB26F2">
        <w:rPr>
          <w:rFonts w:ascii="Arial Narrow" w:hAnsi="Arial Narrow"/>
          <w:sz w:val="20"/>
          <w:szCs w:val="20"/>
        </w:rPr>
        <w:t>Ja (My), niżej podpisany (ni) ................................................................................................................</w:t>
      </w:r>
      <w:r>
        <w:rPr>
          <w:rFonts w:ascii="Arial Narrow" w:hAnsi="Arial Narrow"/>
          <w:sz w:val="20"/>
          <w:szCs w:val="20"/>
        </w:rPr>
        <w:t>..............................</w:t>
      </w:r>
      <w:r w:rsidRPr="00FB26F2">
        <w:rPr>
          <w:rFonts w:ascii="Arial Narrow" w:hAnsi="Arial Narrow"/>
          <w:sz w:val="20"/>
          <w:szCs w:val="20"/>
        </w:rPr>
        <w:t>.........</w:t>
      </w:r>
      <w:r w:rsidRPr="00FB26F2">
        <w:rPr>
          <w:rFonts w:ascii="Arial Narrow" w:hAnsi="Arial Narrow"/>
          <w:sz w:val="20"/>
        </w:rPr>
        <w:t xml:space="preserve"> </w:t>
      </w:r>
    </w:p>
    <w:p w:rsidR="00A66104" w:rsidRDefault="00A66104" w:rsidP="00A66104">
      <w:pPr>
        <w:rPr>
          <w:rFonts w:ascii="Arial Narrow" w:hAnsi="Arial Narrow"/>
          <w:sz w:val="20"/>
        </w:rPr>
      </w:pPr>
      <w:r w:rsidRPr="00FB26F2">
        <w:rPr>
          <w:rFonts w:ascii="Arial Narrow" w:hAnsi="Arial Narrow"/>
          <w:sz w:val="20"/>
        </w:rPr>
        <w:t>...........................................................................................................................................................................................</w:t>
      </w:r>
      <w:r>
        <w:rPr>
          <w:rFonts w:ascii="Arial Narrow" w:hAnsi="Arial Narrow"/>
          <w:sz w:val="20"/>
        </w:rPr>
        <w:t>..............</w:t>
      </w:r>
      <w:r w:rsidRPr="00FB26F2">
        <w:rPr>
          <w:rFonts w:ascii="Arial Narrow" w:hAnsi="Arial Narrow"/>
          <w:sz w:val="20"/>
        </w:rPr>
        <w:t>...........</w:t>
      </w:r>
    </w:p>
    <w:p w:rsidR="00A66104" w:rsidRPr="00FB26F2" w:rsidRDefault="00A66104" w:rsidP="00A66104">
      <w:pPr>
        <w:rPr>
          <w:rFonts w:ascii="Arial Narrow" w:hAnsi="Arial Narrow"/>
          <w:sz w:val="20"/>
        </w:rPr>
      </w:pPr>
    </w:p>
    <w:p w:rsidR="00A66104" w:rsidRPr="00FB26F2" w:rsidRDefault="00A66104" w:rsidP="00A66104">
      <w:pPr>
        <w:rPr>
          <w:rFonts w:ascii="Arial Narrow" w:hAnsi="Arial Narrow"/>
          <w:sz w:val="20"/>
        </w:rPr>
      </w:pPr>
      <w:r w:rsidRPr="00FB26F2">
        <w:rPr>
          <w:rFonts w:ascii="Arial Narrow" w:hAnsi="Arial Narrow"/>
          <w:sz w:val="20"/>
          <w:szCs w:val="20"/>
        </w:rPr>
        <w:t>działając w imieniu i na rzecz</w:t>
      </w:r>
      <w:r w:rsidRPr="00FB26F2">
        <w:rPr>
          <w:rFonts w:ascii="Arial Narrow" w:hAnsi="Arial Narrow"/>
          <w:sz w:val="20"/>
        </w:rPr>
        <w:t>:</w:t>
      </w:r>
    </w:p>
    <w:p w:rsidR="00A66104" w:rsidRPr="00FB26F2" w:rsidRDefault="00A66104" w:rsidP="00A66104">
      <w:pPr>
        <w:rPr>
          <w:rFonts w:ascii="Arial Narrow" w:hAnsi="Arial Narrow"/>
          <w:sz w:val="20"/>
        </w:rPr>
      </w:pPr>
    </w:p>
    <w:p w:rsidR="00A66104" w:rsidRPr="00FB26F2" w:rsidRDefault="00A66104" w:rsidP="00F2602F">
      <w:pPr>
        <w:numPr>
          <w:ilvl w:val="0"/>
          <w:numId w:val="64"/>
        </w:numPr>
        <w:spacing w:line="360" w:lineRule="auto"/>
        <w:ind w:left="714" w:hanging="357"/>
        <w:jc w:val="both"/>
        <w:rPr>
          <w:rFonts w:ascii="Arial Narrow" w:hAnsi="Arial Narrow"/>
          <w:sz w:val="20"/>
          <w:szCs w:val="20"/>
        </w:rPr>
      </w:pPr>
      <w:r w:rsidRPr="00FB26F2">
        <w:rPr>
          <w:rFonts w:ascii="Arial Narrow" w:hAnsi="Arial Narrow"/>
          <w:sz w:val="20"/>
          <w:szCs w:val="20"/>
        </w:rPr>
        <w:t>....................................................................................................................................................................</w:t>
      </w:r>
    </w:p>
    <w:p w:rsidR="00A66104" w:rsidRPr="00FB26F2" w:rsidRDefault="00A66104" w:rsidP="00F2602F">
      <w:pPr>
        <w:numPr>
          <w:ilvl w:val="0"/>
          <w:numId w:val="64"/>
        </w:numPr>
        <w:jc w:val="both"/>
        <w:rPr>
          <w:rFonts w:ascii="Arial Narrow" w:hAnsi="Arial Narrow"/>
          <w:sz w:val="20"/>
          <w:szCs w:val="20"/>
        </w:rPr>
      </w:pPr>
      <w:r w:rsidRPr="00FB26F2">
        <w:rPr>
          <w:rFonts w:ascii="Arial Narrow" w:hAnsi="Arial Narrow"/>
          <w:sz w:val="20"/>
          <w:szCs w:val="20"/>
        </w:rPr>
        <w:t>....................................................................................................................................................................</w:t>
      </w:r>
    </w:p>
    <w:p w:rsidR="00A66104" w:rsidRPr="00FB26F2" w:rsidRDefault="00A66104" w:rsidP="00A66104">
      <w:pPr>
        <w:spacing w:line="100" w:lineRule="atLeast"/>
        <w:jc w:val="center"/>
        <w:rPr>
          <w:rFonts w:ascii="Arial Narrow" w:hAnsi="Arial Narrow"/>
          <w:sz w:val="20"/>
          <w:szCs w:val="20"/>
        </w:rPr>
      </w:pPr>
      <w:r w:rsidRPr="00FB26F2">
        <w:rPr>
          <w:rFonts w:ascii="Arial Narrow" w:hAnsi="Arial Narrow"/>
          <w:sz w:val="20"/>
          <w:szCs w:val="20"/>
        </w:rPr>
        <w:t>/nazwa wykonawcy lub nazwy wykonawców występujących wspólnie/</w:t>
      </w:r>
    </w:p>
    <w:p w:rsidR="00A66104" w:rsidRPr="00FB26F2" w:rsidRDefault="00A66104" w:rsidP="00A66104">
      <w:pPr>
        <w:spacing w:line="100" w:lineRule="atLeast"/>
        <w:jc w:val="center"/>
        <w:rPr>
          <w:rFonts w:ascii="Arial Narrow" w:hAnsi="Arial Narrow"/>
          <w:sz w:val="20"/>
          <w:szCs w:val="20"/>
        </w:rPr>
      </w:pPr>
    </w:p>
    <w:p w:rsidR="00A66104" w:rsidRPr="00FB26F2" w:rsidRDefault="00A66104" w:rsidP="00A66104">
      <w:pPr>
        <w:pStyle w:val="Tekstpodstawowy"/>
        <w:widowControl w:val="0"/>
        <w:tabs>
          <w:tab w:val="left" w:pos="8460"/>
          <w:tab w:val="left" w:pos="8910"/>
        </w:tabs>
        <w:spacing w:after="0"/>
        <w:rPr>
          <w:rFonts w:ascii="Arial Narrow" w:hAnsi="Arial Narrow"/>
          <w:b/>
          <w:sz w:val="20"/>
        </w:rPr>
      </w:pPr>
      <w:r w:rsidRPr="00FB26F2">
        <w:rPr>
          <w:rFonts w:ascii="Arial Narrow" w:hAnsi="Arial Narrow"/>
          <w:b/>
          <w:sz w:val="20"/>
        </w:rPr>
        <w:t>Oświadczamy, że do realizacji niniejszego zamówienia skierujemy następujące osoby:</w:t>
      </w:r>
    </w:p>
    <w:tbl>
      <w:tblPr>
        <w:tblW w:w="10433" w:type="dxa"/>
        <w:tblInd w:w="-15" w:type="dxa"/>
        <w:tblLayout w:type="fixed"/>
        <w:tblCellMar>
          <w:left w:w="70" w:type="dxa"/>
          <w:right w:w="70" w:type="dxa"/>
        </w:tblCellMar>
        <w:tblLook w:val="0000"/>
      </w:tblPr>
      <w:tblGrid>
        <w:gridCol w:w="535"/>
        <w:gridCol w:w="3945"/>
        <w:gridCol w:w="1417"/>
        <w:gridCol w:w="2268"/>
        <w:gridCol w:w="1134"/>
        <w:gridCol w:w="1134"/>
      </w:tblGrid>
      <w:tr w:rsidR="003D4E3C" w:rsidRPr="00584C2E" w:rsidTr="004640D6">
        <w:trPr>
          <w:trHeight w:val="1200"/>
          <w:tblHeader/>
        </w:trPr>
        <w:tc>
          <w:tcPr>
            <w:tcW w:w="535" w:type="dxa"/>
            <w:tcBorders>
              <w:top w:val="double" w:sz="1" w:space="0" w:color="000000"/>
              <w:left w:val="double" w:sz="1" w:space="0" w:color="000000"/>
              <w:bottom w:val="single" w:sz="4" w:space="0" w:color="000000"/>
            </w:tcBorders>
            <w:shd w:val="clear" w:color="auto" w:fill="CCFFCC"/>
            <w:vAlign w:val="center"/>
          </w:tcPr>
          <w:p w:rsidR="003D4E3C" w:rsidRPr="00584C2E" w:rsidRDefault="003D4E3C" w:rsidP="00D243A1">
            <w:pPr>
              <w:snapToGrid w:val="0"/>
              <w:jc w:val="center"/>
              <w:rPr>
                <w:rFonts w:ascii="Calibri" w:hAnsi="Calibri" w:cs="Tahoma"/>
                <w:b/>
                <w:sz w:val="16"/>
                <w:szCs w:val="16"/>
              </w:rPr>
            </w:pPr>
            <w:r w:rsidRPr="00584C2E">
              <w:rPr>
                <w:rFonts w:ascii="Calibri" w:hAnsi="Calibri" w:cs="Tahoma"/>
                <w:b/>
                <w:sz w:val="16"/>
                <w:szCs w:val="16"/>
              </w:rPr>
              <w:t>L.p.</w:t>
            </w:r>
          </w:p>
          <w:p w:rsidR="003D4E3C" w:rsidRPr="00584C2E" w:rsidRDefault="003D4E3C" w:rsidP="00D243A1">
            <w:pPr>
              <w:jc w:val="center"/>
              <w:rPr>
                <w:rFonts w:ascii="Calibri" w:hAnsi="Calibri" w:cs="Tahoma"/>
                <w:b/>
                <w:sz w:val="16"/>
                <w:szCs w:val="16"/>
              </w:rPr>
            </w:pPr>
          </w:p>
        </w:tc>
        <w:tc>
          <w:tcPr>
            <w:tcW w:w="3945" w:type="dxa"/>
            <w:tcBorders>
              <w:top w:val="double" w:sz="1" w:space="0" w:color="000000"/>
              <w:left w:val="single" w:sz="4" w:space="0" w:color="000000"/>
              <w:bottom w:val="single" w:sz="4" w:space="0" w:color="000000"/>
            </w:tcBorders>
            <w:shd w:val="clear" w:color="auto" w:fill="CCFFCC"/>
            <w:vAlign w:val="center"/>
          </w:tcPr>
          <w:p w:rsidR="003D4E3C" w:rsidRPr="00584C2E" w:rsidRDefault="003D4E3C" w:rsidP="00D243A1">
            <w:pPr>
              <w:snapToGrid w:val="0"/>
              <w:jc w:val="center"/>
              <w:rPr>
                <w:rFonts w:ascii="Calibri" w:hAnsi="Calibri" w:cs="Tahoma"/>
                <w:b/>
                <w:sz w:val="16"/>
                <w:szCs w:val="16"/>
              </w:rPr>
            </w:pPr>
            <w:r w:rsidRPr="00584C2E">
              <w:rPr>
                <w:rFonts w:ascii="Calibri" w:hAnsi="Calibri" w:cs="Tahoma"/>
                <w:b/>
                <w:sz w:val="16"/>
                <w:szCs w:val="16"/>
              </w:rPr>
              <w:t>Imię i Nazwisko, Wykształcenie</w:t>
            </w:r>
            <w:r w:rsidRPr="00584C2E">
              <w:rPr>
                <w:rFonts w:ascii="Calibri" w:hAnsi="Calibri" w:cs="Tahoma"/>
                <w:b/>
                <w:sz w:val="16"/>
                <w:szCs w:val="16"/>
              </w:rPr>
              <w:br/>
              <w:t xml:space="preserve"> </w:t>
            </w:r>
          </w:p>
        </w:tc>
        <w:tc>
          <w:tcPr>
            <w:tcW w:w="1417" w:type="dxa"/>
            <w:tcBorders>
              <w:top w:val="double" w:sz="1" w:space="0" w:color="000000"/>
              <w:left w:val="single" w:sz="4" w:space="0" w:color="000000"/>
              <w:bottom w:val="single" w:sz="4" w:space="0" w:color="000000"/>
            </w:tcBorders>
            <w:shd w:val="clear" w:color="auto" w:fill="CCFFCC"/>
            <w:vAlign w:val="center"/>
          </w:tcPr>
          <w:p w:rsidR="003D4E3C" w:rsidRPr="00584C2E" w:rsidRDefault="003D4E3C" w:rsidP="00D243A1">
            <w:pPr>
              <w:snapToGrid w:val="0"/>
              <w:jc w:val="center"/>
              <w:rPr>
                <w:rFonts w:ascii="Calibri" w:hAnsi="Calibri" w:cs="Tahoma"/>
                <w:b/>
                <w:sz w:val="16"/>
                <w:szCs w:val="16"/>
              </w:rPr>
            </w:pPr>
            <w:r>
              <w:rPr>
                <w:rFonts w:ascii="Calibri" w:hAnsi="Calibri" w:cs="Tahoma"/>
                <w:b/>
                <w:sz w:val="16"/>
                <w:szCs w:val="16"/>
              </w:rPr>
              <w:t xml:space="preserve">Oświadczenie o </w:t>
            </w:r>
          </w:p>
          <w:p w:rsidR="003D4E3C" w:rsidRPr="00584C2E" w:rsidRDefault="003D4E3C" w:rsidP="00D243A1">
            <w:pPr>
              <w:jc w:val="center"/>
              <w:rPr>
                <w:rFonts w:ascii="Calibri" w:hAnsi="Calibri" w:cs="Tahoma"/>
                <w:b/>
                <w:sz w:val="16"/>
                <w:szCs w:val="16"/>
              </w:rPr>
            </w:pPr>
            <w:r>
              <w:rPr>
                <w:rFonts w:ascii="Calibri" w:hAnsi="Calibri" w:cs="Tahoma"/>
                <w:b/>
                <w:sz w:val="16"/>
                <w:szCs w:val="16"/>
              </w:rPr>
              <w:t>Kwalifikacjach zawodowych</w:t>
            </w:r>
          </w:p>
        </w:tc>
        <w:tc>
          <w:tcPr>
            <w:tcW w:w="2268" w:type="dxa"/>
            <w:tcBorders>
              <w:top w:val="double" w:sz="1" w:space="0" w:color="000000"/>
              <w:left w:val="single" w:sz="4" w:space="0" w:color="000000"/>
              <w:bottom w:val="single" w:sz="4" w:space="0" w:color="000000"/>
            </w:tcBorders>
            <w:shd w:val="clear" w:color="auto" w:fill="CCFFCC"/>
            <w:vAlign w:val="center"/>
          </w:tcPr>
          <w:p w:rsidR="003D4E3C" w:rsidRPr="00584C2E" w:rsidRDefault="003D4E3C" w:rsidP="00C314F7">
            <w:pPr>
              <w:snapToGrid w:val="0"/>
              <w:jc w:val="center"/>
              <w:rPr>
                <w:rFonts w:ascii="Calibri" w:hAnsi="Calibri" w:cs="Tahoma"/>
                <w:b/>
                <w:sz w:val="16"/>
                <w:szCs w:val="16"/>
              </w:rPr>
            </w:pPr>
            <w:r w:rsidRPr="00584C2E">
              <w:rPr>
                <w:rFonts w:ascii="Calibri" w:hAnsi="Calibri" w:cs="Tahoma"/>
                <w:b/>
                <w:sz w:val="16"/>
                <w:szCs w:val="16"/>
              </w:rPr>
              <w:t>wykaz wykonanych usług</w:t>
            </w:r>
            <w:r w:rsidR="0096445E">
              <w:rPr>
                <w:rFonts w:ascii="Calibri" w:hAnsi="Calibri" w:cs="Tahoma"/>
                <w:b/>
                <w:sz w:val="16"/>
                <w:szCs w:val="16"/>
              </w:rPr>
              <w:t xml:space="preserve"> potwierdzających</w:t>
            </w:r>
            <w:r w:rsidR="00A11BB3">
              <w:rPr>
                <w:rFonts w:ascii="Calibri" w:hAnsi="Calibri" w:cs="Tahoma"/>
                <w:b/>
                <w:sz w:val="16"/>
                <w:szCs w:val="16"/>
              </w:rPr>
              <w:t xml:space="preserve"> posiadane doświadczenie </w:t>
            </w:r>
            <w:r w:rsidRPr="00584C2E">
              <w:rPr>
                <w:rFonts w:ascii="Calibri" w:hAnsi="Calibri" w:cs="Tahoma"/>
                <w:b/>
                <w:sz w:val="16"/>
                <w:szCs w:val="16"/>
              </w:rPr>
              <w:t>*</w:t>
            </w:r>
          </w:p>
        </w:tc>
        <w:tc>
          <w:tcPr>
            <w:tcW w:w="1134" w:type="dxa"/>
            <w:tcBorders>
              <w:top w:val="double" w:sz="1" w:space="0" w:color="000000"/>
              <w:left w:val="single" w:sz="4" w:space="0" w:color="000000"/>
              <w:bottom w:val="single" w:sz="4" w:space="0" w:color="000000"/>
              <w:right w:val="single" w:sz="4" w:space="0" w:color="000000"/>
            </w:tcBorders>
            <w:shd w:val="clear" w:color="auto" w:fill="CCFFCC"/>
          </w:tcPr>
          <w:p w:rsidR="0096445E" w:rsidRDefault="0096445E" w:rsidP="00D243A1">
            <w:pPr>
              <w:snapToGrid w:val="0"/>
              <w:jc w:val="center"/>
              <w:rPr>
                <w:rFonts w:ascii="Calibri" w:hAnsi="Calibri" w:cs="Tahoma"/>
                <w:b/>
                <w:sz w:val="16"/>
                <w:szCs w:val="16"/>
              </w:rPr>
            </w:pPr>
            <w:r w:rsidRPr="00584C2E">
              <w:rPr>
                <w:rFonts w:ascii="Calibri" w:hAnsi="Calibri" w:cs="Tahoma"/>
                <w:b/>
                <w:sz w:val="16"/>
                <w:szCs w:val="16"/>
              </w:rPr>
              <w:t>Lata doświadczenia wymagane/</w:t>
            </w:r>
          </w:p>
          <w:p w:rsidR="003D4E3C" w:rsidRPr="00584C2E" w:rsidRDefault="0096445E" w:rsidP="005A0619">
            <w:pPr>
              <w:snapToGrid w:val="0"/>
              <w:jc w:val="center"/>
              <w:rPr>
                <w:rFonts w:ascii="Calibri" w:hAnsi="Calibri" w:cs="Tahoma"/>
                <w:b/>
                <w:sz w:val="16"/>
                <w:szCs w:val="16"/>
              </w:rPr>
            </w:pPr>
            <w:r w:rsidRPr="00584C2E">
              <w:rPr>
                <w:rFonts w:ascii="Calibri" w:hAnsi="Calibri" w:cs="Tahoma"/>
                <w:b/>
                <w:sz w:val="16"/>
                <w:szCs w:val="16"/>
              </w:rPr>
              <w:t>podsiane</w:t>
            </w:r>
          </w:p>
        </w:tc>
        <w:tc>
          <w:tcPr>
            <w:tcW w:w="1134" w:type="dxa"/>
            <w:tcBorders>
              <w:top w:val="double" w:sz="1" w:space="0" w:color="000000"/>
              <w:left w:val="single" w:sz="4" w:space="0" w:color="000000"/>
              <w:bottom w:val="single" w:sz="4" w:space="0" w:color="000000"/>
              <w:right w:val="double" w:sz="1" w:space="0" w:color="000000"/>
            </w:tcBorders>
            <w:shd w:val="clear" w:color="auto" w:fill="CCFFCC"/>
            <w:vAlign w:val="center"/>
          </w:tcPr>
          <w:p w:rsidR="003D4E3C" w:rsidRPr="00584C2E" w:rsidRDefault="003D4E3C" w:rsidP="00D243A1">
            <w:pPr>
              <w:snapToGrid w:val="0"/>
              <w:jc w:val="center"/>
              <w:rPr>
                <w:rFonts w:ascii="Calibri" w:hAnsi="Calibri" w:cs="Tahoma"/>
                <w:b/>
                <w:sz w:val="16"/>
                <w:szCs w:val="16"/>
              </w:rPr>
            </w:pPr>
            <w:bookmarkStart w:id="37" w:name="OLE_LINK2"/>
            <w:r w:rsidRPr="00584C2E">
              <w:rPr>
                <w:rFonts w:ascii="Calibri" w:hAnsi="Calibri" w:cs="Tahoma"/>
                <w:b/>
                <w:sz w:val="16"/>
                <w:szCs w:val="16"/>
              </w:rPr>
              <w:t xml:space="preserve">Informacja o podstawie dysponowania osobami </w:t>
            </w:r>
            <w:bookmarkEnd w:id="37"/>
            <w:r w:rsidRPr="00584C2E">
              <w:rPr>
                <w:rFonts w:ascii="Calibri" w:hAnsi="Calibri" w:cs="Tahoma"/>
                <w:b/>
                <w:sz w:val="16"/>
                <w:szCs w:val="16"/>
              </w:rPr>
              <w:t>**</w:t>
            </w:r>
          </w:p>
        </w:tc>
      </w:tr>
      <w:tr w:rsidR="003D4E3C" w:rsidRPr="00584C2E" w:rsidTr="004640D6">
        <w:trPr>
          <w:trHeight w:val="223"/>
          <w:tblHeader/>
        </w:trPr>
        <w:tc>
          <w:tcPr>
            <w:tcW w:w="535" w:type="dxa"/>
            <w:tcBorders>
              <w:top w:val="single" w:sz="4" w:space="0" w:color="000000"/>
              <w:left w:val="double" w:sz="1" w:space="0" w:color="000000"/>
              <w:bottom w:val="single" w:sz="12" w:space="0" w:color="auto"/>
            </w:tcBorders>
            <w:shd w:val="clear" w:color="auto" w:fill="F3F3F3"/>
            <w:vAlign w:val="center"/>
          </w:tcPr>
          <w:p w:rsidR="003D4E3C" w:rsidRPr="00584C2E" w:rsidRDefault="003D4E3C" w:rsidP="00D243A1">
            <w:pPr>
              <w:snapToGrid w:val="0"/>
              <w:jc w:val="center"/>
              <w:rPr>
                <w:rFonts w:ascii="Calibri" w:hAnsi="Calibri" w:cs="Calibri"/>
                <w:sz w:val="16"/>
                <w:szCs w:val="16"/>
              </w:rPr>
            </w:pPr>
            <w:r w:rsidRPr="00584C2E">
              <w:rPr>
                <w:rFonts w:ascii="Calibri" w:hAnsi="Calibri" w:cs="Calibri"/>
                <w:sz w:val="16"/>
                <w:szCs w:val="16"/>
              </w:rPr>
              <w:t>1</w:t>
            </w:r>
          </w:p>
        </w:tc>
        <w:tc>
          <w:tcPr>
            <w:tcW w:w="3945" w:type="dxa"/>
            <w:tcBorders>
              <w:top w:val="single" w:sz="4" w:space="0" w:color="000000"/>
              <w:left w:val="single" w:sz="4" w:space="0" w:color="000000"/>
              <w:bottom w:val="single" w:sz="12" w:space="0" w:color="auto"/>
            </w:tcBorders>
            <w:shd w:val="clear" w:color="auto" w:fill="F3F3F3"/>
            <w:vAlign w:val="center"/>
          </w:tcPr>
          <w:p w:rsidR="003D4E3C" w:rsidRPr="00584C2E" w:rsidRDefault="003D4E3C" w:rsidP="00D243A1">
            <w:pPr>
              <w:snapToGrid w:val="0"/>
              <w:jc w:val="center"/>
              <w:rPr>
                <w:rFonts w:ascii="Calibri" w:hAnsi="Calibri" w:cs="Calibri"/>
                <w:sz w:val="16"/>
                <w:szCs w:val="16"/>
              </w:rPr>
            </w:pPr>
            <w:r w:rsidRPr="00584C2E">
              <w:rPr>
                <w:rFonts w:ascii="Calibri" w:hAnsi="Calibri" w:cs="Calibri"/>
                <w:sz w:val="16"/>
                <w:szCs w:val="16"/>
              </w:rPr>
              <w:t>2</w:t>
            </w:r>
          </w:p>
        </w:tc>
        <w:tc>
          <w:tcPr>
            <w:tcW w:w="1417" w:type="dxa"/>
            <w:tcBorders>
              <w:top w:val="single" w:sz="4" w:space="0" w:color="000000"/>
              <w:left w:val="single" w:sz="4" w:space="0" w:color="000000"/>
              <w:bottom w:val="single" w:sz="12" w:space="0" w:color="auto"/>
            </w:tcBorders>
            <w:shd w:val="clear" w:color="auto" w:fill="F3F3F3"/>
            <w:vAlign w:val="center"/>
          </w:tcPr>
          <w:p w:rsidR="003D4E3C" w:rsidRPr="00584C2E" w:rsidRDefault="003D4E3C" w:rsidP="00D243A1">
            <w:pPr>
              <w:snapToGrid w:val="0"/>
              <w:jc w:val="center"/>
              <w:rPr>
                <w:rFonts w:ascii="Calibri" w:hAnsi="Calibri" w:cs="Calibri"/>
                <w:b/>
                <w:bCs/>
                <w:sz w:val="16"/>
                <w:szCs w:val="16"/>
              </w:rPr>
            </w:pPr>
            <w:r w:rsidRPr="00584C2E">
              <w:rPr>
                <w:rFonts w:ascii="Calibri" w:hAnsi="Calibri" w:cs="Calibri"/>
                <w:b/>
                <w:bCs/>
                <w:sz w:val="16"/>
                <w:szCs w:val="16"/>
              </w:rPr>
              <w:t>3</w:t>
            </w:r>
          </w:p>
        </w:tc>
        <w:tc>
          <w:tcPr>
            <w:tcW w:w="2268" w:type="dxa"/>
            <w:tcBorders>
              <w:top w:val="single" w:sz="4" w:space="0" w:color="000000"/>
              <w:left w:val="single" w:sz="4" w:space="0" w:color="000000"/>
              <w:bottom w:val="single" w:sz="12" w:space="0" w:color="auto"/>
            </w:tcBorders>
            <w:shd w:val="clear" w:color="auto" w:fill="F3F3F3"/>
            <w:vAlign w:val="center"/>
          </w:tcPr>
          <w:p w:rsidR="003D4E3C" w:rsidRPr="00584C2E" w:rsidRDefault="003D4E3C" w:rsidP="00D243A1">
            <w:pPr>
              <w:snapToGrid w:val="0"/>
              <w:jc w:val="center"/>
              <w:rPr>
                <w:rFonts w:ascii="Calibri" w:hAnsi="Calibri" w:cs="Calibri"/>
                <w:sz w:val="16"/>
                <w:szCs w:val="16"/>
              </w:rPr>
            </w:pPr>
            <w:r w:rsidRPr="00584C2E">
              <w:rPr>
                <w:rFonts w:ascii="Calibri" w:hAnsi="Calibri" w:cs="Calibri"/>
                <w:sz w:val="16"/>
                <w:szCs w:val="16"/>
              </w:rPr>
              <w:t>4</w:t>
            </w:r>
          </w:p>
        </w:tc>
        <w:tc>
          <w:tcPr>
            <w:tcW w:w="1134" w:type="dxa"/>
            <w:tcBorders>
              <w:top w:val="single" w:sz="4" w:space="0" w:color="000000"/>
              <w:left w:val="single" w:sz="4" w:space="0" w:color="000000"/>
              <w:bottom w:val="single" w:sz="12" w:space="0" w:color="auto"/>
              <w:right w:val="single" w:sz="4" w:space="0" w:color="000000"/>
            </w:tcBorders>
            <w:shd w:val="clear" w:color="auto" w:fill="F3F3F3"/>
          </w:tcPr>
          <w:p w:rsidR="003D4E3C" w:rsidRPr="00584C2E" w:rsidRDefault="003D4E3C" w:rsidP="00D243A1">
            <w:pPr>
              <w:autoSpaceDE w:val="0"/>
              <w:snapToGrid w:val="0"/>
              <w:jc w:val="center"/>
              <w:rPr>
                <w:rFonts w:ascii="Calibri" w:hAnsi="Calibri" w:cs="Calibri"/>
                <w:sz w:val="16"/>
                <w:szCs w:val="16"/>
              </w:rPr>
            </w:pPr>
          </w:p>
        </w:tc>
        <w:tc>
          <w:tcPr>
            <w:tcW w:w="1134" w:type="dxa"/>
            <w:tcBorders>
              <w:top w:val="single" w:sz="4" w:space="0" w:color="000000"/>
              <w:left w:val="single" w:sz="4" w:space="0" w:color="000000"/>
              <w:bottom w:val="single" w:sz="12" w:space="0" w:color="auto"/>
              <w:right w:val="double" w:sz="1" w:space="0" w:color="000000"/>
            </w:tcBorders>
            <w:shd w:val="clear" w:color="auto" w:fill="F3F3F3"/>
            <w:vAlign w:val="center"/>
          </w:tcPr>
          <w:p w:rsidR="003D4E3C" w:rsidRPr="00584C2E" w:rsidRDefault="003D4E3C" w:rsidP="00D243A1">
            <w:pPr>
              <w:autoSpaceDE w:val="0"/>
              <w:snapToGrid w:val="0"/>
              <w:jc w:val="center"/>
              <w:rPr>
                <w:rFonts w:ascii="Calibri" w:hAnsi="Calibri" w:cs="Calibri"/>
                <w:sz w:val="16"/>
                <w:szCs w:val="16"/>
              </w:rPr>
            </w:pPr>
            <w:r w:rsidRPr="00584C2E">
              <w:rPr>
                <w:rFonts w:ascii="Calibri" w:hAnsi="Calibri" w:cs="Calibri"/>
                <w:sz w:val="16"/>
                <w:szCs w:val="16"/>
              </w:rPr>
              <w:t>5</w:t>
            </w:r>
          </w:p>
        </w:tc>
      </w:tr>
      <w:tr w:rsidR="005A0619" w:rsidRPr="00584C2E" w:rsidTr="00F92E81">
        <w:trPr>
          <w:trHeight w:val="329"/>
        </w:trPr>
        <w:tc>
          <w:tcPr>
            <w:tcW w:w="535" w:type="dxa"/>
            <w:vMerge w:val="restart"/>
            <w:tcBorders>
              <w:top w:val="single" w:sz="12" w:space="0" w:color="auto"/>
              <w:left w:val="double" w:sz="2" w:space="0" w:color="000000"/>
            </w:tcBorders>
            <w:shd w:val="clear" w:color="auto" w:fill="FFFFFF"/>
            <w:vAlign w:val="center"/>
          </w:tcPr>
          <w:p w:rsidR="005A0619" w:rsidRPr="00584C2E" w:rsidRDefault="005A0619" w:rsidP="00D243A1">
            <w:pPr>
              <w:snapToGrid w:val="0"/>
              <w:jc w:val="center"/>
              <w:rPr>
                <w:rFonts w:ascii="Calibri" w:hAnsi="Calibri" w:cs="Calibri"/>
                <w:b/>
                <w:bCs/>
              </w:rPr>
            </w:pPr>
            <w:r w:rsidRPr="00584C2E">
              <w:rPr>
                <w:rFonts w:ascii="Calibri" w:hAnsi="Calibri" w:cs="Calibri"/>
                <w:b/>
                <w:bCs/>
                <w:sz w:val="22"/>
                <w:szCs w:val="22"/>
              </w:rPr>
              <w:t>1</w:t>
            </w:r>
          </w:p>
        </w:tc>
        <w:tc>
          <w:tcPr>
            <w:tcW w:w="9898" w:type="dxa"/>
            <w:gridSpan w:val="5"/>
            <w:tcBorders>
              <w:top w:val="single" w:sz="12" w:space="0" w:color="auto"/>
              <w:left w:val="single" w:sz="4" w:space="0" w:color="000000"/>
              <w:right w:val="double" w:sz="2" w:space="0" w:color="000000"/>
            </w:tcBorders>
            <w:shd w:val="clear" w:color="auto" w:fill="FFFF00"/>
          </w:tcPr>
          <w:p w:rsidR="005A0619" w:rsidRPr="00584C2E" w:rsidRDefault="005A0619" w:rsidP="00D243A1">
            <w:pPr>
              <w:autoSpaceDE w:val="0"/>
              <w:snapToGrid w:val="0"/>
              <w:jc w:val="center"/>
              <w:rPr>
                <w:rFonts w:ascii="Calibri" w:hAnsi="Calibri" w:cs="Verdana"/>
                <w:b/>
              </w:rPr>
            </w:pPr>
            <w:r w:rsidRPr="00584C2E">
              <w:rPr>
                <w:rFonts w:ascii="Calibri" w:hAnsi="Calibri" w:cs="Verdana"/>
                <w:b/>
              </w:rPr>
              <w:t>Część 1</w:t>
            </w:r>
          </w:p>
        </w:tc>
      </w:tr>
      <w:tr w:rsidR="003D4E3C" w:rsidRPr="00584C2E" w:rsidTr="004640D6">
        <w:trPr>
          <w:trHeight w:val="3126"/>
        </w:trPr>
        <w:tc>
          <w:tcPr>
            <w:tcW w:w="535" w:type="dxa"/>
            <w:vMerge/>
            <w:tcBorders>
              <w:left w:val="double" w:sz="2" w:space="0" w:color="000000"/>
              <w:bottom w:val="single" w:sz="12" w:space="0" w:color="auto"/>
            </w:tcBorders>
            <w:shd w:val="clear" w:color="auto" w:fill="FFFFFF"/>
            <w:vAlign w:val="center"/>
          </w:tcPr>
          <w:p w:rsidR="003D4E3C" w:rsidRPr="00584C2E" w:rsidRDefault="003D4E3C" w:rsidP="00D243A1">
            <w:pPr>
              <w:snapToGrid w:val="0"/>
              <w:jc w:val="center"/>
              <w:rPr>
                <w:rFonts w:ascii="Calibri" w:hAnsi="Calibri" w:cs="Calibri"/>
                <w:b/>
                <w:bCs/>
              </w:rPr>
            </w:pPr>
          </w:p>
        </w:tc>
        <w:tc>
          <w:tcPr>
            <w:tcW w:w="3945" w:type="dxa"/>
            <w:tcBorders>
              <w:top w:val="single" w:sz="8" w:space="0" w:color="000000"/>
              <w:left w:val="single" w:sz="4" w:space="0" w:color="000000"/>
              <w:bottom w:val="single" w:sz="12" w:space="0" w:color="auto"/>
            </w:tcBorders>
            <w:shd w:val="clear" w:color="auto" w:fill="FFFFFF"/>
            <w:vAlign w:val="center"/>
          </w:tcPr>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Imię, Nazwisko………………………………………………….</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Wykształcenie……………………………………………………</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Minimalne wymagania:</w:t>
            </w:r>
          </w:p>
          <w:p w:rsidR="003D4E3C" w:rsidRDefault="003D4E3C" w:rsidP="003D4E3C">
            <w:pPr>
              <w:numPr>
                <w:ilvl w:val="0"/>
                <w:numId w:val="96"/>
              </w:numPr>
              <w:ind w:left="170" w:hanging="170"/>
              <w:jc w:val="both"/>
              <w:rPr>
                <w:rFonts w:ascii="Arial Narrow" w:hAnsi="Arial Narrow" w:cs="Tahoma"/>
                <w:sz w:val="16"/>
                <w:szCs w:val="16"/>
              </w:rPr>
            </w:pPr>
            <w:r w:rsidRPr="003D4E3C">
              <w:rPr>
                <w:rFonts w:ascii="Arial Narrow" w:hAnsi="Arial Narrow" w:cs="Tahoma"/>
                <w:sz w:val="16"/>
                <w:szCs w:val="16"/>
              </w:rPr>
              <w:t>wykształcenie wyższe lub średnie kierunkowe w zakresie zawodu kucharza lub zawodowe wraz dyplomem mistrza kucharza potwierdzający kwalifikacje.</w:t>
            </w:r>
          </w:p>
          <w:p w:rsidR="003D4E3C" w:rsidRPr="003325E8" w:rsidRDefault="003D4E3C" w:rsidP="003D4E3C">
            <w:pPr>
              <w:numPr>
                <w:ilvl w:val="0"/>
                <w:numId w:val="96"/>
              </w:numPr>
              <w:ind w:left="170" w:hanging="170"/>
              <w:jc w:val="both"/>
              <w:rPr>
                <w:rFonts w:ascii="Arial Narrow" w:hAnsi="Arial Narrow" w:cs="Tahoma"/>
                <w:sz w:val="16"/>
                <w:szCs w:val="16"/>
              </w:rPr>
            </w:pPr>
            <w:r w:rsidRPr="003D4E3C">
              <w:rPr>
                <w:rFonts w:ascii="Arial Narrow" w:hAnsi="Arial Narrow" w:cs="Tahoma"/>
                <w:sz w:val="16"/>
                <w:szCs w:val="16"/>
              </w:rPr>
              <w:t xml:space="preserve">doświadczenie w prowadzeniu szkoleń </w:t>
            </w:r>
            <w:r w:rsidR="00A11BB3">
              <w:rPr>
                <w:rFonts w:ascii="Arial Narrow" w:hAnsi="Arial Narrow" w:cs="Tahoma"/>
                <w:sz w:val="16"/>
                <w:szCs w:val="16"/>
              </w:rPr>
              <w:t xml:space="preserve">w </w:t>
            </w:r>
            <w:r w:rsidRPr="003D4E3C">
              <w:rPr>
                <w:rFonts w:ascii="Arial Narrow" w:hAnsi="Arial Narrow" w:cs="Tahoma"/>
                <w:sz w:val="16"/>
                <w:szCs w:val="16"/>
              </w:rPr>
              <w:t xml:space="preserve">zakresie zawodu </w:t>
            </w:r>
            <w:r w:rsidRPr="003D4E3C">
              <w:rPr>
                <w:rFonts w:ascii="Arial Narrow" w:hAnsi="Arial Narrow" w:cs="Tahoma"/>
                <w:b/>
                <w:sz w:val="16"/>
                <w:szCs w:val="16"/>
              </w:rPr>
              <w:t xml:space="preserve">kucharza lub pomocnika kucharza - </w:t>
            </w:r>
            <w:r w:rsidRPr="003D4E3C">
              <w:rPr>
                <w:rFonts w:ascii="Arial Narrow" w:hAnsi="Arial Narrow" w:cs="Tahoma"/>
                <w:sz w:val="16"/>
                <w:szCs w:val="16"/>
              </w:rPr>
              <w:t>(min. 1 szkolenie w okresie ostatnich 3 lat przed dniem wszczęcia postępowania o udzielenie zamówienia)</w:t>
            </w:r>
            <w:r w:rsidR="004640D6">
              <w:rPr>
                <w:rFonts w:ascii="Arial Narrow" w:hAnsi="Arial Narrow" w:cs="Tahoma"/>
                <w:sz w:val="16"/>
                <w:szCs w:val="16"/>
              </w:rPr>
              <w:t xml:space="preserve"> -</w:t>
            </w:r>
            <w:r w:rsidR="0096445E" w:rsidRPr="00584C2E">
              <w:rPr>
                <w:rFonts w:ascii="Calibri" w:hAnsi="Calibri" w:cs="Tahoma"/>
                <w:b/>
                <w:sz w:val="20"/>
                <w:szCs w:val="20"/>
              </w:rPr>
              <w:t xml:space="preserve"> </w:t>
            </w:r>
            <w:r w:rsidR="0096445E" w:rsidRPr="003325E8">
              <w:rPr>
                <w:rFonts w:ascii="Arial Narrow" w:hAnsi="Arial Narrow" w:cs="Tahoma"/>
                <w:b/>
                <w:sz w:val="20"/>
                <w:szCs w:val="20"/>
              </w:rPr>
              <w:t>wypełnić kol.4</w:t>
            </w:r>
          </w:p>
          <w:p w:rsidR="003325E8" w:rsidRPr="003325E8" w:rsidRDefault="003D4E3C" w:rsidP="003325E8">
            <w:pPr>
              <w:numPr>
                <w:ilvl w:val="0"/>
                <w:numId w:val="96"/>
              </w:numPr>
              <w:ind w:left="170" w:hanging="170"/>
              <w:jc w:val="both"/>
              <w:rPr>
                <w:rFonts w:ascii="Arial Narrow" w:hAnsi="Arial Narrow" w:cs="Tahoma"/>
                <w:b/>
                <w:sz w:val="20"/>
                <w:szCs w:val="20"/>
              </w:rPr>
            </w:pPr>
            <w:r w:rsidRPr="003D4E3C">
              <w:rPr>
                <w:rFonts w:ascii="Arial Narrow" w:hAnsi="Arial Narrow" w:cs="Tahoma"/>
                <w:sz w:val="16"/>
                <w:szCs w:val="16"/>
              </w:rPr>
              <w:t>doświadczenie zawodowe –  minimum 5 lat</w:t>
            </w:r>
            <w:r w:rsidR="003325E8">
              <w:rPr>
                <w:rFonts w:ascii="Arial Narrow" w:hAnsi="Arial Narrow" w:cs="Tahoma"/>
                <w:sz w:val="16"/>
                <w:szCs w:val="16"/>
              </w:rPr>
              <w:t xml:space="preserve"> </w:t>
            </w:r>
            <w:r w:rsidR="003325E8" w:rsidRPr="003325E8">
              <w:rPr>
                <w:rFonts w:ascii="Arial Narrow" w:hAnsi="Arial Narrow" w:cs="Tahoma"/>
                <w:b/>
                <w:sz w:val="20"/>
                <w:szCs w:val="20"/>
              </w:rPr>
              <w:t>wypełnić kol.5</w:t>
            </w:r>
          </w:p>
          <w:p w:rsidR="003D4E3C" w:rsidRPr="00584C2E" w:rsidRDefault="003D4E3C" w:rsidP="0096445E">
            <w:pPr>
              <w:numPr>
                <w:ilvl w:val="0"/>
                <w:numId w:val="96"/>
              </w:numPr>
              <w:ind w:left="170" w:hanging="170"/>
              <w:jc w:val="both"/>
              <w:rPr>
                <w:rFonts w:ascii="Calibri" w:hAnsi="Calibri" w:cs="Tahoma"/>
                <w:sz w:val="16"/>
                <w:szCs w:val="16"/>
              </w:rPr>
            </w:pPr>
            <w:r w:rsidRPr="00496B44">
              <w:rPr>
                <w:rFonts w:ascii="Arial Narrow" w:hAnsi="Arial Narrow" w:cs="Tahoma"/>
                <w:sz w:val="16"/>
                <w:szCs w:val="16"/>
              </w:rPr>
              <w:t>uprawnienia pedagogiczne–</w:t>
            </w:r>
            <w:r w:rsidRPr="00584C2E">
              <w:rPr>
                <w:rFonts w:ascii="Calibri" w:hAnsi="Calibri" w:cs="Tahoma"/>
                <w:sz w:val="16"/>
                <w:szCs w:val="16"/>
              </w:rPr>
              <w:t xml:space="preserve"> </w:t>
            </w:r>
          </w:p>
        </w:tc>
        <w:tc>
          <w:tcPr>
            <w:tcW w:w="1417" w:type="dxa"/>
            <w:tcBorders>
              <w:top w:val="single" w:sz="8" w:space="0" w:color="000000"/>
              <w:left w:val="single" w:sz="4" w:space="0" w:color="000000"/>
              <w:bottom w:val="single" w:sz="12" w:space="0" w:color="auto"/>
            </w:tcBorders>
            <w:shd w:val="clear" w:color="auto" w:fill="FFFFFF"/>
            <w:vAlign w:val="center"/>
          </w:tcPr>
          <w:p w:rsidR="003D4E3C" w:rsidRPr="00584C2E" w:rsidRDefault="003D4E3C" w:rsidP="00D243A1">
            <w:pPr>
              <w:spacing w:line="360" w:lineRule="auto"/>
              <w:ind w:left="198"/>
              <w:rPr>
                <w:rFonts w:ascii="Calibri" w:hAnsi="Calibri" w:cs="Tahoma"/>
                <w:b/>
                <w:sz w:val="20"/>
                <w:szCs w:val="20"/>
              </w:rPr>
            </w:pPr>
          </w:p>
          <w:p w:rsidR="003D4E3C" w:rsidRPr="004640D6" w:rsidRDefault="003D4E3C" w:rsidP="003D4E3C">
            <w:pPr>
              <w:numPr>
                <w:ilvl w:val="2"/>
                <w:numId w:val="103"/>
              </w:numPr>
              <w:tabs>
                <w:tab w:val="clear" w:pos="729"/>
                <w:tab w:val="num" w:pos="213"/>
              </w:tabs>
              <w:spacing w:line="360" w:lineRule="auto"/>
              <w:ind w:left="213"/>
              <w:rPr>
                <w:rFonts w:ascii="Arial Narrow" w:hAnsi="Arial Narrow" w:cs="Tahoma"/>
                <w:b/>
              </w:rPr>
            </w:pPr>
            <w:r w:rsidRPr="004640D6">
              <w:rPr>
                <w:rFonts w:ascii="Arial Narrow" w:hAnsi="Arial Narrow" w:cs="Tahoma"/>
                <w:b/>
              </w:rPr>
              <w:t>TAK/NIE***</w:t>
            </w:r>
          </w:p>
          <w:p w:rsidR="003D4E3C" w:rsidRPr="004640D6" w:rsidRDefault="003D4E3C" w:rsidP="003D4E3C">
            <w:pPr>
              <w:numPr>
                <w:ilvl w:val="2"/>
                <w:numId w:val="103"/>
              </w:numPr>
              <w:tabs>
                <w:tab w:val="clear" w:pos="729"/>
                <w:tab w:val="num" w:pos="213"/>
              </w:tabs>
              <w:spacing w:line="360" w:lineRule="auto"/>
              <w:ind w:left="213"/>
              <w:rPr>
                <w:rFonts w:ascii="Arial Narrow" w:hAnsi="Arial Narrow" w:cs="Tahoma"/>
                <w:b/>
              </w:rPr>
            </w:pPr>
            <w:r w:rsidRPr="004640D6">
              <w:rPr>
                <w:rFonts w:ascii="Arial Narrow" w:hAnsi="Arial Narrow" w:cs="Tahoma"/>
                <w:b/>
              </w:rPr>
              <w:t>TAK/NIE***</w:t>
            </w:r>
          </w:p>
          <w:p w:rsidR="003D4E3C" w:rsidRPr="004640D6" w:rsidRDefault="003D4E3C" w:rsidP="003D4E3C">
            <w:pPr>
              <w:numPr>
                <w:ilvl w:val="2"/>
                <w:numId w:val="103"/>
              </w:numPr>
              <w:tabs>
                <w:tab w:val="clear" w:pos="729"/>
                <w:tab w:val="num" w:pos="213"/>
              </w:tabs>
              <w:spacing w:line="360" w:lineRule="auto"/>
              <w:ind w:left="213"/>
              <w:rPr>
                <w:rFonts w:ascii="Arial Narrow" w:hAnsi="Arial Narrow" w:cs="Tahoma"/>
                <w:b/>
              </w:rPr>
            </w:pPr>
            <w:r w:rsidRPr="004640D6">
              <w:rPr>
                <w:rFonts w:ascii="Arial Narrow" w:hAnsi="Arial Narrow" w:cs="Tahoma"/>
                <w:b/>
              </w:rPr>
              <w:t>TAK/NIE***</w:t>
            </w:r>
          </w:p>
          <w:p w:rsidR="003D4E3C" w:rsidRPr="004640D6" w:rsidRDefault="003D4E3C" w:rsidP="003D4E3C">
            <w:pPr>
              <w:numPr>
                <w:ilvl w:val="2"/>
                <w:numId w:val="103"/>
              </w:numPr>
              <w:tabs>
                <w:tab w:val="clear" w:pos="729"/>
                <w:tab w:val="num" w:pos="213"/>
              </w:tabs>
              <w:spacing w:line="360" w:lineRule="auto"/>
              <w:ind w:left="213"/>
              <w:rPr>
                <w:rFonts w:ascii="Arial Narrow" w:hAnsi="Arial Narrow" w:cs="Tahoma"/>
                <w:b/>
              </w:rPr>
            </w:pPr>
            <w:r w:rsidRPr="004640D6">
              <w:rPr>
                <w:rFonts w:ascii="Arial Narrow" w:hAnsi="Arial Narrow" w:cs="Tahoma"/>
                <w:b/>
              </w:rPr>
              <w:t>TAK/NIE***</w:t>
            </w:r>
          </w:p>
          <w:p w:rsidR="003D4E3C" w:rsidRPr="00584C2E" w:rsidRDefault="003D4E3C" w:rsidP="00D243A1">
            <w:pPr>
              <w:ind w:left="198"/>
              <w:rPr>
                <w:rFonts w:ascii="Calibri" w:hAnsi="Calibri" w:cs="Verdana"/>
                <w:color w:val="000000"/>
                <w:sz w:val="14"/>
                <w:szCs w:val="14"/>
              </w:rPr>
            </w:pPr>
          </w:p>
        </w:tc>
        <w:tc>
          <w:tcPr>
            <w:tcW w:w="2268" w:type="dxa"/>
            <w:tcBorders>
              <w:top w:val="single" w:sz="8" w:space="0" w:color="000000"/>
              <w:left w:val="single" w:sz="4" w:space="0" w:color="000000"/>
              <w:bottom w:val="single" w:sz="12" w:space="0" w:color="auto"/>
            </w:tcBorders>
            <w:shd w:val="clear" w:color="auto" w:fill="FFFFFF"/>
          </w:tcPr>
          <w:p w:rsidR="003D4E3C" w:rsidRPr="00584C2E" w:rsidRDefault="00A11BB3" w:rsidP="00C314F7">
            <w:pPr>
              <w:jc w:val="center"/>
              <w:rPr>
                <w:rFonts w:ascii="Calibri" w:hAnsi="Calibri" w:cs="Tahoma"/>
                <w:b/>
                <w:sz w:val="14"/>
                <w:szCs w:val="14"/>
              </w:rPr>
            </w:pPr>
            <w:r>
              <w:rPr>
                <w:rFonts w:ascii="Calibri" w:hAnsi="Calibri" w:cs="Tahoma"/>
                <w:b/>
                <w:sz w:val="14"/>
                <w:szCs w:val="14"/>
              </w:rPr>
              <w:t xml:space="preserve">Nazwa zadania </w:t>
            </w:r>
            <w:r w:rsidR="003D4E3C" w:rsidRPr="00584C2E">
              <w:rPr>
                <w:rFonts w:ascii="Calibri" w:hAnsi="Calibri" w:cs="Tahoma"/>
                <w:b/>
                <w:sz w:val="14"/>
                <w:szCs w:val="14"/>
              </w:rPr>
              <w:t xml:space="preserve"> potwierdzającego posiadane doświadczenie</w:t>
            </w:r>
            <w:r>
              <w:rPr>
                <w:rFonts w:ascii="Calibri" w:hAnsi="Calibri" w:cs="Tahoma"/>
                <w:b/>
                <w:sz w:val="14"/>
                <w:szCs w:val="14"/>
              </w:rPr>
              <w:t xml:space="preserve"> w zakresie</w:t>
            </w:r>
            <w:r w:rsidR="00C314F7">
              <w:rPr>
                <w:rFonts w:ascii="Calibri" w:hAnsi="Calibri" w:cs="Tahoma"/>
                <w:b/>
                <w:sz w:val="14"/>
                <w:szCs w:val="14"/>
              </w:rPr>
              <w:t xml:space="preserve"> zawodu kucharza lub pomocnika kucharza w okresie ostatnich 3 lat przed dniem wszczęcia postępowania</w:t>
            </w:r>
            <w:r w:rsidR="003D4E3C" w:rsidRPr="00584C2E">
              <w:rPr>
                <w:rFonts w:ascii="Calibri" w:hAnsi="Calibri" w:cs="Tahoma"/>
                <w:b/>
                <w:sz w:val="14"/>
                <w:szCs w:val="14"/>
              </w:rPr>
              <w:t xml:space="preserve"> oraz nazwa i adres zamawiającego, termin realizacji od- do </w:t>
            </w:r>
            <w:r w:rsidR="003D4E3C" w:rsidRPr="00584C2E">
              <w:rPr>
                <w:rFonts w:ascii="Calibri" w:hAnsi="Calibri" w:cs="Tahoma"/>
                <w:b/>
                <w:sz w:val="14"/>
                <w:szCs w:val="14"/>
              </w:rPr>
              <w:br/>
              <w:t>(dz./m-c/rok)</w:t>
            </w:r>
          </w:p>
          <w:p w:rsidR="003D4E3C" w:rsidRPr="00584C2E" w:rsidRDefault="003D4E3C" w:rsidP="00C314F7">
            <w:pPr>
              <w:jc w:val="center"/>
              <w:rPr>
                <w:rFonts w:ascii="Calibri" w:hAnsi="Calibri" w:cs="Tahoma"/>
                <w:b/>
                <w:sz w:val="14"/>
                <w:szCs w:val="14"/>
              </w:rPr>
            </w:pPr>
          </w:p>
          <w:p w:rsidR="003D4E3C" w:rsidRPr="00584C2E" w:rsidRDefault="003D4E3C" w:rsidP="00C314F7">
            <w:pPr>
              <w:jc w:val="center"/>
              <w:rPr>
                <w:rFonts w:ascii="Calibri" w:hAnsi="Calibri" w:cs="Tahoma"/>
                <w:b/>
                <w:sz w:val="14"/>
                <w:szCs w:val="14"/>
              </w:rPr>
            </w:pPr>
          </w:p>
          <w:p w:rsidR="003D4E3C" w:rsidRPr="00584C2E" w:rsidRDefault="003D4E3C" w:rsidP="00C314F7">
            <w:pPr>
              <w:numPr>
                <w:ilvl w:val="0"/>
                <w:numId w:val="100"/>
              </w:numPr>
              <w:snapToGrid w:val="0"/>
              <w:spacing w:line="360" w:lineRule="auto"/>
              <w:ind w:left="170" w:hanging="170"/>
              <w:jc w:val="center"/>
              <w:rPr>
                <w:rFonts w:ascii="Calibri" w:hAnsi="Calibri" w:cs="Verdana"/>
                <w:sz w:val="16"/>
                <w:szCs w:val="16"/>
              </w:rPr>
            </w:pPr>
            <w:r w:rsidRPr="00584C2E">
              <w:rPr>
                <w:rFonts w:ascii="Calibri" w:hAnsi="Calibri" w:cs="Verdana"/>
                <w:sz w:val="16"/>
                <w:szCs w:val="16"/>
              </w:rPr>
              <w:t>………………………</w:t>
            </w:r>
          </w:p>
          <w:p w:rsidR="003D4E3C" w:rsidRPr="00584C2E" w:rsidRDefault="003D4E3C" w:rsidP="00C314F7">
            <w:pPr>
              <w:numPr>
                <w:ilvl w:val="0"/>
                <w:numId w:val="100"/>
              </w:numPr>
              <w:snapToGrid w:val="0"/>
              <w:spacing w:line="360" w:lineRule="auto"/>
              <w:ind w:left="170" w:hanging="170"/>
              <w:jc w:val="center"/>
              <w:rPr>
                <w:rFonts w:ascii="Calibri" w:hAnsi="Calibri" w:cs="Verdana"/>
                <w:sz w:val="16"/>
                <w:szCs w:val="16"/>
              </w:rPr>
            </w:pPr>
            <w:r w:rsidRPr="00584C2E">
              <w:rPr>
                <w:rFonts w:ascii="Calibri" w:hAnsi="Calibri" w:cs="Verdana"/>
                <w:sz w:val="16"/>
                <w:szCs w:val="16"/>
              </w:rPr>
              <w:t>………………………</w:t>
            </w:r>
          </w:p>
          <w:p w:rsidR="003D4E3C" w:rsidRPr="00584C2E" w:rsidRDefault="003D4E3C" w:rsidP="00C314F7">
            <w:pPr>
              <w:numPr>
                <w:ilvl w:val="0"/>
                <w:numId w:val="100"/>
              </w:numPr>
              <w:snapToGrid w:val="0"/>
              <w:spacing w:line="360" w:lineRule="auto"/>
              <w:ind w:left="170" w:hanging="170"/>
              <w:jc w:val="center"/>
              <w:rPr>
                <w:rFonts w:ascii="Calibri" w:hAnsi="Calibri" w:cs="Verdana"/>
              </w:rPr>
            </w:pPr>
            <w:r w:rsidRPr="00584C2E">
              <w:rPr>
                <w:rFonts w:ascii="Calibri" w:hAnsi="Calibri" w:cs="Verdana"/>
                <w:sz w:val="16"/>
                <w:szCs w:val="16"/>
              </w:rPr>
              <w:t>………….…………..</w:t>
            </w:r>
          </w:p>
        </w:tc>
        <w:tc>
          <w:tcPr>
            <w:tcW w:w="1134" w:type="dxa"/>
            <w:tcBorders>
              <w:top w:val="single" w:sz="8" w:space="0" w:color="000000"/>
              <w:left w:val="single" w:sz="4" w:space="0" w:color="000000"/>
              <w:bottom w:val="single" w:sz="12" w:space="0" w:color="auto"/>
              <w:right w:val="single" w:sz="4" w:space="0" w:color="000000"/>
            </w:tcBorders>
            <w:shd w:val="clear" w:color="auto" w:fill="FFFFFF"/>
            <w:vAlign w:val="center"/>
          </w:tcPr>
          <w:p w:rsidR="0096445E" w:rsidRPr="00496B44" w:rsidRDefault="0096445E" w:rsidP="00496B44">
            <w:pPr>
              <w:snapToGrid w:val="0"/>
              <w:jc w:val="center"/>
              <w:rPr>
                <w:rFonts w:ascii="Calibri" w:hAnsi="Calibri" w:cs="Verdana"/>
                <w:b/>
              </w:rPr>
            </w:pPr>
            <w:r w:rsidRPr="00496B44">
              <w:rPr>
                <w:rFonts w:ascii="Calibri" w:hAnsi="Calibri" w:cs="Verdana"/>
                <w:b/>
                <w:sz w:val="22"/>
                <w:szCs w:val="22"/>
              </w:rPr>
              <w:t>5/……</w:t>
            </w:r>
          </w:p>
          <w:p w:rsidR="003D4E3C" w:rsidRPr="00584C2E" w:rsidRDefault="003D4E3C" w:rsidP="00496B44">
            <w:pPr>
              <w:autoSpaceDE w:val="0"/>
              <w:snapToGrid w:val="0"/>
              <w:jc w:val="center"/>
              <w:rPr>
                <w:rFonts w:ascii="Calibri" w:hAnsi="Calibri" w:cs="Verdana"/>
                <w:sz w:val="14"/>
                <w:szCs w:val="14"/>
              </w:rPr>
            </w:pPr>
          </w:p>
        </w:tc>
        <w:tc>
          <w:tcPr>
            <w:tcW w:w="1134" w:type="dxa"/>
            <w:tcBorders>
              <w:top w:val="single" w:sz="8" w:space="0" w:color="000000"/>
              <w:left w:val="single" w:sz="4" w:space="0" w:color="000000"/>
              <w:bottom w:val="single" w:sz="12" w:space="0" w:color="auto"/>
              <w:right w:val="double" w:sz="2" w:space="0" w:color="000000"/>
            </w:tcBorders>
            <w:shd w:val="clear" w:color="auto" w:fill="FFFFFF"/>
            <w:vAlign w:val="center"/>
          </w:tcPr>
          <w:p w:rsidR="003D4E3C" w:rsidRPr="00584C2E" w:rsidRDefault="003D4E3C" w:rsidP="00D243A1">
            <w:pPr>
              <w:autoSpaceDE w:val="0"/>
              <w:snapToGrid w:val="0"/>
              <w:jc w:val="center"/>
              <w:rPr>
                <w:rFonts w:ascii="Calibri" w:hAnsi="Calibri" w:cs="Verdana"/>
                <w:sz w:val="14"/>
                <w:szCs w:val="14"/>
              </w:rPr>
            </w:pPr>
            <w:r w:rsidRPr="00584C2E">
              <w:rPr>
                <w:rFonts w:ascii="Calibri" w:hAnsi="Calibri" w:cs="Verdana"/>
                <w:sz w:val="14"/>
                <w:szCs w:val="14"/>
              </w:rPr>
              <w:t>Osoba będąca w dyspozycji wykonawcy / oddana do dyspozycji przez inny podmiot ***</w:t>
            </w:r>
          </w:p>
        </w:tc>
      </w:tr>
      <w:tr w:rsidR="005A0619" w:rsidRPr="00584C2E" w:rsidTr="00F92E81">
        <w:trPr>
          <w:trHeight w:val="379"/>
        </w:trPr>
        <w:tc>
          <w:tcPr>
            <w:tcW w:w="535" w:type="dxa"/>
            <w:vMerge w:val="restart"/>
            <w:tcBorders>
              <w:top w:val="single" w:sz="12" w:space="0" w:color="auto"/>
              <w:left w:val="double" w:sz="1" w:space="0" w:color="000000"/>
            </w:tcBorders>
            <w:shd w:val="clear" w:color="auto" w:fill="FFFFFF"/>
            <w:vAlign w:val="center"/>
          </w:tcPr>
          <w:p w:rsidR="005A0619" w:rsidRPr="00584C2E" w:rsidRDefault="005A0619" w:rsidP="00D243A1">
            <w:pPr>
              <w:snapToGrid w:val="0"/>
              <w:jc w:val="center"/>
              <w:rPr>
                <w:rFonts w:ascii="Calibri" w:hAnsi="Calibri" w:cs="Calibri"/>
                <w:b/>
                <w:bCs/>
              </w:rPr>
            </w:pPr>
            <w:r w:rsidRPr="00584C2E">
              <w:rPr>
                <w:rFonts w:ascii="Calibri" w:hAnsi="Calibri" w:cs="Calibri"/>
                <w:b/>
                <w:bCs/>
                <w:sz w:val="22"/>
                <w:szCs w:val="22"/>
              </w:rPr>
              <w:t>2</w:t>
            </w:r>
          </w:p>
        </w:tc>
        <w:tc>
          <w:tcPr>
            <w:tcW w:w="9898" w:type="dxa"/>
            <w:gridSpan w:val="5"/>
            <w:tcBorders>
              <w:top w:val="single" w:sz="12" w:space="0" w:color="auto"/>
              <w:left w:val="single" w:sz="4" w:space="0" w:color="000000"/>
              <w:right w:val="double" w:sz="1" w:space="0" w:color="000000"/>
            </w:tcBorders>
            <w:shd w:val="clear" w:color="auto" w:fill="FFFF00"/>
          </w:tcPr>
          <w:p w:rsidR="005A0619" w:rsidRPr="00584C2E" w:rsidRDefault="005A0619" w:rsidP="00D243A1">
            <w:pPr>
              <w:autoSpaceDE w:val="0"/>
              <w:snapToGrid w:val="0"/>
              <w:jc w:val="center"/>
              <w:rPr>
                <w:rFonts w:ascii="Calibri" w:hAnsi="Calibri" w:cs="Verdana"/>
                <w:sz w:val="14"/>
                <w:szCs w:val="14"/>
              </w:rPr>
            </w:pPr>
            <w:r w:rsidRPr="00584C2E">
              <w:rPr>
                <w:rFonts w:ascii="Calibri" w:hAnsi="Calibri" w:cs="Verdana"/>
                <w:b/>
              </w:rPr>
              <w:t>Część 2</w:t>
            </w:r>
          </w:p>
        </w:tc>
      </w:tr>
      <w:tr w:rsidR="003D4E3C" w:rsidRPr="00584C2E" w:rsidTr="004640D6">
        <w:trPr>
          <w:trHeight w:val="666"/>
        </w:trPr>
        <w:tc>
          <w:tcPr>
            <w:tcW w:w="535" w:type="dxa"/>
            <w:vMerge/>
            <w:tcBorders>
              <w:left w:val="double" w:sz="1" w:space="0" w:color="000000"/>
              <w:bottom w:val="single" w:sz="4" w:space="0" w:color="000000"/>
            </w:tcBorders>
            <w:shd w:val="clear" w:color="auto" w:fill="FFFFFF"/>
            <w:vAlign w:val="center"/>
          </w:tcPr>
          <w:p w:rsidR="003D4E3C" w:rsidRPr="00584C2E" w:rsidRDefault="003D4E3C" w:rsidP="00D243A1">
            <w:pPr>
              <w:snapToGrid w:val="0"/>
              <w:jc w:val="center"/>
              <w:rPr>
                <w:rFonts w:ascii="Calibri" w:hAnsi="Calibri" w:cs="Calibri"/>
                <w:b/>
                <w:bCs/>
              </w:rPr>
            </w:pPr>
          </w:p>
        </w:tc>
        <w:tc>
          <w:tcPr>
            <w:tcW w:w="3945" w:type="dxa"/>
            <w:tcBorders>
              <w:top w:val="single" w:sz="8" w:space="0" w:color="000000"/>
              <w:left w:val="single" w:sz="4" w:space="0" w:color="000000"/>
              <w:bottom w:val="single" w:sz="4" w:space="0" w:color="000000"/>
            </w:tcBorders>
            <w:shd w:val="clear" w:color="auto" w:fill="FFFFFF"/>
            <w:vAlign w:val="center"/>
          </w:tcPr>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Imię, Nazwisko………………………………………………….</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Wykształcenie……………………………………………………</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Minimalne wymagania:</w:t>
            </w:r>
          </w:p>
          <w:p w:rsidR="00496B44" w:rsidRPr="00496B44" w:rsidRDefault="00496B44" w:rsidP="00496B44">
            <w:pPr>
              <w:numPr>
                <w:ilvl w:val="0"/>
                <w:numId w:val="97"/>
              </w:numPr>
              <w:ind w:left="170" w:hanging="170"/>
              <w:jc w:val="both"/>
              <w:rPr>
                <w:rFonts w:ascii="Arial Narrow" w:hAnsi="Arial Narrow"/>
                <w:sz w:val="16"/>
                <w:szCs w:val="16"/>
              </w:rPr>
            </w:pPr>
            <w:r w:rsidRPr="00496B44">
              <w:rPr>
                <w:rFonts w:ascii="Arial Narrow" w:hAnsi="Arial Narrow"/>
                <w:sz w:val="16"/>
                <w:szCs w:val="16"/>
              </w:rPr>
              <w:t xml:space="preserve">wykształcenie wyższe lub średnie ekonomiczne lub handlowe lub marketing i zarządzanie. </w:t>
            </w:r>
          </w:p>
          <w:p w:rsidR="00496B44" w:rsidRPr="00496B44" w:rsidRDefault="00496B44" w:rsidP="00496B44">
            <w:pPr>
              <w:numPr>
                <w:ilvl w:val="0"/>
                <w:numId w:val="97"/>
              </w:numPr>
              <w:ind w:left="170" w:hanging="170"/>
              <w:jc w:val="both"/>
              <w:rPr>
                <w:rFonts w:ascii="Arial Narrow" w:hAnsi="Arial Narrow"/>
                <w:sz w:val="16"/>
                <w:szCs w:val="16"/>
              </w:rPr>
            </w:pPr>
            <w:r w:rsidRPr="00496B44">
              <w:rPr>
                <w:rFonts w:ascii="Arial Narrow" w:hAnsi="Arial Narrow"/>
                <w:sz w:val="16"/>
                <w:szCs w:val="16"/>
              </w:rPr>
              <w:t>doświadczenie w prowadzeniu szkoleń zakresie zawodu sprzedawca z obsługą kas fiskalnych - (min. 1 szkolenie w okresie ostatnich 3 lat przed dniem wszczęcia postępowania o udzielenie zamówienia)</w:t>
            </w:r>
            <w:r w:rsidR="004640D6">
              <w:rPr>
                <w:rFonts w:ascii="Arial Narrow" w:hAnsi="Arial Narrow"/>
                <w:sz w:val="16"/>
                <w:szCs w:val="16"/>
              </w:rPr>
              <w:t xml:space="preserve"> </w:t>
            </w:r>
            <w:r w:rsidR="004640D6" w:rsidRPr="00496B44">
              <w:rPr>
                <w:rFonts w:ascii="Arial Narrow" w:hAnsi="Arial Narrow" w:cs="Tahoma"/>
                <w:sz w:val="16"/>
                <w:szCs w:val="16"/>
              </w:rPr>
              <w:t xml:space="preserve">- </w:t>
            </w:r>
            <w:r w:rsidR="004640D6" w:rsidRPr="004640D6">
              <w:rPr>
                <w:rFonts w:ascii="Arial Narrow" w:hAnsi="Arial Narrow" w:cs="Tahoma"/>
                <w:b/>
                <w:sz w:val="20"/>
                <w:szCs w:val="20"/>
              </w:rPr>
              <w:t>wypełnić kol.4</w:t>
            </w:r>
          </w:p>
          <w:p w:rsidR="00496B44" w:rsidRPr="00496B44" w:rsidRDefault="00496B44" w:rsidP="00496B44">
            <w:pPr>
              <w:numPr>
                <w:ilvl w:val="0"/>
                <w:numId w:val="97"/>
              </w:numPr>
              <w:ind w:left="170" w:hanging="170"/>
              <w:jc w:val="both"/>
              <w:rPr>
                <w:rFonts w:ascii="Arial Narrow" w:hAnsi="Arial Narrow"/>
                <w:sz w:val="16"/>
                <w:szCs w:val="16"/>
              </w:rPr>
            </w:pPr>
            <w:r w:rsidRPr="00496B44">
              <w:rPr>
                <w:rFonts w:ascii="Arial Narrow" w:hAnsi="Arial Narrow"/>
                <w:sz w:val="16"/>
                <w:szCs w:val="16"/>
              </w:rPr>
              <w:t>uprawnienia pedagogiczne</w:t>
            </w:r>
          </w:p>
          <w:p w:rsidR="003D4E3C" w:rsidRPr="00196A9E" w:rsidRDefault="00496B44" w:rsidP="004640D6">
            <w:pPr>
              <w:numPr>
                <w:ilvl w:val="0"/>
                <w:numId w:val="97"/>
              </w:numPr>
              <w:ind w:left="170" w:hanging="170"/>
              <w:jc w:val="both"/>
              <w:rPr>
                <w:rFonts w:ascii="Arial Narrow" w:hAnsi="Arial Narrow" w:cs="Verdana"/>
                <w:sz w:val="16"/>
                <w:szCs w:val="16"/>
              </w:rPr>
            </w:pPr>
            <w:r w:rsidRPr="00496B44">
              <w:rPr>
                <w:rFonts w:ascii="Arial Narrow" w:hAnsi="Arial Narrow"/>
                <w:sz w:val="16"/>
                <w:szCs w:val="16"/>
              </w:rPr>
              <w:t>doświadczenie zawodowe –  minimum 5 lat</w:t>
            </w:r>
            <w:r w:rsidR="003D4E3C" w:rsidRPr="00496B44">
              <w:rPr>
                <w:rFonts w:ascii="Arial Narrow" w:hAnsi="Arial Narrow" w:cs="Tahoma"/>
                <w:sz w:val="16"/>
                <w:szCs w:val="16"/>
              </w:rPr>
              <w:t xml:space="preserve"> - </w:t>
            </w:r>
            <w:r w:rsidR="003D4E3C" w:rsidRPr="004640D6">
              <w:rPr>
                <w:rFonts w:ascii="Arial Narrow" w:hAnsi="Arial Narrow" w:cs="Tahoma"/>
                <w:b/>
                <w:sz w:val="20"/>
                <w:szCs w:val="20"/>
              </w:rPr>
              <w:t>wypełnić kol.</w:t>
            </w:r>
            <w:r w:rsidR="004640D6" w:rsidRPr="004640D6">
              <w:rPr>
                <w:rFonts w:ascii="Arial Narrow" w:hAnsi="Arial Narrow" w:cs="Tahoma"/>
                <w:b/>
                <w:sz w:val="20"/>
                <w:szCs w:val="20"/>
              </w:rPr>
              <w:t>5</w:t>
            </w:r>
          </w:p>
          <w:p w:rsidR="00196A9E" w:rsidRDefault="00196A9E" w:rsidP="00196A9E">
            <w:pPr>
              <w:ind w:left="170"/>
              <w:jc w:val="both"/>
              <w:rPr>
                <w:rFonts w:ascii="Arial Narrow" w:hAnsi="Arial Narrow" w:cs="Tahoma"/>
                <w:b/>
                <w:sz w:val="20"/>
                <w:szCs w:val="20"/>
              </w:rPr>
            </w:pPr>
          </w:p>
          <w:p w:rsidR="00196A9E" w:rsidRDefault="00196A9E" w:rsidP="00196A9E">
            <w:pPr>
              <w:ind w:left="170"/>
              <w:jc w:val="both"/>
              <w:rPr>
                <w:rFonts w:ascii="Arial Narrow" w:hAnsi="Arial Narrow" w:cs="Tahoma"/>
                <w:b/>
                <w:sz w:val="20"/>
                <w:szCs w:val="20"/>
              </w:rPr>
            </w:pPr>
          </w:p>
          <w:p w:rsidR="00196A9E" w:rsidRDefault="00196A9E" w:rsidP="00196A9E">
            <w:pPr>
              <w:ind w:left="170"/>
              <w:jc w:val="both"/>
              <w:rPr>
                <w:rFonts w:ascii="Arial Narrow" w:hAnsi="Arial Narrow" w:cs="Tahoma"/>
                <w:b/>
                <w:sz w:val="20"/>
                <w:szCs w:val="20"/>
              </w:rPr>
            </w:pPr>
          </w:p>
          <w:p w:rsidR="00196A9E" w:rsidRDefault="00196A9E" w:rsidP="00196A9E">
            <w:pPr>
              <w:ind w:left="170"/>
              <w:jc w:val="both"/>
              <w:rPr>
                <w:rFonts w:ascii="Arial Narrow" w:hAnsi="Arial Narrow" w:cs="Tahoma"/>
                <w:b/>
                <w:sz w:val="20"/>
                <w:szCs w:val="20"/>
              </w:rPr>
            </w:pPr>
          </w:p>
          <w:p w:rsidR="00196A9E" w:rsidRPr="00496B44" w:rsidRDefault="00196A9E" w:rsidP="00196A9E">
            <w:pPr>
              <w:ind w:left="170"/>
              <w:jc w:val="both"/>
              <w:rPr>
                <w:rFonts w:ascii="Arial Narrow" w:hAnsi="Arial Narrow" w:cs="Verdana"/>
                <w:sz w:val="16"/>
                <w:szCs w:val="16"/>
              </w:rPr>
            </w:pPr>
          </w:p>
        </w:tc>
        <w:tc>
          <w:tcPr>
            <w:tcW w:w="1417" w:type="dxa"/>
            <w:tcBorders>
              <w:top w:val="single" w:sz="8" w:space="0" w:color="000000"/>
              <w:left w:val="single" w:sz="4" w:space="0" w:color="000000"/>
              <w:bottom w:val="single" w:sz="4" w:space="0" w:color="000000"/>
            </w:tcBorders>
            <w:shd w:val="clear" w:color="auto" w:fill="FFFFFF"/>
            <w:vAlign w:val="center"/>
          </w:tcPr>
          <w:p w:rsidR="003D4E3C" w:rsidRPr="004640D6" w:rsidRDefault="003D4E3C" w:rsidP="004640D6">
            <w:pPr>
              <w:numPr>
                <w:ilvl w:val="2"/>
                <w:numId w:val="98"/>
              </w:numPr>
              <w:tabs>
                <w:tab w:val="clear" w:pos="729"/>
              </w:tabs>
              <w:spacing w:line="360" w:lineRule="auto"/>
              <w:ind w:left="213" w:hanging="213"/>
              <w:rPr>
                <w:rFonts w:ascii="Arial Narrow" w:hAnsi="Arial Narrow" w:cs="Tahoma"/>
                <w:b/>
              </w:rPr>
            </w:pPr>
            <w:r w:rsidRPr="004640D6">
              <w:rPr>
                <w:rFonts w:ascii="Arial Narrow" w:hAnsi="Arial Narrow" w:cs="Tahoma"/>
                <w:b/>
              </w:rPr>
              <w:t>TAK/NIE***</w:t>
            </w:r>
          </w:p>
          <w:p w:rsidR="003D4E3C" w:rsidRPr="004640D6" w:rsidRDefault="003D4E3C" w:rsidP="004640D6">
            <w:pPr>
              <w:numPr>
                <w:ilvl w:val="2"/>
                <w:numId w:val="98"/>
              </w:numPr>
              <w:tabs>
                <w:tab w:val="clear" w:pos="729"/>
              </w:tabs>
              <w:spacing w:line="360" w:lineRule="auto"/>
              <w:ind w:left="213" w:hanging="213"/>
              <w:rPr>
                <w:rFonts w:ascii="Arial Narrow" w:hAnsi="Arial Narrow" w:cs="Tahoma"/>
                <w:b/>
              </w:rPr>
            </w:pPr>
            <w:r w:rsidRPr="004640D6">
              <w:rPr>
                <w:rFonts w:ascii="Arial Narrow" w:hAnsi="Arial Narrow" w:cs="Tahoma"/>
                <w:b/>
              </w:rPr>
              <w:t>TAK/NIE***</w:t>
            </w:r>
          </w:p>
          <w:p w:rsidR="003D4E3C" w:rsidRPr="004640D6" w:rsidRDefault="003D4E3C" w:rsidP="004640D6">
            <w:pPr>
              <w:numPr>
                <w:ilvl w:val="2"/>
                <w:numId w:val="98"/>
              </w:numPr>
              <w:tabs>
                <w:tab w:val="clear" w:pos="729"/>
              </w:tabs>
              <w:spacing w:line="360" w:lineRule="auto"/>
              <w:ind w:left="213" w:hanging="213"/>
              <w:rPr>
                <w:rFonts w:ascii="Arial Narrow" w:hAnsi="Arial Narrow" w:cs="Tahoma"/>
                <w:b/>
              </w:rPr>
            </w:pPr>
            <w:r w:rsidRPr="004640D6">
              <w:rPr>
                <w:rFonts w:ascii="Arial Narrow" w:hAnsi="Arial Narrow" w:cs="Tahoma"/>
                <w:b/>
              </w:rPr>
              <w:t>TAK/NIE***</w:t>
            </w:r>
          </w:p>
          <w:p w:rsidR="003D4E3C" w:rsidRPr="004640D6" w:rsidRDefault="003D4E3C" w:rsidP="004640D6">
            <w:pPr>
              <w:numPr>
                <w:ilvl w:val="2"/>
                <w:numId w:val="98"/>
              </w:numPr>
              <w:tabs>
                <w:tab w:val="clear" w:pos="729"/>
              </w:tabs>
              <w:spacing w:line="360" w:lineRule="auto"/>
              <w:ind w:left="213" w:hanging="213"/>
              <w:rPr>
                <w:rFonts w:ascii="Arial Narrow" w:hAnsi="Arial Narrow" w:cs="Tahoma"/>
                <w:b/>
              </w:rPr>
            </w:pPr>
            <w:r w:rsidRPr="004640D6">
              <w:rPr>
                <w:rFonts w:ascii="Arial Narrow" w:hAnsi="Arial Narrow" w:cs="Tahoma"/>
                <w:b/>
              </w:rPr>
              <w:t>TAK/NIE***</w:t>
            </w:r>
          </w:p>
          <w:p w:rsidR="003D4E3C" w:rsidRPr="00584C2E" w:rsidRDefault="003D4E3C" w:rsidP="00D243A1">
            <w:pPr>
              <w:pStyle w:val="Zwykytekst1"/>
              <w:snapToGrid w:val="0"/>
              <w:ind w:left="142"/>
              <w:rPr>
                <w:rFonts w:ascii="Calibri" w:hAnsi="Calibri" w:cs="Verdana"/>
                <w:b/>
                <w:bCs/>
                <w:sz w:val="14"/>
                <w:szCs w:val="14"/>
              </w:rPr>
            </w:pPr>
          </w:p>
        </w:tc>
        <w:tc>
          <w:tcPr>
            <w:tcW w:w="2268" w:type="dxa"/>
            <w:tcBorders>
              <w:top w:val="single" w:sz="8" w:space="0" w:color="000000"/>
              <w:left w:val="single" w:sz="4" w:space="0" w:color="000000"/>
              <w:bottom w:val="single" w:sz="4" w:space="0" w:color="000000"/>
            </w:tcBorders>
            <w:shd w:val="clear" w:color="auto" w:fill="FFFFFF"/>
            <w:vAlign w:val="center"/>
          </w:tcPr>
          <w:p w:rsidR="00496B44" w:rsidRPr="00584C2E" w:rsidRDefault="00496B44" w:rsidP="00496B44">
            <w:pPr>
              <w:jc w:val="center"/>
              <w:rPr>
                <w:rFonts w:ascii="Calibri" w:hAnsi="Calibri" w:cs="Tahoma"/>
                <w:b/>
                <w:sz w:val="14"/>
                <w:szCs w:val="14"/>
              </w:rPr>
            </w:pPr>
            <w:r>
              <w:rPr>
                <w:rFonts w:ascii="Calibri" w:hAnsi="Calibri" w:cs="Tahoma"/>
                <w:b/>
                <w:sz w:val="14"/>
                <w:szCs w:val="14"/>
              </w:rPr>
              <w:t xml:space="preserve">Nazwa zadania </w:t>
            </w:r>
            <w:r w:rsidRPr="00584C2E">
              <w:rPr>
                <w:rFonts w:ascii="Calibri" w:hAnsi="Calibri" w:cs="Tahoma"/>
                <w:b/>
                <w:sz w:val="14"/>
                <w:szCs w:val="14"/>
              </w:rPr>
              <w:t xml:space="preserve"> potwierdzającego posiadane doświadczenie</w:t>
            </w:r>
            <w:r>
              <w:rPr>
                <w:rFonts w:ascii="Calibri" w:hAnsi="Calibri" w:cs="Tahoma"/>
                <w:b/>
                <w:sz w:val="14"/>
                <w:szCs w:val="14"/>
              </w:rPr>
              <w:t xml:space="preserve"> w zakresie zawodu </w:t>
            </w:r>
            <w:r w:rsidR="004640D6">
              <w:rPr>
                <w:rFonts w:ascii="Calibri" w:hAnsi="Calibri" w:cs="Tahoma"/>
                <w:b/>
                <w:sz w:val="14"/>
                <w:szCs w:val="14"/>
              </w:rPr>
              <w:t>sprzedawca z obsługą kas fiskalnych</w:t>
            </w:r>
            <w:r>
              <w:rPr>
                <w:rFonts w:ascii="Calibri" w:hAnsi="Calibri" w:cs="Tahoma"/>
                <w:b/>
                <w:sz w:val="14"/>
                <w:szCs w:val="14"/>
              </w:rPr>
              <w:t xml:space="preserve"> kucharza w okresie ostatnich 3 lat przed dniem wszczęcia postępowania</w:t>
            </w:r>
            <w:r w:rsidRPr="00584C2E">
              <w:rPr>
                <w:rFonts w:ascii="Calibri" w:hAnsi="Calibri" w:cs="Tahoma"/>
                <w:b/>
                <w:sz w:val="14"/>
                <w:szCs w:val="14"/>
              </w:rPr>
              <w:t xml:space="preserve"> oraz nazwa i adres zamawiającego, termin realizacji od- do </w:t>
            </w:r>
            <w:r w:rsidRPr="00584C2E">
              <w:rPr>
                <w:rFonts w:ascii="Calibri" w:hAnsi="Calibri" w:cs="Tahoma"/>
                <w:b/>
                <w:sz w:val="14"/>
                <w:szCs w:val="14"/>
              </w:rPr>
              <w:br/>
              <w:t>(dz./m-c/rok)</w:t>
            </w:r>
          </w:p>
          <w:p w:rsidR="003D4E3C" w:rsidRPr="00584C2E" w:rsidRDefault="003D4E3C" w:rsidP="00D243A1">
            <w:pPr>
              <w:rPr>
                <w:rFonts w:ascii="Calibri" w:hAnsi="Calibri" w:cs="Tahoma"/>
                <w:b/>
                <w:sz w:val="14"/>
                <w:szCs w:val="14"/>
              </w:rPr>
            </w:pPr>
          </w:p>
          <w:p w:rsidR="003D4E3C" w:rsidRPr="00584C2E" w:rsidRDefault="003D4E3C" w:rsidP="00F2602F">
            <w:pPr>
              <w:numPr>
                <w:ilvl w:val="0"/>
                <w:numId w:val="101"/>
              </w:numPr>
              <w:snapToGrid w:val="0"/>
              <w:spacing w:line="360" w:lineRule="auto"/>
              <w:ind w:left="170" w:hanging="170"/>
              <w:jc w:val="center"/>
              <w:rPr>
                <w:rFonts w:ascii="Calibri" w:hAnsi="Calibri" w:cs="Verdana"/>
                <w:sz w:val="16"/>
                <w:szCs w:val="16"/>
              </w:rPr>
            </w:pPr>
            <w:r w:rsidRPr="00584C2E">
              <w:rPr>
                <w:rFonts w:ascii="Calibri" w:hAnsi="Calibri" w:cs="Verdana"/>
                <w:sz w:val="16"/>
                <w:szCs w:val="16"/>
              </w:rPr>
              <w:t>………………………</w:t>
            </w:r>
          </w:p>
          <w:p w:rsidR="003D4E3C" w:rsidRPr="00584C2E" w:rsidRDefault="003D4E3C" w:rsidP="00F2602F">
            <w:pPr>
              <w:numPr>
                <w:ilvl w:val="0"/>
                <w:numId w:val="101"/>
              </w:numPr>
              <w:snapToGrid w:val="0"/>
              <w:spacing w:line="360" w:lineRule="auto"/>
              <w:ind w:left="170" w:hanging="170"/>
              <w:jc w:val="center"/>
              <w:rPr>
                <w:rFonts w:ascii="Calibri" w:hAnsi="Calibri" w:cs="Verdana"/>
                <w:sz w:val="16"/>
                <w:szCs w:val="16"/>
              </w:rPr>
            </w:pPr>
            <w:r w:rsidRPr="00584C2E">
              <w:rPr>
                <w:rFonts w:ascii="Calibri" w:hAnsi="Calibri" w:cs="Verdana"/>
                <w:sz w:val="16"/>
                <w:szCs w:val="16"/>
              </w:rPr>
              <w:t>………………………</w:t>
            </w:r>
          </w:p>
          <w:p w:rsidR="003D4E3C" w:rsidRPr="00584C2E" w:rsidRDefault="003D4E3C" w:rsidP="00F2602F">
            <w:pPr>
              <w:numPr>
                <w:ilvl w:val="0"/>
                <w:numId w:val="101"/>
              </w:numPr>
              <w:snapToGrid w:val="0"/>
              <w:spacing w:line="360" w:lineRule="auto"/>
              <w:ind w:left="170" w:hanging="170"/>
              <w:jc w:val="center"/>
              <w:rPr>
                <w:rFonts w:ascii="Calibri" w:hAnsi="Calibri" w:cs="Verdana"/>
              </w:rPr>
            </w:pPr>
            <w:r w:rsidRPr="00584C2E">
              <w:rPr>
                <w:rFonts w:ascii="Calibri" w:hAnsi="Calibri" w:cs="Verdana"/>
                <w:sz w:val="16"/>
                <w:szCs w:val="16"/>
              </w:rPr>
              <w:t>………….…………..</w:t>
            </w:r>
          </w:p>
        </w:tc>
        <w:tc>
          <w:tcPr>
            <w:tcW w:w="1134"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496B44" w:rsidRPr="00584C2E" w:rsidRDefault="00496B44" w:rsidP="00496B44">
            <w:pPr>
              <w:snapToGrid w:val="0"/>
              <w:jc w:val="center"/>
              <w:rPr>
                <w:rFonts w:ascii="Calibri" w:hAnsi="Calibri" w:cs="Verdana"/>
                <w:b/>
              </w:rPr>
            </w:pPr>
            <w:r w:rsidRPr="00584C2E">
              <w:rPr>
                <w:rFonts w:ascii="Calibri" w:hAnsi="Calibri" w:cs="Verdana"/>
                <w:b/>
                <w:sz w:val="22"/>
                <w:szCs w:val="22"/>
              </w:rPr>
              <w:t>5/……</w:t>
            </w:r>
          </w:p>
          <w:p w:rsidR="003D4E3C" w:rsidRPr="00584C2E" w:rsidRDefault="003D4E3C" w:rsidP="00496B44">
            <w:pPr>
              <w:autoSpaceDE w:val="0"/>
              <w:snapToGrid w:val="0"/>
              <w:jc w:val="center"/>
              <w:rPr>
                <w:rFonts w:ascii="Calibri" w:hAnsi="Calibri" w:cs="Verdana"/>
                <w:sz w:val="14"/>
                <w:szCs w:val="14"/>
              </w:rPr>
            </w:pPr>
          </w:p>
        </w:tc>
        <w:tc>
          <w:tcPr>
            <w:tcW w:w="1134" w:type="dxa"/>
            <w:tcBorders>
              <w:top w:val="single" w:sz="8" w:space="0" w:color="000000"/>
              <w:left w:val="single" w:sz="4" w:space="0" w:color="000000"/>
              <w:bottom w:val="single" w:sz="4" w:space="0" w:color="000000"/>
              <w:right w:val="double" w:sz="1" w:space="0" w:color="000000"/>
            </w:tcBorders>
            <w:shd w:val="clear" w:color="auto" w:fill="FFFFFF"/>
            <w:vAlign w:val="center"/>
          </w:tcPr>
          <w:p w:rsidR="003D4E3C" w:rsidRPr="00584C2E" w:rsidRDefault="003D4E3C" w:rsidP="00D243A1">
            <w:pPr>
              <w:autoSpaceDE w:val="0"/>
              <w:snapToGrid w:val="0"/>
              <w:jc w:val="center"/>
              <w:rPr>
                <w:rFonts w:ascii="Calibri" w:hAnsi="Calibri" w:cs="Verdana"/>
                <w:sz w:val="14"/>
                <w:szCs w:val="14"/>
              </w:rPr>
            </w:pPr>
            <w:r w:rsidRPr="00584C2E">
              <w:rPr>
                <w:rFonts w:ascii="Calibri" w:hAnsi="Calibri" w:cs="Verdana"/>
                <w:sz w:val="14"/>
                <w:szCs w:val="14"/>
              </w:rPr>
              <w:t>Osoba będąca w dyspozycji wykonawcy / oddana do dyspozycji przez inny podmiot ***</w:t>
            </w:r>
          </w:p>
        </w:tc>
      </w:tr>
      <w:tr w:rsidR="005A0619" w:rsidRPr="00584C2E" w:rsidTr="00196A9E">
        <w:trPr>
          <w:trHeight w:val="351"/>
        </w:trPr>
        <w:tc>
          <w:tcPr>
            <w:tcW w:w="535" w:type="dxa"/>
            <w:vMerge w:val="restart"/>
            <w:tcBorders>
              <w:top w:val="single" w:sz="8" w:space="0" w:color="000000"/>
              <w:left w:val="double" w:sz="1" w:space="0" w:color="000000"/>
            </w:tcBorders>
            <w:shd w:val="clear" w:color="auto" w:fill="FFFFFF"/>
            <w:vAlign w:val="center"/>
          </w:tcPr>
          <w:p w:rsidR="005A0619" w:rsidRPr="00584C2E" w:rsidRDefault="005A0619" w:rsidP="00D243A1">
            <w:pPr>
              <w:snapToGrid w:val="0"/>
              <w:jc w:val="center"/>
              <w:rPr>
                <w:rFonts w:ascii="Calibri" w:hAnsi="Calibri" w:cs="Calibri"/>
                <w:b/>
                <w:bCs/>
              </w:rPr>
            </w:pPr>
            <w:r w:rsidRPr="00584C2E">
              <w:rPr>
                <w:rFonts w:ascii="Calibri" w:hAnsi="Calibri" w:cs="Calibri"/>
                <w:b/>
                <w:bCs/>
                <w:sz w:val="22"/>
                <w:szCs w:val="22"/>
              </w:rPr>
              <w:lastRenderedPageBreak/>
              <w:t>3</w:t>
            </w:r>
          </w:p>
        </w:tc>
        <w:tc>
          <w:tcPr>
            <w:tcW w:w="9898" w:type="dxa"/>
            <w:gridSpan w:val="5"/>
            <w:tcBorders>
              <w:top w:val="single" w:sz="8" w:space="0" w:color="000000"/>
              <w:left w:val="single" w:sz="4" w:space="0" w:color="000000"/>
              <w:right w:val="double" w:sz="1" w:space="0" w:color="000000"/>
            </w:tcBorders>
            <w:shd w:val="clear" w:color="auto" w:fill="FFFF00"/>
          </w:tcPr>
          <w:p w:rsidR="005A0619" w:rsidRPr="00584C2E" w:rsidRDefault="005A0619" w:rsidP="00D243A1">
            <w:pPr>
              <w:autoSpaceDE w:val="0"/>
              <w:snapToGrid w:val="0"/>
              <w:jc w:val="center"/>
              <w:rPr>
                <w:rFonts w:ascii="Calibri" w:hAnsi="Calibri" w:cs="Verdana"/>
                <w:sz w:val="14"/>
                <w:szCs w:val="14"/>
              </w:rPr>
            </w:pPr>
            <w:r w:rsidRPr="00584C2E">
              <w:rPr>
                <w:rFonts w:ascii="Calibri" w:hAnsi="Calibri" w:cs="Verdana"/>
                <w:b/>
              </w:rPr>
              <w:t>Część 3</w:t>
            </w:r>
          </w:p>
        </w:tc>
      </w:tr>
      <w:tr w:rsidR="003D4E3C" w:rsidRPr="00584C2E" w:rsidTr="00027856">
        <w:trPr>
          <w:trHeight w:val="2052"/>
        </w:trPr>
        <w:tc>
          <w:tcPr>
            <w:tcW w:w="535" w:type="dxa"/>
            <w:vMerge/>
            <w:tcBorders>
              <w:left w:val="double" w:sz="1" w:space="0" w:color="000000"/>
              <w:bottom w:val="single" w:sz="4" w:space="0" w:color="000000"/>
            </w:tcBorders>
            <w:shd w:val="clear" w:color="auto" w:fill="FFFFFF"/>
            <w:vAlign w:val="center"/>
          </w:tcPr>
          <w:p w:rsidR="003D4E3C" w:rsidRPr="00584C2E" w:rsidRDefault="003D4E3C" w:rsidP="00D243A1">
            <w:pPr>
              <w:snapToGrid w:val="0"/>
              <w:jc w:val="center"/>
              <w:rPr>
                <w:rFonts w:ascii="Calibri" w:hAnsi="Calibri" w:cs="Calibri"/>
                <w:b/>
                <w:bCs/>
              </w:rPr>
            </w:pPr>
          </w:p>
        </w:tc>
        <w:tc>
          <w:tcPr>
            <w:tcW w:w="3945" w:type="dxa"/>
            <w:tcBorders>
              <w:top w:val="single" w:sz="8" w:space="0" w:color="000000"/>
              <w:left w:val="single" w:sz="4" w:space="0" w:color="000000"/>
              <w:bottom w:val="single" w:sz="4" w:space="0" w:color="000000"/>
            </w:tcBorders>
            <w:shd w:val="clear" w:color="auto" w:fill="FFFFFF"/>
            <w:vAlign w:val="center"/>
          </w:tcPr>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Imię, Nazwisko………………………………………………….</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Wykształcenie……………………………………………………</w:t>
            </w: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p>
          <w:p w:rsidR="003D4E3C" w:rsidRPr="00584C2E" w:rsidRDefault="003D4E3C" w:rsidP="00D243A1">
            <w:pPr>
              <w:ind w:left="170"/>
              <w:jc w:val="both"/>
              <w:rPr>
                <w:rFonts w:ascii="Calibri" w:hAnsi="Calibri" w:cs="Tahoma"/>
                <w:sz w:val="16"/>
                <w:szCs w:val="16"/>
              </w:rPr>
            </w:pPr>
            <w:r w:rsidRPr="00584C2E">
              <w:rPr>
                <w:rFonts w:ascii="Calibri" w:hAnsi="Calibri" w:cs="Tahoma"/>
                <w:sz w:val="16"/>
                <w:szCs w:val="16"/>
              </w:rPr>
              <w:t>Minimalne wymagania:</w:t>
            </w:r>
          </w:p>
          <w:p w:rsidR="005A0619" w:rsidRPr="005A0619" w:rsidRDefault="005A0619" w:rsidP="005A0619">
            <w:pPr>
              <w:numPr>
                <w:ilvl w:val="0"/>
                <w:numId w:val="124"/>
              </w:numPr>
              <w:ind w:left="170" w:hanging="170"/>
              <w:jc w:val="both"/>
              <w:rPr>
                <w:rFonts w:ascii="Arial Narrow" w:hAnsi="Arial Narrow"/>
                <w:sz w:val="16"/>
                <w:szCs w:val="16"/>
              </w:rPr>
            </w:pPr>
            <w:r w:rsidRPr="005A0619">
              <w:rPr>
                <w:rFonts w:ascii="Arial Narrow" w:hAnsi="Arial Narrow"/>
                <w:sz w:val="16"/>
                <w:szCs w:val="16"/>
              </w:rPr>
              <w:t xml:space="preserve">Wykształcenie wyższe lub średnie: </w:t>
            </w:r>
          </w:p>
          <w:p w:rsidR="003D4E3C" w:rsidRPr="005A0619" w:rsidRDefault="005A0619" w:rsidP="005A0619">
            <w:pPr>
              <w:numPr>
                <w:ilvl w:val="0"/>
                <w:numId w:val="124"/>
              </w:numPr>
              <w:ind w:left="170" w:hanging="170"/>
              <w:jc w:val="both"/>
              <w:rPr>
                <w:rFonts w:ascii="Arial Narrow" w:hAnsi="Arial Narrow"/>
                <w:sz w:val="16"/>
                <w:szCs w:val="16"/>
              </w:rPr>
            </w:pPr>
            <w:r w:rsidRPr="005A0619">
              <w:rPr>
                <w:rFonts w:ascii="Arial Narrow" w:hAnsi="Arial Narrow"/>
                <w:sz w:val="16"/>
                <w:szCs w:val="16"/>
              </w:rPr>
              <w:t>Licencja instruktora nauki jazdy umożliwiająca prowadzenie zajęć praktycznych i teoretycznych</w:t>
            </w:r>
          </w:p>
          <w:p w:rsidR="003D4E3C" w:rsidRPr="00584C2E" w:rsidRDefault="003D4E3C" w:rsidP="00D243A1">
            <w:pPr>
              <w:snapToGrid w:val="0"/>
              <w:rPr>
                <w:rFonts w:ascii="Calibri" w:hAnsi="Calibri" w:cs="Verdana"/>
              </w:rPr>
            </w:pPr>
          </w:p>
        </w:tc>
        <w:tc>
          <w:tcPr>
            <w:tcW w:w="1417" w:type="dxa"/>
            <w:tcBorders>
              <w:top w:val="single" w:sz="8" w:space="0" w:color="000000"/>
              <w:left w:val="single" w:sz="4" w:space="0" w:color="000000"/>
              <w:bottom w:val="single" w:sz="4" w:space="0" w:color="000000"/>
            </w:tcBorders>
            <w:shd w:val="clear" w:color="auto" w:fill="FFFFFF"/>
            <w:vAlign w:val="center"/>
          </w:tcPr>
          <w:p w:rsidR="003D4E3C" w:rsidRPr="00196A9E" w:rsidRDefault="003D4E3C" w:rsidP="00196A9E">
            <w:pPr>
              <w:numPr>
                <w:ilvl w:val="2"/>
                <w:numId w:val="99"/>
              </w:numPr>
              <w:tabs>
                <w:tab w:val="clear" w:pos="729"/>
              </w:tabs>
              <w:spacing w:line="360" w:lineRule="auto"/>
              <w:ind w:left="213" w:hanging="213"/>
              <w:rPr>
                <w:rFonts w:ascii="Arial Narrow" w:hAnsi="Arial Narrow" w:cs="Tahoma"/>
                <w:b/>
              </w:rPr>
            </w:pPr>
            <w:r w:rsidRPr="00196A9E">
              <w:rPr>
                <w:rFonts w:ascii="Arial Narrow" w:hAnsi="Arial Narrow" w:cs="Tahoma"/>
                <w:b/>
              </w:rPr>
              <w:t>TAK/NIE***</w:t>
            </w:r>
          </w:p>
          <w:p w:rsidR="003D4E3C" w:rsidRPr="00196A9E" w:rsidRDefault="003D4E3C" w:rsidP="00196A9E">
            <w:pPr>
              <w:numPr>
                <w:ilvl w:val="2"/>
                <w:numId w:val="99"/>
              </w:numPr>
              <w:tabs>
                <w:tab w:val="clear" w:pos="729"/>
              </w:tabs>
              <w:spacing w:line="360" w:lineRule="auto"/>
              <w:ind w:left="213" w:hanging="213"/>
              <w:rPr>
                <w:rFonts w:ascii="Arial Narrow" w:hAnsi="Arial Narrow" w:cs="Tahoma"/>
                <w:b/>
              </w:rPr>
            </w:pPr>
            <w:r w:rsidRPr="00196A9E">
              <w:rPr>
                <w:rFonts w:ascii="Arial Narrow" w:hAnsi="Arial Narrow" w:cs="Tahoma"/>
                <w:b/>
              </w:rPr>
              <w:t>TAK/NIE***</w:t>
            </w:r>
          </w:p>
          <w:p w:rsidR="003D4E3C" w:rsidRPr="00584C2E" w:rsidRDefault="003D4E3C" w:rsidP="00196A9E">
            <w:pPr>
              <w:spacing w:line="360" w:lineRule="auto"/>
              <w:ind w:left="369"/>
              <w:rPr>
                <w:rFonts w:ascii="Calibri" w:hAnsi="Calibri" w:cs="Verdana"/>
                <w:b/>
                <w:bCs/>
                <w:sz w:val="14"/>
                <w:szCs w:val="14"/>
              </w:rPr>
            </w:pPr>
          </w:p>
        </w:tc>
        <w:tc>
          <w:tcPr>
            <w:tcW w:w="2268" w:type="dxa"/>
            <w:tcBorders>
              <w:top w:val="single" w:sz="8" w:space="0" w:color="000000"/>
              <w:left w:val="single" w:sz="4" w:space="0" w:color="000000"/>
              <w:bottom w:val="single" w:sz="4" w:space="0" w:color="000000"/>
              <w:tl2br w:val="single" w:sz="4" w:space="0" w:color="auto"/>
              <w:tr2bl w:val="single" w:sz="4" w:space="0" w:color="auto"/>
            </w:tcBorders>
            <w:shd w:val="clear" w:color="auto" w:fill="FFFFFF"/>
            <w:vAlign w:val="center"/>
          </w:tcPr>
          <w:p w:rsidR="003D4E3C" w:rsidRPr="00584C2E" w:rsidRDefault="003D4E3C" w:rsidP="00196A9E">
            <w:pPr>
              <w:snapToGrid w:val="0"/>
              <w:spacing w:line="360" w:lineRule="auto"/>
              <w:rPr>
                <w:rFonts w:ascii="Calibri" w:hAnsi="Calibri" w:cs="Verdana"/>
              </w:rPr>
            </w:pPr>
          </w:p>
        </w:tc>
        <w:tc>
          <w:tcPr>
            <w:tcW w:w="1134" w:type="dxa"/>
            <w:tcBorders>
              <w:top w:val="single" w:sz="8" w:space="0" w:color="000000"/>
              <w:left w:val="single" w:sz="4" w:space="0" w:color="000000"/>
              <w:bottom w:val="single" w:sz="4" w:space="0" w:color="000000"/>
              <w:right w:val="single" w:sz="4" w:space="0" w:color="000000"/>
              <w:tl2br w:val="single" w:sz="4" w:space="0" w:color="auto"/>
              <w:tr2bl w:val="single" w:sz="4" w:space="0" w:color="auto"/>
            </w:tcBorders>
            <w:shd w:val="clear" w:color="auto" w:fill="FFFFFF"/>
          </w:tcPr>
          <w:p w:rsidR="003D4E3C" w:rsidRPr="00584C2E" w:rsidRDefault="003D4E3C" w:rsidP="00D243A1">
            <w:pPr>
              <w:autoSpaceDE w:val="0"/>
              <w:snapToGrid w:val="0"/>
              <w:jc w:val="center"/>
              <w:rPr>
                <w:rFonts w:ascii="Calibri" w:hAnsi="Calibri" w:cs="Verdana"/>
                <w:sz w:val="14"/>
                <w:szCs w:val="14"/>
              </w:rPr>
            </w:pPr>
          </w:p>
        </w:tc>
        <w:tc>
          <w:tcPr>
            <w:tcW w:w="1134" w:type="dxa"/>
            <w:tcBorders>
              <w:top w:val="single" w:sz="8" w:space="0" w:color="000000"/>
              <w:left w:val="single" w:sz="4" w:space="0" w:color="000000"/>
              <w:bottom w:val="single" w:sz="4" w:space="0" w:color="000000"/>
              <w:right w:val="double" w:sz="1" w:space="0" w:color="000000"/>
            </w:tcBorders>
            <w:shd w:val="clear" w:color="auto" w:fill="FFFFFF"/>
            <w:vAlign w:val="center"/>
          </w:tcPr>
          <w:p w:rsidR="003D4E3C" w:rsidRPr="00584C2E" w:rsidRDefault="003D4E3C" w:rsidP="00D243A1">
            <w:pPr>
              <w:autoSpaceDE w:val="0"/>
              <w:snapToGrid w:val="0"/>
              <w:jc w:val="center"/>
              <w:rPr>
                <w:rFonts w:ascii="Calibri" w:hAnsi="Calibri" w:cs="Verdana"/>
                <w:sz w:val="14"/>
                <w:szCs w:val="14"/>
              </w:rPr>
            </w:pPr>
            <w:r w:rsidRPr="00584C2E">
              <w:rPr>
                <w:rFonts w:ascii="Calibri" w:hAnsi="Calibri" w:cs="Verdana"/>
                <w:sz w:val="14"/>
                <w:szCs w:val="14"/>
              </w:rPr>
              <w:t>Osoba będąca w dyspozycji wykonawcy / oddana do dyspozycji przez inny podmiot ***</w:t>
            </w:r>
          </w:p>
        </w:tc>
      </w:tr>
    </w:tbl>
    <w:p w:rsidR="00A66104" w:rsidRPr="00584C2E" w:rsidRDefault="00A66104" w:rsidP="00A66104">
      <w:pPr>
        <w:tabs>
          <w:tab w:val="center" w:pos="1134"/>
        </w:tabs>
        <w:spacing w:line="360" w:lineRule="auto"/>
        <w:ind w:left="1134" w:hanging="1134"/>
        <w:rPr>
          <w:rFonts w:ascii="Calibri" w:hAnsi="Calibri" w:cs="Verdana"/>
          <w:i/>
          <w:iCs/>
          <w:sz w:val="20"/>
          <w:szCs w:val="20"/>
        </w:rPr>
      </w:pPr>
      <w:r w:rsidRPr="00584C2E">
        <w:rPr>
          <w:rFonts w:ascii="Calibri" w:hAnsi="Calibri" w:cs="Verdana"/>
          <w:i/>
          <w:iCs/>
          <w:sz w:val="20"/>
          <w:szCs w:val="20"/>
        </w:rPr>
        <w:t>Uwagi:</w:t>
      </w:r>
    </w:p>
    <w:p w:rsidR="00A66104" w:rsidRPr="0021705D" w:rsidRDefault="00A66104" w:rsidP="00A66104">
      <w:pPr>
        <w:numPr>
          <w:ilvl w:val="0"/>
          <w:numId w:val="54"/>
        </w:numPr>
        <w:tabs>
          <w:tab w:val="center" w:pos="1134"/>
        </w:tabs>
        <w:jc w:val="both"/>
        <w:rPr>
          <w:rFonts w:ascii="Arial Narrow" w:hAnsi="Arial Narrow" w:cs="Verdana"/>
          <w:b/>
          <w:bCs/>
          <w:sz w:val="18"/>
          <w:szCs w:val="18"/>
        </w:rPr>
      </w:pPr>
      <w:r w:rsidRPr="0021705D">
        <w:rPr>
          <w:rFonts w:ascii="Arial Narrow" w:hAnsi="Arial Narrow" w:cs="Verdana"/>
          <w:b/>
          <w:bCs/>
          <w:sz w:val="18"/>
          <w:szCs w:val="18"/>
        </w:rPr>
        <w:t>* wykonawca  nie jest zobowiązany do dołączania dokumentów potwierdzających doświadczenie zawodowe, do oferty składa powyższe oświadczenie. Dokumenty potwierdzające prawdziwość złożonego oświadczenia zgodnie z zapisem §XV SIWZ zobowiązany będzie złożyć wybrany wykonawca.</w:t>
      </w:r>
    </w:p>
    <w:p w:rsidR="00A66104" w:rsidRPr="0021705D" w:rsidRDefault="00A66104" w:rsidP="00A66104">
      <w:pPr>
        <w:numPr>
          <w:ilvl w:val="0"/>
          <w:numId w:val="54"/>
        </w:numPr>
        <w:tabs>
          <w:tab w:val="center" w:pos="1134"/>
        </w:tabs>
        <w:jc w:val="both"/>
        <w:rPr>
          <w:rFonts w:ascii="Arial Narrow" w:hAnsi="Arial Narrow" w:cs="Verdana"/>
          <w:b/>
          <w:bCs/>
          <w:sz w:val="18"/>
          <w:szCs w:val="18"/>
        </w:rPr>
      </w:pPr>
      <w:r w:rsidRPr="0021705D">
        <w:rPr>
          <w:rFonts w:ascii="Arial Narrow" w:hAnsi="Arial Narrow" w:cs="Verdana"/>
          <w:b/>
          <w:bCs/>
          <w:sz w:val="18"/>
          <w:szCs w:val="18"/>
        </w:rPr>
        <w:t>** W przypadku, gdy potencjał kadrowy, o którym mowa wyżej jest oddany do dyspozycji przez inny podmiot do realizacji zamówienia, to wykonawca zobowiązany jest do niemniejszego wykazu dołączyć pisemne zobowiązanie tych podmiotów do oddania mu do dyspozycji niezbędnego potencjału kadrowego na okres korzystania z niego przy wykonywaniu zamówienia. Z treści powyższego dokumentu (zobowiązania podmiotu trzeciego), musi jasno wynikać: kto jest podmiotem przyjmującym zasoby, jaki jest zakres dostępnych wykonawcy zasobów innego podmiotu, w jaki sposób zostaną wykorzystane zasoby innego podmiotu przez wykonawcę, przy wykonywaniu zamówienia, jakiego charakteru stosunki będą łączyły wykonawcę z innym podmiotem, jaki jest zakres i w jakim okresie inny podmiot  będzie brał udział przy wykonywaniu zamówienia. Przedmiotowe zobowiązanie należy dołączyć do oferty w oryginale.</w:t>
      </w:r>
    </w:p>
    <w:p w:rsidR="00A66104" w:rsidRPr="0021705D" w:rsidRDefault="00A66104" w:rsidP="00A66104">
      <w:pPr>
        <w:numPr>
          <w:ilvl w:val="0"/>
          <w:numId w:val="54"/>
        </w:numPr>
        <w:tabs>
          <w:tab w:val="center" w:pos="1134"/>
        </w:tabs>
        <w:jc w:val="both"/>
        <w:rPr>
          <w:rFonts w:ascii="Arial Narrow" w:hAnsi="Arial Narrow" w:cs="Verdana"/>
          <w:b/>
          <w:bCs/>
          <w:sz w:val="18"/>
          <w:szCs w:val="18"/>
        </w:rPr>
      </w:pPr>
      <w:r w:rsidRPr="0021705D">
        <w:rPr>
          <w:rFonts w:ascii="Arial Narrow" w:hAnsi="Arial Narrow" w:cs="Verdana"/>
          <w:b/>
          <w:bCs/>
          <w:sz w:val="18"/>
          <w:szCs w:val="18"/>
        </w:rPr>
        <w:t>*** niewłaściwe skreślić</w:t>
      </w:r>
    </w:p>
    <w:p w:rsidR="00A66104" w:rsidRPr="00584C2E" w:rsidRDefault="00A66104" w:rsidP="00A66104">
      <w:pPr>
        <w:pStyle w:val="Tekstpodstawowy"/>
        <w:rPr>
          <w:rFonts w:ascii="Calibri" w:hAnsi="Calibri" w:cs="Verdana"/>
          <w:sz w:val="20"/>
        </w:rPr>
      </w:pPr>
    </w:p>
    <w:p w:rsidR="00A66104" w:rsidRPr="00584C2E" w:rsidRDefault="00A66104" w:rsidP="00A66104">
      <w:pPr>
        <w:jc w:val="both"/>
        <w:rPr>
          <w:rFonts w:ascii="Calibri" w:hAnsi="Calibri" w:cs="Verdana"/>
          <w:sz w:val="18"/>
          <w:szCs w:val="18"/>
        </w:rPr>
      </w:pPr>
      <w:r w:rsidRPr="00584C2E">
        <w:rPr>
          <w:rFonts w:ascii="Calibri" w:hAnsi="Calibri" w:cs="Verdana"/>
          <w:sz w:val="18"/>
          <w:szCs w:val="18"/>
        </w:rPr>
        <w:t>Prawdziwość powyższych danych potwierdzam własnoręcznym podpisem świadom odpowiedzialności karnej z art.297kk oraz 305 kk.</w:t>
      </w:r>
    </w:p>
    <w:p w:rsidR="00A66104" w:rsidRPr="00584C2E" w:rsidRDefault="00A66104" w:rsidP="00A66104">
      <w:pPr>
        <w:rPr>
          <w:rFonts w:ascii="Calibri" w:hAnsi="Calibri" w:cs="Verdana"/>
          <w:sz w:val="18"/>
          <w:szCs w:val="18"/>
        </w:rPr>
      </w:pPr>
    </w:p>
    <w:p w:rsidR="00A66104" w:rsidRPr="00584C2E" w:rsidRDefault="00A66104" w:rsidP="00A66104">
      <w:pPr>
        <w:rPr>
          <w:rFonts w:ascii="Calibri" w:hAnsi="Calibri" w:cs="Verdana"/>
          <w:sz w:val="16"/>
          <w:szCs w:val="16"/>
        </w:rPr>
      </w:pPr>
      <w:r w:rsidRPr="00584C2E">
        <w:rPr>
          <w:rFonts w:ascii="Calibri" w:hAnsi="Calibri" w:cs="Verdana"/>
          <w:sz w:val="16"/>
          <w:szCs w:val="16"/>
        </w:rPr>
        <w:t>Niniejszy wykaz przedkładam w związku z uczestnictwem w przetargu nieograniczonym na:</w:t>
      </w:r>
    </w:p>
    <w:p w:rsidR="00A66104" w:rsidRPr="0021705D" w:rsidRDefault="00A66104" w:rsidP="00A66104">
      <w:pPr>
        <w:jc w:val="both"/>
        <w:rPr>
          <w:rFonts w:ascii="Calibri" w:hAnsi="Calibri" w:cs="Tahoma"/>
          <w:b/>
          <w:sz w:val="18"/>
          <w:szCs w:val="18"/>
        </w:rPr>
      </w:pPr>
      <w:r w:rsidRPr="0021705D">
        <w:rPr>
          <w:rFonts w:ascii="Calibri" w:hAnsi="Calibri" w:cs="Tahoma"/>
          <w:b/>
          <w:sz w:val="18"/>
          <w:szCs w:val="18"/>
        </w:rPr>
        <w:t>„</w:t>
      </w:r>
      <w:r w:rsidRPr="00584C2E">
        <w:rPr>
          <w:rFonts w:ascii="Calibri" w:hAnsi="Calibri" w:cs="Tahoma"/>
          <w:b/>
          <w:sz w:val="18"/>
          <w:szCs w:val="18"/>
        </w:rPr>
        <w:t xml:space="preserve">Przeprowadzenie zajęć warsztatowych dla uczestniczek i uczestników projektu pn. Aktywna integracja szansą na lepsze jutro </w:t>
      </w:r>
      <w:r>
        <w:rPr>
          <w:rFonts w:ascii="Calibri" w:hAnsi="Calibri" w:cs="Tahoma"/>
          <w:b/>
          <w:sz w:val="18"/>
          <w:szCs w:val="18"/>
        </w:rPr>
        <w:br/>
      </w:r>
      <w:r w:rsidRPr="00584C2E">
        <w:rPr>
          <w:rFonts w:ascii="Calibri" w:hAnsi="Calibri" w:cs="Tahoma"/>
          <w:b/>
          <w:sz w:val="18"/>
          <w:szCs w:val="18"/>
        </w:rPr>
        <w:t>w roku 201</w:t>
      </w:r>
      <w:r>
        <w:rPr>
          <w:rFonts w:ascii="Calibri" w:hAnsi="Calibri" w:cs="Tahoma"/>
          <w:b/>
          <w:sz w:val="18"/>
          <w:szCs w:val="18"/>
        </w:rPr>
        <w:t>3</w:t>
      </w:r>
      <w:r w:rsidRPr="0021705D">
        <w:rPr>
          <w:rFonts w:ascii="Calibri" w:hAnsi="Calibri" w:cs="Tahoma"/>
          <w:b/>
          <w:sz w:val="18"/>
          <w:szCs w:val="18"/>
        </w:rPr>
        <w:t xml:space="preserve">”. Postępowanie znak: </w:t>
      </w:r>
      <w:r w:rsidR="00027856" w:rsidRPr="0021705D">
        <w:rPr>
          <w:rFonts w:ascii="Calibri" w:hAnsi="Calibri" w:cs="Tahoma"/>
          <w:b/>
          <w:sz w:val="18"/>
          <w:szCs w:val="18"/>
        </w:rPr>
        <w:t>GOPS.3410/6/2013</w:t>
      </w:r>
      <w:r w:rsidRPr="0021705D">
        <w:rPr>
          <w:rFonts w:ascii="Calibri" w:hAnsi="Calibri" w:cs="Tahoma"/>
          <w:b/>
          <w:sz w:val="18"/>
          <w:szCs w:val="18"/>
        </w:rPr>
        <w:t>.</w:t>
      </w:r>
    </w:p>
    <w:p w:rsidR="00A66104" w:rsidRDefault="00A66104" w:rsidP="00A66104">
      <w:pPr>
        <w:spacing w:line="340" w:lineRule="atLeast"/>
        <w:rPr>
          <w:rFonts w:ascii="Calibri" w:hAnsi="Calibri" w:cs="Verdana"/>
          <w:sz w:val="20"/>
          <w:szCs w:val="20"/>
        </w:rPr>
      </w:pPr>
    </w:p>
    <w:p w:rsidR="0021705D" w:rsidRDefault="0021705D" w:rsidP="00A66104">
      <w:pPr>
        <w:spacing w:line="340" w:lineRule="atLeast"/>
        <w:rPr>
          <w:rFonts w:ascii="Calibri" w:hAnsi="Calibri" w:cs="Verdana"/>
          <w:sz w:val="20"/>
          <w:szCs w:val="20"/>
        </w:rPr>
      </w:pPr>
    </w:p>
    <w:p w:rsidR="0021705D" w:rsidRDefault="0021705D" w:rsidP="00A66104">
      <w:pPr>
        <w:spacing w:line="340" w:lineRule="atLeast"/>
        <w:rPr>
          <w:rFonts w:ascii="Calibri" w:hAnsi="Calibri" w:cs="Verdana"/>
          <w:sz w:val="20"/>
          <w:szCs w:val="20"/>
        </w:rPr>
      </w:pPr>
    </w:p>
    <w:p w:rsidR="0021705D" w:rsidRPr="00584C2E" w:rsidRDefault="0021705D" w:rsidP="00A66104">
      <w:pPr>
        <w:spacing w:line="340" w:lineRule="atLeast"/>
        <w:rPr>
          <w:rFonts w:ascii="Calibri" w:hAnsi="Calibri" w:cs="Verdana"/>
          <w:sz w:val="20"/>
          <w:szCs w:val="20"/>
        </w:rPr>
      </w:pPr>
    </w:p>
    <w:p w:rsidR="00A66104" w:rsidRPr="00584C2E" w:rsidRDefault="00A66104" w:rsidP="00A66104">
      <w:pPr>
        <w:rPr>
          <w:rFonts w:ascii="Calibri" w:hAnsi="Calibri" w:cs="Verdana"/>
          <w:i/>
          <w:iCs/>
          <w:sz w:val="16"/>
          <w:szCs w:val="16"/>
        </w:rPr>
      </w:pPr>
      <w:r w:rsidRPr="00584C2E">
        <w:rPr>
          <w:rFonts w:ascii="Calibri" w:hAnsi="Calibri" w:cs="Verdana"/>
          <w:i/>
          <w:iCs/>
          <w:sz w:val="16"/>
          <w:szCs w:val="16"/>
        </w:rPr>
        <w:t>......................................................................................</w:t>
      </w:r>
      <w:r w:rsidRPr="00584C2E">
        <w:rPr>
          <w:rFonts w:ascii="Calibri" w:hAnsi="Calibri" w:cs="Verdana"/>
          <w:i/>
          <w:iCs/>
          <w:sz w:val="16"/>
          <w:szCs w:val="16"/>
        </w:rPr>
        <w:tab/>
      </w:r>
      <w:r w:rsidRPr="00584C2E">
        <w:rPr>
          <w:rFonts w:ascii="Calibri" w:hAnsi="Calibri" w:cs="Verdana"/>
          <w:i/>
          <w:iCs/>
          <w:sz w:val="16"/>
          <w:szCs w:val="16"/>
        </w:rPr>
        <w:tab/>
      </w:r>
      <w:r>
        <w:rPr>
          <w:rFonts w:ascii="Calibri" w:hAnsi="Calibri" w:cs="Verdana"/>
          <w:i/>
          <w:iCs/>
          <w:sz w:val="16"/>
          <w:szCs w:val="16"/>
        </w:rPr>
        <w:t xml:space="preserve">                                        </w:t>
      </w:r>
      <w:r w:rsidRPr="00584C2E">
        <w:rPr>
          <w:rFonts w:ascii="Calibri" w:hAnsi="Calibri" w:cs="Verdana"/>
          <w:i/>
          <w:iCs/>
          <w:sz w:val="16"/>
          <w:szCs w:val="16"/>
        </w:rPr>
        <w:t>........................................</w:t>
      </w:r>
    </w:p>
    <w:p w:rsidR="00A66104" w:rsidRDefault="00A66104" w:rsidP="00A66104">
      <w:pPr>
        <w:rPr>
          <w:rFonts w:ascii="Calibri" w:hAnsi="Calibri" w:cs="Verdana"/>
          <w:i/>
          <w:iCs/>
          <w:sz w:val="16"/>
          <w:szCs w:val="16"/>
        </w:rPr>
      </w:pPr>
      <w:r w:rsidRPr="00584C2E">
        <w:rPr>
          <w:rFonts w:ascii="Calibri" w:hAnsi="Calibri" w:cs="Verdana"/>
          <w:i/>
          <w:iCs/>
          <w:sz w:val="16"/>
          <w:szCs w:val="16"/>
        </w:rPr>
        <w:t xml:space="preserve">(pieczęć i podpis(y) osób uprawnionych </w:t>
      </w:r>
      <w:r w:rsidRPr="00584C2E">
        <w:rPr>
          <w:rFonts w:ascii="Calibri" w:hAnsi="Calibri" w:cs="Verdana"/>
          <w:i/>
          <w:iCs/>
          <w:sz w:val="16"/>
          <w:szCs w:val="16"/>
        </w:rPr>
        <w:tab/>
      </w:r>
      <w:r w:rsidRPr="00584C2E">
        <w:rPr>
          <w:rFonts w:ascii="Calibri" w:hAnsi="Calibri" w:cs="Verdana"/>
          <w:i/>
          <w:iCs/>
          <w:sz w:val="16"/>
          <w:szCs w:val="16"/>
        </w:rPr>
        <w:tab/>
      </w:r>
      <w:r w:rsidRPr="00584C2E">
        <w:rPr>
          <w:rFonts w:ascii="Calibri" w:hAnsi="Calibri" w:cs="Verdana"/>
          <w:i/>
          <w:iCs/>
          <w:sz w:val="16"/>
          <w:szCs w:val="16"/>
        </w:rPr>
        <w:tab/>
      </w:r>
      <w:r w:rsidRPr="00584C2E">
        <w:rPr>
          <w:rFonts w:ascii="Calibri" w:hAnsi="Calibri" w:cs="Verdana"/>
          <w:i/>
          <w:iCs/>
          <w:sz w:val="16"/>
          <w:szCs w:val="16"/>
        </w:rPr>
        <w:tab/>
      </w:r>
      <w:r w:rsidRPr="00584C2E">
        <w:rPr>
          <w:rFonts w:ascii="Calibri" w:hAnsi="Calibri" w:cs="Verdana"/>
          <w:i/>
          <w:iCs/>
          <w:sz w:val="16"/>
          <w:szCs w:val="16"/>
        </w:rPr>
        <w:tab/>
      </w:r>
      <w:r w:rsidRPr="00584C2E">
        <w:rPr>
          <w:rFonts w:ascii="Calibri" w:hAnsi="Calibri" w:cs="Verdana"/>
          <w:i/>
          <w:iCs/>
          <w:sz w:val="16"/>
          <w:szCs w:val="16"/>
        </w:rPr>
        <w:tab/>
        <w:t>(data)</w:t>
      </w:r>
      <w:r w:rsidRPr="00584C2E">
        <w:rPr>
          <w:rFonts w:ascii="Calibri" w:hAnsi="Calibri" w:cs="Verdana"/>
          <w:i/>
          <w:iCs/>
          <w:sz w:val="16"/>
          <w:szCs w:val="16"/>
        </w:rPr>
        <w:br/>
        <w:t>do reprezentacji wykonawcy lub pełnomocnika)</w:t>
      </w:r>
    </w:p>
    <w:p w:rsidR="00A66104" w:rsidRDefault="00A66104" w:rsidP="00A66104">
      <w:pPr>
        <w:rPr>
          <w:rFonts w:ascii="Calibri" w:hAnsi="Calibri" w:cs="Verdana"/>
          <w:i/>
          <w:iCs/>
          <w:sz w:val="16"/>
          <w:szCs w:val="16"/>
        </w:rPr>
      </w:pPr>
    </w:p>
    <w:p w:rsidR="00A66104" w:rsidRDefault="00A66104" w:rsidP="00A66104">
      <w:pPr>
        <w:rPr>
          <w:rFonts w:ascii="Calibri" w:hAnsi="Calibri" w:cs="Verdana"/>
          <w:i/>
          <w:iCs/>
          <w:sz w:val="16"/>
          <w:szCs w:val="16"/>
        </w:rPr>
      </w:pPr>
    </w:p>
    <w:p w:rsidR="00A66104" w:rsidRPr="00584C2E" w:rsidRDefault="00A66104" w:rsidP="00A66104">
      <w:pPr>
        <w:rPr>
          <w:rFonts w:ascii="Calibri" w:hAnsi="Calibri" w:cs="Verdana"/>
          <w:i/>
          <w:iCs/>
          <w:sz w:val="16"/>
          <w:szCs w:val="16"/>
        </w:rPr>
      </w:pPr>
    </w:p>
    <w:p w:rsidR="00A66104" w:rsidRPr="00976306" w:rsidRDefault="00A66104" w:rsidP="00A66104">
      <w:pPr>
        <w:pStyle w:val="Nagwek4"/>
        <w:pageBreakBefore/>
        <w:jc w:val="right"/>
        <w:rPr>
          <w:rFonts w:ascii="Calibri" w:hAnsi="Calibri" w:cs="Tahoma"/>
          <w:i w:val="0"/>
          <w:iCs w:val="0"/>
          <w:color w:val="auto"/>
          <w:sz w:val="16"/>
          <w:szCs w:val="16"/>
        </w:rPr>
      </w:pPr>
      <w:bookmarkStart w:id="38" w:name="_Toc365570621"/>
      <w:bookmarkStart w:id="39" w:name="_Toc370232903"/>
      <w:r w:rsidRPr="00976306">
        <w:rPr>
          <w:rFonts w:ascii="Calibri" w:hAnsi="Calibri" w:cs="Tahoma"/>
          <w:i w:val="0"/>
          <w:iCs w:val="0"/>
          <w:color w:val="auto"/>
          <w:sz w:val="16"/>
          <w:szCs w:val="16"/>
        </w:rPr>
        <w:lastRenderedPageBreak/>
        <w:t>Wzór nr 4 – części zamówienia powierzone podwykonawcom</w:t>
      </w:r>
      <w:bookmarkEnd w:id="38"/>
      <w:bookmarkEnd w:id="39"/>
    </w:p>
    <w:p w:rsidR="00A66104" w:rsidRPr="00584C2E" w:rsidRDefault="00A66104" w:rsidP="00A66104">
      <w:pPr>
        <w:pStyle w:val="Tekstpodstawowy"/>
        <w:spacing w:line="360" w:lineRule="auto"/>
        <w:jc w:val="center"/>
        <w:rPr>
          <w:rFonts w:ascii="Calibri" w:hAnsi="Calibri" w:cs="Tahoma"/>
          <w:b/>
        </w:rPr>
      </w:pPr>
    </w:p>
    <w:p w:rsidR="00A66104" w:rsidRPr="004E153F" w:rsidRDefault="00A66104" w:rsidP="00A66104">
      <w:pPr>
        <w:pStyle w:val="Tekstpodstawowy"/>
        <w:spacing w:line="360" w:lineRule="auto"/>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9"/>
      </w:tblGrid>
      <w:tr w:rsidR="00A66104" w:rsidRPr="004E153F" w:rsidTr="00D243A1">
        <w:trPr>
          <w:trHeight w:val="440"/>
          <w:jc w:val="center"/>
        </w:trPr>
        <w:tc>
          <w:tcPr>
            <w:tcW w:w="6069" w:type="dxa"/>
            <w:shd w:val="clear" w:color="auto" w:fill="CCFFCC"/>
            <w:vAlign w:val="center"/>
          </w:tcPr>
          <w:p w:rsidR="00A66104" w:rsidRPr="004E153F" w:rsidRDefault="00A66104" w:rsidP="00D243A1">
            <w:pPr>
              <w:jc w:val="center"/>
              <w:rPr>
                <w:b/>
              </w:rPr>
            </w:pPr>
            <w:r w:rsidRPr="004E153F">
              <w:rPr>
                <w:b/>
              </w:rPr>
              <w:t>PODYWKONAWCY</w:t>
            </w:r>
          </w:p>
        </w:tc>
      </w:tr>
    </w:tbl>
    <w:p w:rsidR="00A66104" w:rsidRPr="004E153F" w:rsidRDefault="00A66104" w:rsidP="00A66104">
      <w:pPr>
        <w:spacing w:line="360" w:lineRule="auto"/>
        <w:ind w:firstLine="709"/>
        <w:rPr>
          <w:sz w:val="20"/>
          <w:szCs w:val="20"/>
        </w:rPr>
      </w:pPr>
    </w:p>
    <w:p w:rsidR="00A66104" w:rsidRPr="004E153F" w:rsidRDefault="00A66104" w:rsidP="00A66104">
      <w:pPr>
        <w:spacing w:line="360" w:lineRule="auto"/>
        <w:ind w:firstLine="709"/>
        <w:rPr>
          <w:sz w:val="20"/>
          <w:szCs w:val="20"/>
        </w:rPr>
      </w:pPr>
    </w:p>
    <w:p w:rsidR="00A66104" w:rsidRPr="004E153F" w:rsidRDefault="00A66104" w:rsidP="00A66104">
      <w:pPr>
        <w:spacing w:line="360" w:lineRule="auto"/>
        <w:ind w:firstLine="709"/>
        <w:rPr>
          <w:sz w:val="20"/>
          <w:szCs w:val="20"/>
        </w:rPr>
      </w:pPr>
    </w:p>
    <w:p w:rsidR="00A66104" w:rsidRPr="00742299" w:rsidRDefault="00A66104" w:rsidP="00A66104">
      <w:pPr>
        <w:spacing w:line="360" w:lineRule="auto"/>
        <w:ind w:firstLine="709"/>
        <w:rPr>
          <w:rFonts w:ascii="Arial Narrow" w:hAnsi="Arial Narrow"/>
          <w:sz w:val="20"/>
        </w:rPr>
      </w:pPr>
      <w:r w:rsidRPr="00742299">
        <w:rPr>
          <w:rFonts w:ascii="Arial Narrow" w:hAnsi="Arial Narrow"/>
          <w:sz w:val="20"/>
          <w:szCs w:val="20"/>
        </w:rPr>
        <w:t>Ja (My), niżej podpisany (ni) ...................................................................................................................................</w:t>
      </w:r>
      <w:r>
        <w:rPr>
          <w:rFonts w:ascii="Arial Narrow" w:hAnsi="Arial Narrow"/>
          <w:sz w:val="20"/>
          <w:szCs w:val="20"/>
        </w:rPr>
        <w:t>....</w:t>
      </w:r>
      <w:r w:rsidRPr="00742299">
        <w:rPr>
          <w:rFonts w:ascii="Arial Narrow" w:hAnsi="Arial Narrow"/>
          <w:sz w:val="20"/>
        </w:rPr>
        <w:t xml:space="preserve"> </w:t>
      </w:r>
    </w:p>
    <w:p w:rsidR="00A66104" w:rsidRPr="00742299" w:rsidRDefault="00A66104" w:rsidP="00A66104">
      <w:pPr>
        <w:rPr>
          <w:rFonts w:ascii="Arial Narrow" w:hAnsi="Arial Narrow"/>
          <w:sz w:val="20"/>
        </w:rPr>
      </w:pPr>
      <w:r w:rsidRPr="00742299">
        <w:rPr>
          <w:rFonts w:ascii="Arial Narrow" w:hAnsi="Arial Narrow"/>
          <w:sz w:val="20"/>
        </w:rPr>
        <w:t>......................................................................................................................................................................................................</w:t>
      </w:r>
    </w:p>
    <w:p w:rsidR="00A66104" w:rsidRDefault="00A66104" w:rsidP="00A66104">
      <w:pPr>
        <w:rPr>
          <w:rFonts w:ascii="Arial Narrow" w:hAnsi="Arial Narrow"/>
          <w:sz w:val="20"/>
          <w:szCs w:val="20"/>
        </w:rPr>
      </w:pPr>
    </w:p>
    <w:p w:rsidR="00A66104" w:rsidRPr="00742299" w:rsidRDefault="00A66104" w:rsidP="00A66104">
      <w:pPr>
        <w:rPr>
          <w:rFonts w:ascii="Arial Narrow" w:hAnsi="Arial Narrow"/>
          <w:sz w:val="20"/>
        </w:rPr>
      </w:pPr>
      <w:r w:rsidRPr="00742299">
        <w:rPr>
          <w:rFonts w:ascii="Arial Narrow" w:hAnsi="Arial Narrow"/>
          <w:sz w:val="20"/>
          <w:szCs w:val="20"/>
        </w:rPr>
        <w:t>działając w imieniu i na rzecz</w:t>
      </w:r>
      <w:r w:rsidRPr="00742299">
        <w:rPr>
          <w:rFonts w:ascii="Arial Narrow" w:hAnsi="Arial Narrow"/>
          <w:sz w:val="20"/>
        </w:rPr>
        <w:t>:</w:t>
      </w:r>
    </w:p>
    <w:p w:rsidR="00A66104" w:rsidRPr="00742299" w:rsidRDefault="00A66104" w:rsidP="00A66104">
      <w:pPr>
        <w:rPr>
          <w:rFonts w:ascii="Arial Narrow" w:hAnsi="Arial Narrow"/>
          <w:sz w:val="20"/>
        </w:rPr>
      </w:pPr>
    </w:p>
    <w:p w:rsidR="00A66104" w:rsidRPr="00742299" w:rsidRDefault="00A66104" w:rsidP="00F2602F">
      <w:pPr>
        <w:numPr>
          <w:ilvl w:val="0"/>
          <w:numId w:val="65"/>
        </w:numPr>
        <w:spacing w:line="360" w:lineRule="auto"/>
        <w:jc w:val="both"/>
        <w:rPr>
          <w:rFonts w:ascii="Arial Narrow" w:hAnsi="Arial Narrow"/>
          <w:sz w:val="20"/>
          <w:szCs w:val="20"/>
        </w:rPr>
      </w:pPr>
      <w:r w:rsidRPr="00742299">
        <w:rPr>
          <w:rFonts w:ascii="Arial Narrow" w:hAnsi="Arial Narrow"/>
          <w:sz w:val="20"/>
          <w:szCs w:val="20"/>
        </w:rPr>
        <w:t>....................................................................................................................................................................</w:t>
      </w:r>
    </w:p>
    <w:p w:rsidR="00A66104" w:rsidRPr="00742299" w:rsidRDefault="00A66104" w:rsidP="00F2602F">
      <w:pPr>
        <w:numPr>
          <w:ilvl w:val="0"/>
          <w:numId w:val="65"/>
        </w:numPr>
        <w:jc w:val="both"/>
        <w:rPr>
          <w:rFonts w:ascii="Arial Narrow" w:hAnsi="Arial Narrow"/>
          <w:sz w:val="20"/>
          <w:szCs w:val="20"/>
        </w:rPr>
      </w:pPr>
      <w:r w:rsidRPr="00742299">
        <w:rPr>
          <w:rFonts w:ascii="Arial Narrow" w:hAnsi="Arial Narrow"/>
          <w:sz w:val="20"/>
          <w:szCs w:val="20"/>
        </w:rPr>
        <w:t>....................................................................................................................................................................</w:t>
      </w:r>
    </w:p>
    <w:p w:rsidR="00A66104" w:rsidRPr="00742299" w:rsidRDefault="00A66104" w:rsidP="00A66104">
      <w:pPr>
        <w:pStyle w:val="Tekstpodstawowy"/>
        <w:spacing w:line="360" w:lineRule="auto"/>
        <w:jc w:val="center"/>
        <w:rPr>
          <w:rFonts w:ascii="Arial Narrow" w:hAnsi="Arial Narrow"/>
          <w:b/>
        </w:rPr>
      </w:pPr>
      <w:r w:rsidRPr="00742299">
        <w:rPr>
          <w:rFonts w:ascii="Arial Narrow" w:hAnsi="Arial Narrow"/>
          <w:sz w:val="20"/>
        </w:rPr>
        <w:t>/nazwa wykonawcy lub nazwy wykonawców występujących wspólnie/</w:t>
      </w:r>
    </w:p>
    <w:p w:rsidR="00A66104" w:rsidRPr="00742299" w:rsidRDefault="00A66104" w:rsidP="00A66104">
      <w:pPr>
        <w:pStyle w:val="Tekstpodstawowy"/>
        <w:spacing w:line="360" w:lineRule="auto"/>
        <w:rPr>
          <w:rFonts w:ascii="Arial Narrow" w:hAnsi="Arial Narrow"/>
          <w:sz w:val="20"/>
        </w:rPr>
      </w:pPr>
      <w:r w:rsidRPr="00742299">
        <w:rPr>
          <w:rFonts w:ascii="Arial Narrow" w:hAnsi="Arial Narrow"/>
          <w:sz w:val="20"/>
        </w:rPr>
        <w:t>Oświadczam(y), że następujące części zamówienia powierzam(wy) do wykonania podwykonawcom</w:t>
      </w:r>
    </w:p>
    <w:tbl>
      <w:tblPr>
        <w:tblW w:w="0" w:type="auto"/>
        <w:tblInd w:w="-22" w:type="dxa"/>
        <w:tblLayout w:type="fixed"/>
        <w:tblCellMar>
          <w:left w:w="70" w:type="dxa"/>
          <w:right w:w="70" w:type="dxa"/>
        </w:tblCellMar>
        <w:tblLook w:val="0000"/>
      </w:tblPr>
      <w:tblGrid>
        <w:gridCol w:w="3671"/>
        <w:gridCol w:w="2880"/>
        <w:gridCol w:w="3283"/>
      </w:tblGrid>
      <w:tr w:rsidR="00A66104" w:rsidRPr="00584C2E" w:rsidTr="00D243A1">
        <w:tc>
          <w:tcPr>
            <w:tcW w:w="3671" w:type="dxa"/>
            <w:tcBorders>
              <w:top w:val="double" w:sz="1" w:space="0" w:color="000000"/>
              <w:left w:val="double" w:sz="1" w:space="0" w:color="000000"/>
              <w:bottom w:val="single" w:sz="4" w:space="0" w:color="000000"/>
            </w:tcBorders>
            <w:shd w:val="clear" w:color="auto" w:fill="CCFFCC"/>
            <w:vAlign w:val="center"/>
          </w:tcPr>
          <w:p w:rsidR="00A66104" w:rsidRPr="00584C2E" w:rsidRDefault="00A66104" w:rsidP="00D243A1">
            <w:pPr>
              <w:snapToGrid w:val="0"/>
              <w:spacing w:line="260" w:lineRule="atLeast"/>
              <w:jc w:val="center"/>
              <w:rPr>
                <w:rFonts w:ascii="Calibri" w:hAnsi="Calibri" w:cs="Tahoma"/>
                <w:b/>
                <w:sz w:val="16"/>
                <w:szCs w:val="16"/>
              </w:rPr>
            </w:pPr>
            <w:r w:rsidRPr="00584C2E">
              <w:rPr>
                <w:rFonts w:ascii="Calibri" w:hAnsi="Calibri" w:cs="Tahoma"/>
                <w:b/>
                <w:sz w:val="16"/>
                <w:szCs w:val="16"/>
              </w:rPr>
              <w:t>Część zamówienia, której wykonanie zostanie powierzone podwykonawcom</w:t>
            </w:r>
          </w:p>
        </w:tc>
        <w:tc>
          <w:tcPr>
            <w:tcW w:w="2880" w:type="dxa"/>
            <w:tcBorders>
              <w:top w:val="double" w:sz="1" w:space="0" w:color="000000"/>
              <w:left w:val="single" w:sz="4" w:space="0" w:color="000000"/>
              <w:bottom w:val="single" w:sz="4" w:space="0" w:color="000000"/>
            </w:tcBorders>
            <w:shd w:val="clear" w:color="auto" w:fill="CCFFCC"/>
          </w:tcPr>
          <w:p w:rsidR="00A66104" w:rsidRPr="00584C2E" w:rsidRDefault="00A66104" w:rsidP="00D243A1">
            <w:pPr>
              <w:snapToGrid w:val="0"/>
              <w:spacing w:line="260" w:lineRule="atLeast"/>
              <w:jc w:val="center"/>
              <w:rPr>
                <w:rFonts w:ascii="Calibri" w:hAnsi="Calibri" w:cs="Tahoma"/>
                <w:b/>
                <w:sz w:val="16"/>
                <w:szCs w:val="16"/>
              </w:rPr>
            </w:pPr>
            <w:r w:rsidRPr="00584C2E">
              <w:rPr>
                <w:rFonts w:ascii="Calibri" w:hAnsi="Calibri" w:cs="Tahoma"/>
                <w:b/>
                <w:sz w:val="16"/>
                <w:szCs w:val="16"/>
              </w:rPr>
              <w:t>Wartość prac podzleconych w % ceny oferty</w:t>
            </w:r>
          </w:p>
        </w:tc>
        <w:tc>
          <w:tcPr>
            <w:tcW w:w="3283" w:type="dxa"/>
            <w:tcBorders>
              <w:top w:val="double" w:sz="1" w:space="0" w:color="000000"/>
              <w:left w:val="single" w:sz="4" w:space="0" w:color="000000"/>
              <w:bottom w:val="single" w:sz="4" w:space="0" w:color="000000"/>
              <w:right w:val="double" w:sz="1" w:space="0" w:color="000000"/>
            </w:tcBorders>
            <w:shd w:val="clear" w:color="auto" w:fill="CCFFCC"/>
            <w:vAlign w:val="center"/>
          </w:tcPr>
          <w:p w:rsidR="00A66104" w:rsidRPr="00584C2E" w:rsidRDefault="00A66104" w:rsidP="00D243A1">
            <w:pPr>
              <w:snapToGrid w:val="0"/>
              <w:spacing w:line="260" w:lineRule="atLeast"/>
              <w:jc w:val="center"/>
              <w:rPr>
                <w:rFonts w:ascii="Calibri" w:hAnsi="Calibri" w:cs="Tahoma"/>
                <w:b/>
                <w:sz w:val="16"/>
                <w:szCs w:val="16"/>
              </w:rPr>
            </w:pPr>
            <w:r w:rsidRPr="00584C2E">
              <w:rPr>
                <w:rFonts w:ascii="Calibri" w:hAnsi="Calibri" w:cs="Tahoma"/>
                <w:b/>
                <w:sz w:val="16"/>
                <w:szCs w:val="16"/>
              </w:rPr>
              <w:t xml:space="preserve">Wartość kwotowa części prac zleconych podwykonawcom  </w:t>
            </w:r>
          </w:p>
        </w:tc>
      </w:tr>
      <w:tr w:rsidR="00A66104" w:rsidRPr="00584C2E" w:rsidTr="00D243A1">
        <w:trPr>
          <w:trHeight w:val="564"/>
        </w:trPr>
        <w:tc>
          <w:tcPr>
            <w:tcW w:w="3671" w:type="dxa"/>
            <w:tcBorders>
              <w:left w:val="double" w:sz="1" w:space="0" w:color="000000"/>
              <w:bottom w:val="single" w:sz="4" w:space="0" w:color="000000"/>
            </w:tcBorders>
            <w:shd w:val="clear" w:color="auto" w:fill="auto"/>
          </w:tcPr>
          <w:p w:rsidR="00A66104" w:rsidRPr="00584C2E" w:rsidRDefault="00A66104" w:rsidP="00D243A1">
            <w:pPr>
              <w:snapToGrid w:val="0"/>
              <w:spacing w:line="260" w:lineRule="atLeast"/>
              <w:jc w:val="both"/>
              <w:rPr>
                <w:rFonts w:ascii="Calibri" w:hAnsi="Calibri"/>
                <w:b/>
              </w:rPr>
            </w:pPr>
          </w:p>
        </w:tc>
        <w:tc>
          <w:tcPr>
            <w:tcW w:w="2880" w:type="dxa"/>
            <w:tcBorders>
              <w:left w:val="single" w:sz="4" w:space="0" w:color="000000"/>
              <w:bottom w:val="single" w:sz="4" w:space="0" w:color="000000"/>
            </w:tcBorders>
            <w:shd w:val="clear" w:color="auto" w:fill="auto"/>
          </w:tcPr>
          <w:p w:rsidR="00A66104" w:rsidRPr="00584C2E" w:rsidRDefault="00A66104" w:rsidP="00D243A1">
            <w:pPr>
              <w:snapToGrid w:val="0"/>
              <w:spacing w:line="260" w:lineRule="atLeast"/>
              <w:jc w:val="both"/>
              <w:rPr>
                <w:rFonts w:ascii="Calibri" w:hAnsi="Calibri"/>
              </w:rPr>
            </w:pPr>
          </w:p>
        </w:tc>
        <w:tc>
          <w:tcPr>
            <w:tcW w:w="3283" w:type="dxa"/>
            <w:tcBorders>
              <w:left w:val="single" w:sz="4" w:space="0" w:color="000000"/>
              <w:bottom w:val="single" w:sz="4" w:space="0" w:color="000000"/>
              <w:right w:val="double" w:sz="1" w:space="0" w:color="000000"/>
            </w:tcBorders>
            <w:shd w:val="clear" w:color="auto" w:fill="auto"/>
          </w:tcPr>
          <w:p w:rsidR="00A66104" w:rsidRPr="00584C2E" w:rsidRDefault="00A66104" w:rsidP="00D243A1">
            <w:pPr>
              <w:snapToGrid w:val="0"/>
              <w:spacing w:line="260" w:lineRule="atLeast"/>
              <w:jc w:val="both"/>
              <w:rPr>
                <w:rFonts w:ascii="Calibri" w:hAnsi="Calibri"/>
              </w:rPr>
            </w:pPr>
          </w:p>
        </w:tc>
      </w:tr>
      <w:tr w:rsidR="00A66104" w:rsidRPr="00584C2E" w:rsidTr="00D243A1">
        <w:trPr>
          <w:trHeight w:val="532"/>
        </w:trPr>
        <w:tc>
          <w:tcPr>
            <w:tcW w:w="3671" w:type="dxa"/>
            <w:tcBorders>
              <w:left w:val="double" w:sz="1" w:space="0" w:color="000000"/>
              <w:bottom w:val="double" w:sz="1" w:space="0" w:color="000000"/>
            </w:tcBorders>
            <w:shd w:val="clear" w:color="auto" w:fill="auto"/>
          </w:tcPr>
          <w:p w:rsidR="00A66104" w:rsidRPr="00584C2E" w:rsidRDefault="00A66104" w:rsidP="00D243A1">
            <w:pPr>
              <w:snapToGrid w:val="0"/>
              <w:spacing w:line="260" w:lineRule="atLeast"/>
              <w:jc w:val="both"/>
              <w:rPr>
                <w:rFonts w:ascii="Calibri" w:hAnsi="Calibri"/>
              </w:rPr>
            </w:pPr>
          </w:p>
        </w:tc>
        <w:tc>
          <w:tcPr>
            <w:tcW w:w="2880" w:type="dxa"/>
            <w:tcBorders>
              <w:left w:val="single" w:sz="4" w:space="0" w:color="000000"/>
              <w:bottom w:val="double" w:sz="1" w:space="0" w:color="000000"/>
            </w:tcBorders>
            <w:shd w:val="clear" w:color="auto" w:fill="auto"/>
          </w:tcPr>
          <w:p w:rsidR="00A66104" w:rsidRPr="00584C2E" w:rsidRDefault="00A66104" w:rsidP="00D243A1">
            <w:pPr>
              <w:snapToGrid w:val="0"/>
              <w:spacing w:line="260" w:lineRule="atLeast"/>
              <w:jc w:val="both"/>
              <w:rPr>
                <w:rFonts w:ascii="Calibri" w:hAnsi="Calibri"/>
              </w:rPr>
            </w:pPr>
          </w:p>
        </w:tc>
        <w:tc>
          <w:tcPr>
            <w:tcW w:w="3283" w:type="dxa"/>
            <w:tcBorders>
              <w:left w:val="single" w:sz="4" w:space="0" w:color="000000"/>
              <w:bottom w:val="double" w:sz="1" w:space="0" w:color="000000"/>
              <w:right w:val="double" w:sz="1" w:space="0" w:color="000000"/>
            </w:tcBorders>
            <w:shd w:val="clear" w:color="auto" w:fill="auto"/>
          </w:tcPr>
          <w:p w:rsidR="00A66104" w:rsidRPr="00584C2E" w:rsidRDefault="00A66104" w:rsidP="00D243A1">
            <w:pPr>
              <w:snapToGrid w:val="0"/>
              <w:spacing w:line="260" w:lineRule="atLeast"/>
              <w:jc w:val="both"/>
              <w:rPr>
                <w:rFonts w:ascii="Calibri" w:hAnsi="Calibri"/>
              </w:rPr>
            </w:pPr>
          </w:p>
        </w:tc>
      </w:tr>
    </w:tbl>
    <w:p w:rsidR="00A66104" w:rsidRPr="00584C2E" w:rsidRDefault="00A66104" w:rsidP="00A66104">
      <w:pPr>
        <w:rPr>
          <w:rFonts w:ascii="Calibri" w:hAnsi="Calibri" w:cs="Tahoma"/>
          <w:b/>
          <w:sz w:val="18"/>
          <w:szCs w:val="18"/>
        </w:rPr>
      </w:pPr>
    </w:p>
    <w:p w:rsidR="00A66104" w:rsidRPr="00584C2E" w:rsidRDefault="00A66104" w:rsidP="00A66104">
      <w:pPr>
        <w:jc w:val="both"/>
        <w:rPr>
          <w:rFonts w:ascii="Calibri" w:hAnsi="Calibri" w:cs="Tahoma"/>
          <w:sz w:val="18"/>
          <w:szCs w:val="18"/>
        </w:rPr>
      </w:pPr>
      <w:r w:rsidRPr="00584C2E">
        <w:rPr>
          <w:rFonts w:ascii="Calibri" w:hAnsi="Calibri" w:cs="Tahoma"/>
          <w:sz w:val="18"/>
          <w:szCs w:val="18"/>
        </w:rPr>
        <w:t>Prawdziwość powyższych danych potwierdzam własnoręcznym podpisem świadom odpowiedzialności karnej z art.297kk oraz 305 kk.</w:t>
      </w:r>
    </w:p>
    <w:p w:rsidR="00A66104" w:rsidRPr="00584C2E" w:rsidRDefault="00A66104" w:rsidP="00A66104">
      <w:pPr>
        <w:rPr>
          <w:rFonts w:ascii="Calibri" w:hAnsi="Calibri" w:cs="Tahoma"/>
          <w:sz w:val="18"/>
          <w:szCs w:val="18"/>
        </w:rPr>
      </w:pPr>
    </w:p>
    <w:p w:rsidR="00A66104" w:rsidRPr="00584C2E" w:rsidRDefault="00A66104" w:rsidP="00A66104">
      <w:pPr>
        <w:rPr>
          <w:rFonts w:ascii="Calibri" w:hAnsi="Calibri" w:cs="Tahoma"/>
          <w:sz w:val="18"/>
          <w:szCs w:val="18"/>
        </w:rPr>
      </w:pPr>
      <w:r w:rsidRPr="00584C2E">
        <w:rPr>
          <w:rFonts w:ascii="Calibri" w:hAnsi="Calibri" w:cs="Tahoma"/>
          <w:sz w:val="18"/>
          <w:szCs w:val="18"/>
        </w:rPr>
        <w:t>Niniejszy wykaz przedkładam w związku z uczestnictwem w przetargu nieograniczonym na:</w:t>
      </w:r>
    </w:p>
    <w:p w:rsidR="00A66104" w:rsidRPr="00584C2E" w:rsidRDefault="00A66104" w:rsidP="00A66104">
      <w:pPr>
        <w:jc w:val="both"/>
        <w:rPr>
          <w:rFonts w:ascii="Calibri" w:hAnsi="Calibri" w:cs="Verdana"/>
          <w:b/>
          <w:bCs/>
          <w:sz w:val="18"/>
          <w:szCs w:val="18"/>
        </w:rPr>
      </w:pPr>
      <w:r w:rsidRPr="00584C2E">
        <w:rPr>
          <w:rFonts w:ascii="Calibri" w:hAnsi="Calibri" w:cs="Tahoma"/>
          <w:b/>
          <w:sz w:val="18"/>
          <w:szCs w:val="18"/>
        </w:rPr>
        <w:t>„Przeprowadzenie zajęć warsztatowych dla uczestniczek i uczestników projektu pn. Aktywna integracja szansą na lepsze jutro w roku 201</w:t>
      </w:r>
      <w:r>
        <w:rPr>
          <w:rFonts w:ascii="Calibri" w:hAnsi="Calibri" w:cs="Tahoma"/>
          <w:b/>
          <w:sz w:val="18"/>
          <w:szCs w:val="18"/>
        </w:rPr>
        <w:t>3</w:t>
      </w:r>
      <w:r w:rsidRPr="00584C2E">
        <w:rPr>
          <w:rFonts w:ascii="Calibri" w:hAnsi="Calibri" w:cs="Tahoma"/>
          <w:b/>
          <w:sz w:val="18"/>
          <w:szCs w:val="18"/>
        </w:rPr>
        <w:t xml:space="preserve">”. Postępowanie znak: </w:t>
      </w:r>
      <w:r w:rsidRPr="00584C2E">
        <w:rPr>
          <w:rFonts w:ascii="Calibri" w:hAnsi="Calibri" w:cs="Verdana"/>
          <w:b/>
          <w:bCs/>
          <w:sz w:val="18"/>
          <w:szCs w:val="18"/>
        </w:rPr>
        <w:t>GOSP.3410/</w:t>
      </w:r>
      <w:r>
        <w:rPr>
          <w:rFonts w:ascii="Calibri" w:hAnsi="Calibri" w:cs="Verdana"/>
          <w:b/>
          <w:bCs/>
          <w:sz w:val="18"/>
          <w:szCs w:val="18"/>
        </w:rPr>
        <w:t>4/2013</w:t>
      </w:r>
    </w:p>
    <w:p w:rsidR="00A66104" w:rsidRPr="00584C2E" w:rsidRDefault="00A66104" w:rsidP="00A66104">
      <w:pPr>
        <w:spacing w:line="340" w:lineRule="atLeast"/>
        <w:rPr>
          <w:rFonts w:ascii="Calibri" w:hAnsi="Calibri" w:cs="Arial"/>
          <w:sz w:val="20"/>
          <w:szCs w:val="20"/>
        </w:rPr>
      </w:pPr>
    </w:p>
    <w:p w:rsidR="00A66104" w:rsidRPr="00584C2E" w:rsidRDefault="00A66104" w:rsidP="00A66104">
      <w:pPr>
        <w:spacing w:line="340" w:lineRule="atLeast"/>
        <w:rPr>
          <w:rFonts w:ascii="Calibri" w:hAnsi="Calibri" w:cs="Arial"/>
          <w:sz w:val="20"/>
          <w:szCs w:val="20"/>
        </w:rPr>
      </w:pPr>
    </w:p>
    <w:p w:rsidR="00A66104" w:rsidRPr="00584C2E" w:rsidRDefault="00A66104" w:rsidP="00A66104">
      <w:pPr>
        <w:rPr>
          <w:rFonts w:ascii="Calibri" w:hAnsi="Calibri" w:cs="Tahoma"/>
          <w:i/>
          <w:sz w:val="16"/>
          <w:szCs w:val="16"/>
        </w:rPr>
      </w:pPr>
      <w:r w:rsidRPr="00584C2E">
        <w:rPr>
          <w:rFonts w:ascii="Calibri" w:hAnsi="Calibri" w:cs="Tahoma"/>
          <w:i/>
          <w:sz w:val="16"/>
          <w:szCs w:val="16"/>
        </w:rPr>
        <w:t>......................................................................................</w:t>
      </w:r>
      <w:r w:rsidRPr="00584C2E">
        <w:rPr>
          <w:rFonts w:ascii="Calibri" w:hAnsi="Calibri" w:cs="Tahoma"/>
          <w:i/>
          <w:sz w:val="16"/>
          <w:szCs w:val="16"/>
        </w:rPr>
        <w:tab/>
      </w:r>
      <w:r w:rsidRPr="00584C2E">
        <w:rPr>
          <w:rFonts w:ascii="Calibri" w:hAnsi="Calibri" w:cs="Tahoma"/>
          <w:i/>
          <w:sz w:val="16"/>
          <w:szCs w:val="16"/>
        </w:rPr>
        <w:tab/>
      </w:r>
      <w:r>
        <w:rPr>
          <w:rFonts w:ascii="Calibri" w:hAnsi="Calibri" w:cs="Tahoma"/>
          <w:i/>
          <w:sz w:val="16"/>
          <w:szCs w:val="16"/>
        </w:rPr>
        <w:t xml:space="preserve">                                          </w:t>
      </w:r>
      <w:r w:rsidRPr="00584C2E">
        <w:rPr>
          <w:rFonts w:ascii="Calibri" w:hAnsi="Calibri" w:cs="Tahoma"/>
          <w:i/>
          <w:sz w:val="16"/>
          <w:szCs w:val="16"/>
        </w:rPr>
        <w:t>........................................</w:t>
      </w:r>
    </w:p>
    <w:p w:rsidR="00A66104" w:rsidRPr="00584C2E" w:rsidRDefault="00A66104" w:rsidP="00A66104">
      <w:pPr>
        <w:rPr>
          <w:rFonts w:ascii="Calibri" w:hAnsi="Calibri" w:cs="Tahoma"/>
          <w:i/>
          <w:sz w:val="16"/>
          <w:szCs w:val="16"/>
        </w:rPr>
      </w:pPr>
      <w:r w:rsidRPr="00584C2E">
        <w:rPr>
          <w:rFonts w:ascii="Calibri" w:hAnsi="Calibri" w:cs="Tahoma"/>
          <w:i/>
          <w:sz w:val="16"/>
          <w:szCs w:val="16"/>
        </w:rPr>
        <w:t xml:space="preserve">(pieczęć i podpis(y) osób uprawnionych </w:t>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r>
      <w:r w:rsidRPr="00584C2E">
        <w:rPr>
          <w:rFonts w:ascii="Calibri" w:hAnsi="Calibri" w:cs="Tahoma"/>
          <w:i/>
          <w:sz w:val="16"/>
          <w:szCs w:val="16"/>
        </w:rPr>
        <w:tab/>
        <w:t>(data)</w:t>
      </w:r>
      <w:r w:rsidRPr="00584C2E">
        <w:rPr>
          <w:rFonts w:ascii="Calibri" w:hAnsi="Calibri" w:cs="Tahoma"/>
          <w:i/>
          <w:sz w:val="16"/>
          <w:szCs w:val="16"/>
        </w:rPr>
        <w:br/>
        <w:t>do reprezentacji wykonawcy lub pełnomocnika)</w:t>
      </w:r>
    </w:p>
    <w:p w:rsidR="00A66104" w:rsidRDefault="00A66104" w:rsidP="00A66104">
      <w:pPr>
        <w:ind w:left="-567"/>
        <w:rPr>
          <w:rFonts w:ascii="Calibri" w:hAnsi="Calibri"/>
        </w:rPr>
      </w:pPr>
    </w:p>
    <w:p w:rsidR="00A66104" w:rsidRDefault="00A66104" w:rsidP="00A66104">
      <w:pPr>
        <w:ind w:left="-567"/>
        <w:rPr>
          <w:rFonts w:ascii="Calibri" w:hAnsi="Calibri"/>
        </w:rPr>
      </w:pPr>
    </w:p>
    <w:p w:rsidR="00A66104" w:rsidRDefault="00A66104" w:rsidP="00A66104">
      <w:pPr>
        <w:ind w:left="-567"/>
        <w:rPr>
          <w:rFonts w:ascii="Calibri" w:hAnsi="Calibri"/>
        </w:rPr>
      </w:pPr>
    </w:p>
    <w:p w:rsidR="00A66104" w:rsidRDefault="00A66104" w:rsidP="00A66104">
      <w:pPr>
        <w:ind w:left="-567"/>
        <w:rPr>
          <w:rFonts w:ascii="Calibri" w:hAnsi="Calibri"/>
        </w:rPr>
      </w:pPr>
    </w:p>
    <w:p w:rsidR="00A66104" w:rsidRDefault="00A66104" w:rsidP="00A66104">
      <w:pPr>
        <w:ind w:left="-567"/>
        <w:rPr>
          <w:rFonts w:ascii="Calibri" w:hAnsi="Calibri"/>
        </w:rPr>
        <w:sectPr w:rsidR="00A66104" w:rsidSect="00D243A1">
          <w:footerReference w:type="default" r:id="rId37"/>
          <w:pgSz w:w="11906" w:h="16838"/>
          <w:pgMar w:top="993" w:right="1080" w:bottom="1440" w:left="1080" w:header="708" w:footer="708" w:gutter="0"/>
          <w:cols w:space="708"/>
          <w:docGrid w:linePitch="360"/>
        </w:sectPr>
      </w:pPr>
    </w:p>
    <w:p w:rsidR="00A66104" w:rsidRPr="00976306" w:rsidRDefault="00A66104" w:rsidP="00A66104">
      <w:pPr>
        <w:pStyle w:val="Nagwek4"/>
        <w:jc w:val="right"/>
        <w:rPr>
          <w:rFonts w:ascii="Arial Narrow" w:hAnsi="Arial Narrow" w:cs="Verdana"/>
          <w:i w:val="0"/>
          <w:iCs w:val="0"/>
          <w:color w:val="auto"/>
          <w:sz w:val="16"/>
          <w:szCs w:val="16"/>
        </w:rPr>
      </w:pPr>
      <w:bookmarkStart w:id="40" w:name="_Toc353193014"/>
      <w:bookmarkStart w:id="41" w:name="_Toc358292354"/>
      <w:bookmarkStart w:id="42" w:name="_Toc365570622"/>
      <w:bookmarkStart w:id="43" w:name="_Toc370232904"/>
      <w:r w:rsidRPr="00976306">
        <w:rPr>
          <w:rFonts w:ascii="Arial Narrow" w:hAnsi="Arial Narrow" w:cs="Verdana"/>
          <w:i w:val="0"/>
          <w:iCs w:val="0"/>
          <w:color w:val="auto"/>
          <w:sz w:val="16"/>
          <w:szCs w:val="16"/>
        </w:rPr>
        <w:lastRenderedPageBreak/>
        <w:t>Wzór Nr 5 - informacja o przynależności do grupy kapitałowej</w:t>
      </w:r>
      <w:bookmarkEnd w:id="40"/>
      <w:bookmarkEnd w:id="41"/>
      <w:bookmarkEnd w:id="42"/>
      <w:bookmarkEnd w:id="43"/>
    </w:p>
    <w:p w:rsidR="00A66104" w:rsidRPr="00571B1C" w:rsidRDefault="00A66104" w:rsidP="00A66104">
      <w:pPr>
        <w:jc w:val="center"/>
        <w:rPr>
          <w:rFonts w:ascii="Arial Narrow" w:hAnsi="Arial Narrow" w:cs="Verdana"/>
          <w:b/>
          <w:bCs/>
        </w:rPr>
      </w:pPr>
    </w:p>
    <w:p w:rsidR="00A66104" w:rsidRPr="00264E65" w:rsidRDefault="00A66104" w:rsidP="00A66104">
      <w:pPr>
        <w:jc w:val="center"/>
        <w:rPr>
          <w:rFonts w:ascii="Calibri" w:hAnsi="Calibri"/>
          <w:b/>
        </w:rPr>
      </w:pPr>
      <w:r w:rsidRPr="00264E65">
        <w:rPr>
          <w:rFonts w:ascii="Calibri" w:hAnsi="Calibri"/>
          <w:b/>
        </w:rPr>
        <w:t>Lista podmiotów należących do tej samej grupy kapitałowej/</w:t>
      </w:r>
      <w:r w:rsidRPr="00264E65">
        <w:rPr>
          <w:rFonts w:ascii="Calibri" w:hAnsi="Calibri"/>
          <w:b/>
        </w:rPr>
        <w:br/>
        <w:t>informacja o tym, że wykonawca nie należy do grupy kapitałowej</w:t>
      </w:r>
      <w:r w:rsidRPr="00264E65">
        <w:rPr>
          <w:rFonts w:ascii="Calibri" w:hAnsi="Calibri"/>
          <w:b/>
          <w:sz w:val="28"/>
          <w:szCs w:val="28"/>
        </w:rPr>
        <w:t>*</w:t>
      </w:r>
      <w:r w:rsidRPr="00264E65">
        <w:rPr>
          <w:rFonts w:ascii="Calibri" w:hAnsi="Calibri"/>
          <w:b/>
        </w:rPr>
        <w:t>.</w:t>
      </w:r>
    </w:p>
    <w:p w:rsidR="00A66104" w:rsidRPr="00571B1C" w:rsidRDefault="00A66104" w:rsidP="00A66104">
      <w:pPr>
        <w:jc w:val="both"/>
        <w:rPr>
          <w:rFonts w:ascii="Arial Narrow" w:hAnsi="Arial Narrow" w:cs="Verdana"/>
          <w:b/>
          <w:bCs/>
        </w:rPr>
      </w:pPr>
    </w:p>
    <w:p w:rsidR="00A66104" w:rsidRPr="00571B1C" w:rsidRDefault="00A66104" w:rsidP="00A66104">
      <w:pPr>
        <w:jc w:val="both"/>
        <w:rPr>
          <w:rFonts w:ascii="Arial Narrow" w:hAnsi="Arial Narrow" w:cs="Verdana"/>
          <w:sz w:val="18"/>
          <w:szCs w:val="18"/>
        </w:rPr>
      </w:pPr>
      <w:r w:rsidRPr="00571B1C">
        <w:rPr>
          <w:rFonts w:ascii="Arial Narrow" w:hAnsi="Arial Narrow" w:cs="Verdana"/>
          <w:sz w:val="18"/>
          <w:szCs w:val="18"/>
        </w:rPr>
        <w:t>Przystępując do postępowania prowadzonego w trybie przetargu nieograniczonego w sprawie udzielenia zamówienia publicznego na:</w:t>
      </w:r>
    </w:p>
    <w:p w:rsidR="00A66104" w:rsidRPr="00584C2E" w:rsidRDefault="00A66104" w:rsidP="00A66104">
      <w:pPr>
        <w:jc w:val="both"/>
        <w:rPr>
          <w:rFonts w:ascii="Calibri" w:hAnsi="Calibri" w:cs="Verdana"/>
          <w:b/>
          <w:bCs/>
          <w:sz w:val="16"/>
          <w:szCs w:val="16"/>
        </w:rPr>
      </w:pPr>
      <w:r w:rsidRPr="00584C2E">
        <w:rPr>
          <w:rFonts w:ascii="Calibri" w:hAnsi="Calibri" w:cs="Verdana"/>
          <w:b/>
          <w:bCs/>
          <w:sz w:val="16"/>
          <w:szCs w:val="16"/>
        </w:rPr>
        <w:t>„</w:t>
      </w:r>
      <w:r w:rsidRPr="00584C2E">
        <w:rPr>
          <w:rFonts w:ascii="Calibri" w:hAnsi="Calibri" w:cs="Tahoma"/>
          <w:b/>
          <w:sz w:val="18"/>
          <w:szCs w:val="18"/>
        </w:rPr>
        <w:t xml:space="preserve">Przeprowadzenie zajęć warsztatowych dla uczestniczek i uczestników projektu pn. Aktywna integracja szansą na lepsze jutro </w:t>
      </w:r>
      <w:r>
        <w:rPr>
          <w:rFonts w:ascii="Calibri" w:hAnsi="Calibri" w:cs="Tahoma"/>
          <w:b/>
          <w:sz w:val="18"/>
          <w:szCs w:val="18"/>
        </w:rPr>
        <w:br/>
      </w:r>
      <w:r w:rsidRPr="00584C2E">
        <w:rPr>
          <w:rFonts w:ascii="Calibri" w:hAnsi="Calibri" w:cs="Tahoma"/>
          <w:b/>
          <w:sz w:val="18"/>
          <w:szCs w:val="18"/>
        </w:rPr>
        <w:t>w roku 201</w:t>
      </w:r>
      <w:r>
        <w:rPr>
          <w:rFonts w:ascii="Calibri" w:hAnsi="Calibri" w:cs="Tahoma"/>
          <w:b/>
          <w:sz w:val="18"/>
          <w:szCs w:val="18"/>
        </w:rPr>
        <w:t>3</w:t>
      </w:r>
      <w:r w:rsidRPr="00584C2E">
        <w:rPr>
          <w:rFonts w:ascii="Calibri" w:hAnsi="Calibri" w:cs="Verdana"/>
          <w:b/>
          <w:bCs/>
          <w:spacing w:val="-2"/>
          <w:sz w:val="16"/>
          <w:szCs w:val="16"/>
        </w:rPr>
        <w:t>”</w:t>
      </w:r>
      <w:r w:rsidRPr="00584C2E">
        <w:rPr>
          <w:rFonts w:ascii="Calibri" w:hAnsi="Calibri" w:cs="Verdana"/>
          <w:b/>
          <w:bCs/>
          <w:sz w:val="16"/>
          <w:szCs w:val="16"/>
        </w:rPr>
        <w:t xml:space="preserve">. Postępowanie znak: </w:t>
      </w:r>
      <w:r w:rsidR="00027856">
        <w:rPr>
          <w:rFonts w:ascii="Calibri" w:hAnsi="Calibri" w:cs="Verdana"/>
          <w:b/>
          <w:bCs/>
          <w:sz w:val="16"/>
          <w:szCs w:val="16"/>
        </w:rPr>
        <w:t>GOPS.3410/6/2013</w:t>
      </w:r>
      <w:r>
        <w:rPr>
          <w:rFonts w:ascii="Calibri" w:hAnsi="Calibri" w:cs="Verdana"/>
          <w:b/>
          <w:bCs/>
          <w:sz w:val="16"/>
          <w:szCs w:val="16"/>
        </w:rPr>
        <w:t>.</w:t>
      </w:r>
    </w:p>
    <w:p w:rsidR="00A66104" w:rsidRPr="00584C2E" w:rsidRDefault="00A66104" w:rsidP="00A66104">
      <w:pPr>
        <w:spacing w:line="340" w:lineRule="atLeast"/>
        <w:rPr>
          <w:rFonts w:ascii="Calibri" w:hAnsi="Calibri" w:cs="Verdana"/>
          <w:sz w:val="20"/>
          <w:szCs w:val="20"/>
        </w:rPr>
      </w:pPr>
    </w:p>
    <w:p w:rsidR="00A66104" w:rsidRPr="00571B1C" w:rsidRDefault="00A66104" w:rsidP="00A66104">
      <w:pPr>
        <w:jc w:val="both"/>
        <w:rPr>
          <w:rFonts w:ascii="Arial Narrow" w:hAnsi="Arial Narrow" w:cs="Verdana"/>
          <w:sz w:val="18"/>
          <w:szCs w:val="18"/>
        </w:rPr>
      </w:pPr>
    </w:p>
    <w:p w:rsidR="00A66104" w:rsidRDefault="00A66104" w:rsidP="00A66104">
      <w:pPr>
        <w:ind w:firstLine="709"/>
        <w:rPr>
          <w:rFonts w:ascii="Arial Narrow" w:hAnsi="Arial Narrow" w:cs="Tahoma"/>
          <w:sz w:val="20"/>
          <w:szCs w:val="20"/>
        </w:rPr>
      </w:pPr>
    </w:p>
    <w:p w:rsidR="00A66104" w:rsidRPr="00D615FC" w:rsidRDefault="00A66104" w:rsidP="00A66104">
      <w:pPr>
        <w:ind w:firstLine="709"/>
        <w:rPr>
          <w:rFonts w:ascii="Arial Narrow" w:hAnsi="Arial Narrow" w:cs="Tahoma"/>
          <w:sz w:val="20"/>
          <w:szCs w:val="20"/>
        </w:rPr>
      </w:pPr>
      <w:r w:rsidRPr="00D615FC">
        <w:rPr>
          <w:rFonts w:ascii="Arial Narrow" w:hAnsi="Arial Narrow" w:cs="Tahoma"/>
          <w:sz w:val="20"/>
          <w:szCs w:val="20"/>
        </w:rPr>
        <w:t>Ja (My), niżej podpisany (ni) .......................................................................................................................</w:t>
      </w:r>
      <w:r w:rsidR="00F2602F">
        <w:rPr>
          <w:rFonts w:ascii="Arial Narrow" w:hAnsi="Arial Narrow" w:cs="Tahoma"/>
          <w:sz w:val="20"/>
          <w:szCs w:val="20"/>
        </w:rPr>
        <w:t>.................</w:t>
      </w:r>
      <w:r w:rsidRPr="00D615FC">
        <w:rPr>
          <w:rFonts w:ascii="Arial Narrow" w:hAnsi="Arial Narrow" w:cs="Tahoma"/>
          <w:sz w:val="20"/>
          <w:szCs w:val="20"/>
        </w:rPr>
        <w:t xml:space="preserve"> </w:t>
      </w:r>
    </w:p>
    <w:p w:rsidR="00A66104" w:rsidRPr="00D615FC" w:rsidRDefault="00A66104" w:rsidP="00A66104">
      <w:pPr>
        <w:rPr>
          <w:rFonts w:ascii="Arial Narrow" w:hAnsi="Arial Narrow" w:cs="Tahoma"/>
          <w:sz w:val="20"/>
          <w:szCs w:val="20"/>
        </w:rPr>
      </w:pPr>
    </w:p>
    <w:p w:rsidR="00A66104" w:rsidRPr="00D615FC" w:rsidRDefault="00A66104" w:rsidP="00A66104">
      <w:pPr>
        <w:rPr>
          <w:rFonts w:ascii="Arial Narrow" w:hAnsi="Arial Narrow" w:cs="Tahoma"/>
          <w:sz w:val="20"/>
          <w:szCs w:val="20"/>
        </w:rPr>
      </w:pPr>
      <w:r w:rsidRPr="00D615FC">
        <w:rPr>
          <w:rFonts w:ascii="Arial Narrow" w:hAnsi="Arial Narrow" w:cs="Tahoma"/>
          <w:sz w:val="20"/>
          <w:szCs w:val="20"/>
        </w:rPr>
        <w:t>.....................................................................................</w:t>
      </w:r>
      <w:r>
        <w:rPr>
          <w:rFonts w:ascii="Arial Narrow" w:hAnsi="Arial Narrow" w:cs="Tahoma"/>
          <w:sz w:val="20"/>
          <w:szCs w:val="20"/>
        </w:rPr>
        <w:t>.................................................................</w:t>
      </w:r>
      <w:r w:rsidRPr="00D615FC">
        <w:rPr>
          <w:rFonts w:ascii="Arial Narrow" w:hAnsi="Arial Narrow" w:cs="Tahoma"/>
          <w:sz w:val="20"/>
          <w:szCs w:val="20"/>
        </w:rPr>
        <w:t>................................................</w:t>
      </w:r>
    </w:p>
    <w:p w:rsidR="00A66104" w:rsidRPr="00D615FC" w:rsidRDefault="00A66104" w:rsidP="00A66104">
      <w:pPr>
        <w:rPr>
          <w:rFonts w:ascii="Arial Narrow" w:hAnsi="Arial Narrow" w:cs="Tahoma"/>
          <w:sz w:val="20"/>
          <w:szCs w:val="20"/>
        </w:rPr>
      </w:pPr>
      <w:r w:rsidRPr="00D615FC">
        <w:rPr>
          <w:rFonts w:ascii="Arial Narrow" w:hAnsi="Arial Narrow" w:cs="Tahoma"/>
          <w:sz w:val="20"/>
          <w:szCs w:val="20"/>
        </w:rPr>
        <w:t xml:space="preserve"> </w:t>
      </w:r>
    </w:p>
    <w:p w:rsidR="00A66104" w:rsidRPr="00D615FC" w:rsidRDefault="00A66104" w:rsidP="00A66104">
      <w:pPr>
        <w:rPr>
          <w:rFonts w:ascii="Arial Narrow" w:hAnsi="Arial Narrow" w:cs="Tahoma"/>
          <w:sz w:val="20"/>
          <w:szCs w:val="20"/>
        </w:rPr>
      </w:pPr>
      <w:r w:rsidRPr="00D615FC">
        <w:rPr>
          <w:rFonts w:ascii="Arial Narrow" w:hAnsi="Arial Narrow" w:cs="Tahoma"/>
          <w:sz w:val="20"/>
          <w:szCs w:val="20"/>
        </w:rPr>
        <w:t>działając w imieniu i na rzecz</w:t>
      </w:r>
      <w:r>
        <w:rPr>
          <w:rFonts w:ascii="Arial Narrow" w:hAnsi="Arial Narrow" w:cs="Tahoma"/>
          <w:sz w:val="20"/>
          <w:szCs w:val="20"/>
        </w:rPr>
        <w:t>**</w:t>
      </w:r>
      <w:r w:rsidRPr="00D615FC">
        <w:rPr>
          <w:rFonts w:ascii="Arial Narrow" w:hAnsi="Arial Narrow" w:cs="Tahoma"/>
          <w:sz w:val="20"/>
          <w:szCs w:val="20"/>
        </w:rPr>
        <w:t>:</w:t>
      </w:r>
    </w:p>
    <w:p w:rsidR="00A66104" w:rsidRPr="00D615FC" w:rsidRDefault="00A66104" w:rsidP="00A66104">
      <w:pPr>
        <w:rPr>
          <w:rFonts w:ascii="Arial Narrow" w:hAnsi="Arial Narrow" w:cs="Tahoma"/>
          <w:sz w:val="20"/>
          <w:szCs w:val="20"/>
        </w:rPr>
      </w:pPr>
      <w:r w:rsidRPr="00D615FC">
        <w:rPr>
          <w:rFonts w:ascii="Arial Narrow" w:hAnsi="Arial Narrow" w:cs="Tahoma"/>
          <w:sz w:val="20"/>
          <w:szCs w:val="20"/>
        </w:rPr>
        <w:t>...............................................</w:t>
      </w:r>
      <w:r>
        <w:rPr>
          <w:rFonts w:ascii="Arial Narrow" w:hAnsi="Arial Narrow" w:cs="Tahoma"/>
          <w:sz w:val="20"/>
          <w:szCs w:val="20"/>
        </w:rPr>
        <w:t>..................................................................</w:t>
      </w:r>
      <w:r w:rsidRPr="00D615FC">
        <w:rPr>
          <w:rFonts w:ascii="Arial Narrow" w:hAnsi="Arial Narrow" w:cs="Tahoma"/>
          <w:sz w:val="20"/>
          <w:szCs w:val="20"/>
        </w:rPr>
        <w:t>.....................................................................................</w:t>
      </w:r>
    </w:p>
    <w:p w:rsidR="00A66104" w:rsidRPr="00D615FC" w:rsidRDefault="00A66104" w:rsidP="00A66104">
      <w:pPr>
        <w:spacing w:line="100" w:lineRule="atLeast"/>
        <w:jc w:val="center"/>
        <w:rPr>
          <w:rFonts w:ascii="Arial Narrow" w:hAnsi="Arial Narrow"/>
          <w:sz w:val="20"/>
          <w:szCs w:val="20"/>
        </w:rPr>
      </w:pPr>
      <w:r>
        <w:rPr>
          <w:rFonts w:ascii="Arial Narrow" w:hAnsi="Arial Narrow" w:cs="Tahoma"/>
          <w:sz w:val="20"/>
          <w:szCs w:val="20"/>
        </w:rPr>
        <w:t>(</w:t>
      </w:r>
      <w:r w:rsidRPr="00D615FC">
        <w:rPr>
          <w:rFonts w:ascii="Arial Narrow" w:hAnsi="Arial Narrow" w:cs="Tahoma"/>
          <w:sz w:val="20"/>
          <w:szCs w:val="20"/>
        </w:rPr>
        <w:t>nazwa /firma/ i adres Wykonawcy</w:t>
      </w:r>
      <w:r>
        <w:rPr>
          <w:rFonts w:ascii="Arial Narrow" w:hAnsi="Arial Narrow" w:cs="Tahoma"/>
          <w:sz w:val="20"/>
          <w:szCs w:val="20"/>
        </w:rPr>
        <w:t>)</w:t>
      </w:r>
    </w:p>
    <w:p w:rsidR="00A66104" w:rsidRPr="00EB2EA1" w:rsidRDefault="00A66104" w:rsidP="00A66104">
      <w:pPr>
        <w:pStyle w:val="Nagwek"/>
        <w:tabs>
          <w:tab w:val="clear" w:pos="4536"/>
          <w:tab w:val="clear" w:pos="9072"/>
        </w:tabs>
        <w:rPr>
          <w:rFonts w:ascii="Calibri" w:hAnsi="Calibri"/>
          <w:sz w:val="22"/>
          <w:szCs w:val="22"/>
        </w:rPr>
      </w:pPr>
    </w:p>
    <w:p w:rsidR="00A66104" w:rsidRPr="00B92C19" w:rsidRDefault="00A66104" w:rsidP="00A66104">
      <w:pPr>
        <w:rPr>
          <w:rFonts w:ascii="Arial Narrow" w:hAnsi="Arial Narrow"/>
          <w:sz w:val="20"/>
          <w:szCs w:val="20"/>
        </w:rPr>
      </w:pPr>
      <w:r w:rsidRPr="00B92C19">
        <w:rPr>
          <w:rFonts w:ascii="Arial Narrow" w:hAnsi="Arial Narrow"/>
          <w:sz w:val="20"/>
          <w:szCs w:val="20"/>
        </w:rPr>
        <w:t xml:space="preserve">zgodnie z art. 26 ust. 2 pkt. 2d ustawy z dnia 29 stycznia 2004 roku - Prawo zamówień publicznych (Dz. U. z 2010 r. Nr 113, poz. 759 z późn. zm.) </w:t>
      </w:r>
    </w:p>
    <w:p w:rsidR="00A66104" w:rsidRPr="00B92C19" w:rsidRDefault="00A66104" w:rsidP="00A66104">
      <w:pPr>
        <w:rPr>
          <w:rFonts w:ascii="Arial Narrow" w:hAnsi="Arial Narrow"/>
          <w:sz w:val="20"/>
          <w:szCs w:val="20"/>
        </w:rPr>
      </w:pPr>
    </w:p>
    <w:p w:rsidR="00A66104" w:rsidRPr="00B92C19" w:rsidRDefault="00A66104" w:rsidP="00A66104">
      <w:pPr>
        <w:widowControl w:val="0"/>
        <w:numPr>
          <w:ilvl w:val="0"/>
          <w:numId w:val="57"/>
        </w:numPr>
        <w:suppressAutoHyphens w:val="0"/>
        <w:adjustRightInd w:val="0"/>
        <w:ind w:left="426" w:hanging="426"/>
        <w:jc w:val="both"/>
        <w:textAlignment w:val="baseline"/>
        <w:rPr>
          <w:rFonts w:ascii="Arial Narrow" w:hAnsi="Arial Narrow"/>
          <w:sz w:val="20"/>
          <w:szCs w:val="20"/>
        </w:rPr>
      </w:pPr>
      <w:r w:rsidRPr="00B92C19">
        <w:rPr>
          <w:rFonts w:ascii="Arial Narrow" w:hAnsi="Arial Narrow"/>
          <w:b/>
          <w:sz w:val="20"/>
          <w:szCs w:val="20"/>
          <w:u w:val="single"/>
        </w:rPr>
        <w:t>składamy listę podmiotów</w:t>
      </w:r>
      <w:r>
        <w:rPr>
          <w:rFonts w:ascii="Arial Narrow" w:hAnsi="Arial Narrow"/>
          <w:b/>
          <w:sz w:val="20"/>
          <w:szCs w:val="20"/>
          <w:u w:val="single"/>
        </w:rPr>
        <w:t>*</w:t>
      </w:r>
      <w:r w:rsidRPr="00B92C19">
        <w:rPr>
          <w:rFonts w:ascii="Arial Narrow" w:hAnsi="Arial Narrow"/>
          <w:sz w:val="20"/>
          <w:szCs w:val="20"/>
        </w:rPr>
        <w:t xml:space="preserve">, razem z którymi należymy do tej samej grupy kapitałowej w rozumieniu ustawy z dnia 16 lutego 2007 r. </w:t>
      </w:r>
      <w:r>
        <w:rPr>
          <w:rFonts w:ascii="Arial Narrow" w:hAnsi="Arial Narrow"/>
          <w:sz w:val="20"/>
          <w:szCs w:val="20"/>
        </w:rPr>
        <w:t>o</w:t>
      </w:r>
      <w:r w:rsidRPr="00B92C19">
        <w:rPr>
          <w:rFonts w:ascii="Arial Narrow" w:hAnsi="Arial Narrow"/>
          <w:sz w:val="20"/>
          <w:szCs w:val="20"/>
        </w:rPr>
        <w:t xml:space="preserve"> ochronie konkurencji i k</w:t>
      </w:r>
      <w:r>
        <w:rPr>
          <w:rFonts w:ascii="Arial Narrow" w:hAnsi="Arial Narrow"/>
          <w:sz w:val="20"/>
          <w:szCs w:val="20"/>
        </w:rPr>
        <w:t xml:space="preserve">onsumentów </w:t>
      </w:r>
      <w:r w:rsidRPr="00B92C19">
        <w:rPr>
          <w:rFonts w:ascii="Arial Narrow" w:hAnsi="Arial Narrow"/>
          <w:sz w:val="20"/>
          <w:szCs w:val="20"/>
        </w:rPr>
        <w:t>(Dz. U. nr 50 poz. 331 z późn. zm.).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2693"/>
        <w:gridCol w:w="5985"/>
      </w:tblGrid>
      <w:tr w:rsidR="00A66104" w:rsidRPr="00B92C19" w:rsidTr="00D243A1">
        <w:tc>
          <w:tcPr>
            <w:tcW w:w="54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Lp.</w:t>
            </w:r>
          </w:p>
        </w:tc>
        <w:tc>
          <w:tcPr>
            <w:tcW w:w="269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Nazwa podmiotu</w:t>
            </w:r>
          </w:p>
        </w:tc>
        <w:tc>
          <w:tcPr>
            <w:tcW w:w="5985"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Adres podmiotu</w:t>
            </w:r>
          </w:p>
        </w:tc>
      </w:tr>
      <w:tr w:rsidR="00A66104" w:rsidRPr="00B92C19" w:rsidTr="00D243A1">
        <w:tc>
          <w:tcPr>
            <w:tcW w:w="54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1.</w:t>
            </w:r>
          </w:p>
        </w:tc>
        <w:tc>
          <w:tcPr>
            <w:tcW w:w="2693" w:type="dxa"/>
          </w:tcPr>
          <w:p w:rsidR="00A66104" w:rsidRPr="00B92C19" w:rsidRDefault="00A66104" w:rsidP="00D243A1">
            <w:pPr>
              <w:rPr>
                <w:rFonts w:ascii="Arial Narrow" w:hAnsi="Arial Narrow"/>
                <w:sz w:val="20"/>
                <w:szCs w:val="20"/>
              </w:rPr>
            </w:pPr>
          </w:p>
        </w:tc>
        <w:tc>
          <w:tcPr>
            <w:tcW w:w="5985" w:type="dxa"/>
          </w:tcPr>
          <w:p w:rsidR="00A66104" w:rsidRPr="00B92C19" w:rsidRDefault="00A66104" w:rsidP="00D243A1">
            <w:pPr>
              <w:rPr>
                <w:rFonts w:ascii="Arial Narrow" w:hAnsi="Arial Narrow"/>
                <w:sz w:val="20"/>
                <w:szCs w:val="20"/>
              </w:rPr>
            </w:pPr>
          </w:p>
        </w:tc>
      </w:tr>
      <w:tr w:rsidR="00A66104" w:rsidRPr="00B92C19" w:rsidTr="00D243A1">
        <w:tc>
          <w:tcPr>
            <w:tcW w:w="54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2.</w:t>
            </w:r>
          </w:p>
        </w:tc>
        <w:tc>
          <w:tcPr>
            <w:tcW w:w="2693" w:type="dxa"/>
          </w:tcPr>
          <w:p w:rsidR="00A66104" w:rsidRPr="00B92C19" w:rsidRDefault="00A66104" w:rsidP="00D243A1">
            <w:pPr>
              <w:rPr>
                <w:rFonts w:ascii="Arial Narrow" w:hAnsi="Arial Narrow"/>
                <w:sz w:val="20"/>
                <w:szCs w:val="20"/>
              </w:rPr>
            </w:pPr>
          </w:p>
        </w:tc>
        <w:tc>
          <w:tcPr>
            <w:tcW w:w="5985" w:type="dxa"/>
          </w:tcPr>
          <w:p w:rsidR="00A66104" w:rsidRPr="00B92C19" w:rsidRDefault="00A66104" w:rsidP="00D243A1">
            <w:pPr>
              <w:rPr>
                <w:rFonts w:ascii="Arial Narrow" w:hAnsi="Arial Narrow"/>
                <w:sz w:val="20"/>
                <w:szCs w:val="20"/>
              </w:rPr>
            </w:pPr>
          </w:p>
        </w:tc>
      </w:tr>
      <w:tr w:rsidR="00A66104" w:rsidRPr="00B92C19" w:rsidTr="00D243A1">
        <w:tc>
          <w:tcPr>
            <w:tcW w:w="54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3.</w:t>
            </w:r>
          </w:p>
        </w:tc>
        <w:tc>
          <w:tcPr>
            <w:tcW w:w="2693" w:type="dxa"/>
          </w:tcPr>
          <w:p w:rsidR="00A66104" w:rsidRPr="00B92C19" w:rsidRDefault="00A66104" w:rsidP="00D243A1">
            <w:pPr>
              <w:rPr>
                <w:rFonts w:ascii="Arial Narrow" w:hAnsi="Arial Narrow"/>
                <w:sz w:val="20"/>
                <w:szCs w:val="20"/>
              </w:rPr>
            </w:pPr>
          </w:p>
        </w:tc>
        <w:tc>
          <w:tcPr>
            <w:tcW w:w="5985" w:type="dxa"/>
          </w:tcPr>
          <w:p w:rsidR="00A66104" w:rsidRPr="00B92C19" w:rsidRDefault="00A66104" w:rsidP="00D243A1">
            <w:pPr>
              <w:rPr>
                <w:rFonts w:ascii="Arial Narrow" w:hAnsi="Arial Narrow"/>
                <w:sz w:val="20"/>
                <w:szCs w:val="20"/>
              </w:rPr>
            </w:pPr>
          </w:p>
        </w:tc>
      </w:tr>
      <w:tr w:rsidR="00A66104" w:rsidRPr="00B92C19" w:rsidTr="00D243A1">
        <w:tc>
          <w:tcPr>
            <w:tcW w:w="543" w:type="dxa"/>
          </w:tcPr>
          <w:p w:rsidR="00A66104" w:rsidRPr="00B92C19" w:rsidRDefault="00A66104" w:rsidP="00D243A1">
            <w:pPr>
              <w:rPr>
                <w:rFonts w:ascii="Arial Narrow" w:hAnsi="Arial Narrow"/>
                <w:sz w:val="20"/>
                <w:szCs w:val="20"/>
              </w:rPr>
            </w:pPr>
            <w:r w:rsidRPr="00B92C19">
              <w:rPr>
                <w:rFonts w:ascii="Arial Narrow" w:hAnsi="Arial Narrow"/>
                <w:sz w:val="20"/>
                <w:szCs w:val="20"/>
              </w:rPr>
              <w:t>…..</w:t>
            </w:r>
          </w:p>
        </w:tc>
        <w:tc>
          <w:tcPr>
            <w:tcW w:w="2693" w:type="dxa"/>
          </w:tcPr>
          <w:p w:rsidR="00A66104" w:rsidRPr="00B92C19" w:rsidRDefault="00A66104" w:rsidP="00D243A1">
            <w:pPr>
              <w:rPr>
                <w:rFonts w:ascii="Arial Narrow" w:hAnsi="Arial Narrow"/>
                <w:sz w:val="20"/>
                <w:szCs w:val="20"/>
              </w:rPr>
            </w:pPr>
          </w:p>
        </w:tc>
        <w:tc>
          <w:tcPr>
            <w:tcW w:w="5985" w:type="dxa"/>
          </w:tcPr>
          <w:p w:rsidR="00A66104" w:rsidRPr="00B92C19" w:rsidRDefault="00A66104" w:rsidP="00D243A1">
            <w:pPr>
              <w:rPr>
                <w:rFonts w:ascii="Arial Narrow" w:hAnsi="Arial Narrow"/>
                <w:sz w:val="20"/>
                <w:szCs w:val="20"/>
              </w:rPr>
            </w:pPr>
          </w:p>
        </w:tc>
      </w:tr>
    </w:tbl>
    <w:p w:rsidR="00A66104" w:rsidRDefault="00A66104" w:rsidP="00A66104">
      <w:pPr>
        <w:rPr>
          <w:rFonts w:ascii="Arial Narrow" w:hAnsi="Arial Narrow"/>
          <w:i/>
          <w:sz w:val="20"/>
          <w:szCs w:val="20"/>
        </w:rPr>
      </w:pPr>
    </w:p>
    <w:p w:rsidR="00A66104" w:rsidRDefault="00A66104" w:rsidP="00A66104">
      <w:pPr>
        <w:rPr>
          <w:rFonts w:ascii="Arial Narrow" w:hAnsi="Arial Narrow"/>
          <w:i/>
          <w:sz w:val="20"/>
          <w:szCs w:val="20"/>
        </w:rPr>
      </w:pPr>
    </w:p>
    <w:p w:rsidR="00A66104" w:rsidRPr="00D615FC" w:rsidRDefault="00A66104" w:rsidP="00A66104">
      <w:pPr>
        <w:rPr>
          <w:rFonts w:ascii="Arial Narrow" w:hAnsi="Arial Narrow" w:cs="Verdana"/>
          <w:i/>
          <w:iCs/>
          <w:sz w:val="18"/>
          <w:szCs w:val="18"/>
        </w:rPr>
      </w:pPr>
      <w:r w:rsidRPr="00D615FC">
        <w:rPr>
          <w:rFonts w:ascii="Arial Narrow" w:hAnsi="Arial Narrow" w:cs="Verdana"/>
          <w:i/>
          <w:iCs/>
          <w:sz w:val="18"/>
          <w:szCs w:val="18"/>
        </w:rPr>
        <w:t>......................................................................................</w:t>
      </w:r>
      <w:r w:rsidRPr="00D615FC">
        <w:rPr>
          <w:rFonts w:ascii="Arial Narrow" w:hAnsi="Arial Narrow" w:cs="Verdana"/>
          <w:i/>
          <w:iCs/>
          <w:sz w:val="18"/>
          <w:szCs w:val="18"/>
        </w:rPr>
        <w:tab/>
      </w:r>
      <w:r w:rsidRPr="00D615FC">
        <w:rPr>
          <w:rFonts w:ascii="Arial Narrow" w:hAnsi="Arial Narrow" w:cs="Verdana"/>
          <w:i/>
          <w:iCs/>
          <w:sz w:val="18"/>
          <w:szCs w:val="18"/>
        </w:rPr>
        <w:tab/>
        <w:t>........................................</w:t>
      </w:r>
    </w:p>
    <w:p w:rsidR="00A66104" w:rsidRPr="00D615FC" w:rsidRDefault="00A66104" w:rsidP="00A66104">
      <w:pPr>
        <w:pStyle w:val="Tekstpodstawowy"/>
        <w:rPr>
          <w:rFonts w:ascii="Arial Narrow" w:hAnsi="Arial Narrow" w:cs="Tahoma"/>
          <w:b/>
          <w:sz w:val="18"/>
          <w:szCs w:val="18"/>
        </w:rPr>
      </w:pPr>
      <w:r w:rsidRPr="00D615FC">
        <w:rPr>
          <w:rFonts w:ascii="Arial Narrow" w:hAnsi="Arial Narrow" w:cs="Verdana"/>
          <w:i/>
          <w:iCs/>
          <w:sz w:val="18"/>
          <w:szCs w:val="18"/>
        </w:rPr>
        <w:t xml:space="preserve">(pieczęć i podpis(y) osób uprawnionych </w:t>
      </w:r>
      <w:r w:rsidRPr="00D615FC">
        <w:rPr>
          <w:rFonts w:ascii="Arial Narrow" w:hAnsi="Arial Narrow" w:cs="Verdana"/>
          <w:i/>
          <w:iCs/>
          <w:sz w:val="18"/>
          <w:szCs w:val="18"/>
        </w:rPr>
        <w:tab/>
      </w:r>
      <w:r w:rsidRPr="00D615FC">
        <w:rPr>
          <w:rFonts w:ascii="Arial Narrow" w:hAnsi="Arial Narrow" w:cs="Verdana"/>
          <w:i/>
          <w:iCs/>
          <w:sz w:val="18"/>
          <w:szCs w:val="18"/>
        </w:rPr>
        <w:tab/>
      </w:r>
      <w:r w:rsidRPr="00D615FC">
        <w:rPr>
          <w:rFonts w:ascii="Arial Narrow" w:hAnsi="Arial Narrow" w:cs="Verdana"/>
          <w:i/>
          <w:iCs/>
          <w:sz w:val="18"/>
          <w:szCs w:val="18"/>
        </w:rPr>
        <w:tab/>
      </w:r>
      <w:r w:rsidRPr="00D615FC">
        <w:rPr>
          <w:rFonts w:ascii="Arial Narrow" w:hAnsi="Arial Narrow" w:cs="Verdana"/>
          <w:i/>
          <w:iCs/>
          <w:sz w:val="18"/>
          <w:szCs w:val="18"/>
        </w:rPr>
        <w:tab/>
        <w:t>(data)</w:t>
      </w:r>
      <w:r w:rsidRPr="00D615FC">
        <w:rPr>
          <w:rFonts w:ascii="Arial Narrow" w:hAnsi="Arial Narrow" w:cs="Verdana"/>
          <w:i/>
          <w:iCs/>
          <w:sz w:val="18"/>
          <w:szCs w:val="18"/>
        </w:rPr>
        <w:br/>
        <w:t>do reprezentacji wykonawcy lub pełnomocnika)</w:t>
      </w:r>
    </w:p>
    <w:p w:rsidR="00A66104" w:rsidRPr="00264E65" w:rsidRDefault="00AF0FAE" w:rsidP="00A66104">
      <w:pPr>
        <w:rPr>
          <w:rFonts w:ascii="Calibri" w:hAnsi="Calibri"/>
        </w:rPr>
      </w:pPr>
      <w:r w:rsidRPr="00AF0FAE">
        <w:rPr>
          <w:rFonts w:ascii="Arial Narrow" w:hAnsi="Arial Narrow"/>
          <w:sz w:val="20"/>
          <w:szCs w:val="20"/>
        </w:rPr>
        <w:pict>
          <v:rect id="_x0000_i1025" style="width:0;height:1.5pt" o:hralign="center" o:hrstd="t" o:hr="t" fillcolor="#aca899" stroked="f"/>
        </w:pict>
      </w:r>
    </w:p>
    <w:p w:rsidR="00A66104" w:rsidRPr="00494D7B" w:rsidRDefault="00A66104" w:rsidP="00A66104">
      <w:pPr>
        <w:widowControl w:val="0"/>
        <w:numPr>
          <w:ilvl w:val="0"/>
          <w:numId w:val="57"/>
        </w:numPr>
        <w:suppressAutoHyphens w:val="0"/>
        <w:adjustRightInd w:val="0"/>
        <w:spacing w:line="360" w:lineRule="atLeast"/>
        <w:jc w:val="both"/>
        <w:textAlignment w:val="baseline"/>
        <w:rPr>
          <w:rFonts w:ascii="Arial Narrow" w:hAnsi="Arial Narrow"/>
          <w:sz w:val="22"/>
          <w:szCs w:val="22"/>
          <w:u w:val="single"/>
        </w:rPr>
      </w:pPr>
      <w:r w:rsidRPr="00494D7B">
        <w:rPr>
          <w:rFonts w:ascii="Arial Narrow" w:hAnsi="Arial Narrow"/>
          <w:b/>
          <w:sz w:val="22"/>
          <w:szCs w:val="22"/>
          <w:u w:val="single"/>
        </w:rPr>
        <w:t>informujemy, że nie należymy do grupy kapitałowej</w:t>
      </w:r>
      <w:r>
        <w:rPr>
          <w:rFonts w:ascii="Arial Narrow" w:hAnsi="Arial Narrow"/>
          <w:b/>
          <w:sz w:val="22"/>
          <w:szCs w:val="22"/>
          <w:u w:val="single"/>
        </w:rPr>
        <w:t>*</w:t>
      </w:r>
      <w:r w:rsidRPr="00494D7B">
        <w:rPr>
          <w:rFonts w:ascii="Arial Narrow" w:hAnsi="Arial Narrow"/>
          <w:sz w:val="22"/>
          <w:szCs w:val="22"/>
          <w:u w:val="single"/>
        </w:rPr>
        <w:t>,</w:t>
      </w:r>
      <w:r w:rsidRPr="00494D7B">
        <w:rPr>
          <w:rFonts w:ascii="Arial Narrow" w:hAnsi="Arial Narrow"/>
          <w:sz w:val="22"/>
          <w:szCs w:val="22"/>
        </w:rPr>
        <w:t xml:space="preserve"> o której mowa w art. 24 ust. 2 pkt. 5 ustawy Prawo zamówień publicznych.</w:t>
      </w:r>
    </w:p>
    <w:p w:rsidR="00A66104" w:rsidRDefault="00A66104" w:rsidP="00A66104">
      <w:pPr>
        <w:rPr>
          <w:rFonts w:ascii="Calibri" w:hAnsi="Calibri"/>
        </w:rPr>
      </w:pPr>
    </w:p>
    <w:p w:rsidR="00A66104" w:rsidRDefault="00A66104" w:rsidP="00A66104">
      <w:pPr>
        <w:rPr>
          <w:rFonts w:ascii="Calibri" w:hAnsi="Calibri"/>
        </w:rPr>
      </w:pPr>
    </w:p>
    <w:p w:rsidR="00A66104" w:rsidRPr="00D615FC" w:rsidRDefault="00A66104" w:rsidP="00A66104">
      <w:pPr>
        <w:rPr>
          <w:rFonts w:ascii="Arial Narrow" w:hAnsi="Arial Narrow" w:cs="Verdana"/>
          <w:i/>
          <w:iCs/>
          <w:sz w:val="18"/>
          <w:szCs w:val="18"/>
        </w:rPr>
      </w:pPr>
      <w:r w:rsidRPr="00D615FC">
        <w:rPr>
          <w:rFonts w:ascii="Arial Narrow" w:hAnsi="Arial Narrow" w:cs="Verdana"/>
          <w:i/>
          <w:iCs/>
          <w:sz w:val="18"/>
          <w:szCs w:val="18"/>
        </w:rPr>
        <w:t>......................................................................................</w:t>
      </w:r>
      <w:r w:rsidRPr="00D615FC">
        <w:rPr>
          <w:rFonts w:ascii="Arial Narrow" w:hAnsi="Arial Narrow" w:cs="Verdana"/>
          <w:i/>
          <w:iCs/>
          <w:sz w:val="18"/>
          <w:szCs w:val="18"/>
        </w:rPr>
        <w:tab/>
      </w:r>
      <w:r w:rsidRPr="00D615FC">
        <w:rPr>
          <w:rFonts w:ascii="Arial Narrow" w:hAnsi="Arial Narrow" w:cs="Verdana"/>
          <w:i/>
          <w:iCs/>
          <w:sz w:val="18"/>
          <w:szCs w:val="18"/>
        </w:rPr>
        <w:tab/>
        <w:t>........................................</w:t>
      </w:r>
    </w:p>
    <w:p w:rsidR="00A66104" w:rsidRPr="00D615FC" w:rsidRDefault="00A66104" w:rsidP="00A66104">
      <w:pPr>
        <w:pStyle w:val="Tekstpodstawowy"/>
        <w:rPr>
          <w:rFonts w:ascii="Arial Narrow" w:hAnsi="Arial Narrow" w:cs="Tahoma"/>
          <w:b/>
          <w:sz w:val="18"/>
          <w:szCs w:val="18"/>
        </w:rPr>
      </w:pPr>
      <w:r w:rsidRPr="00D615FC">
        <w:rPr>
          <w:rFonts w:ascii="Arial Narrow" w:hAnsi="Arial Narrow" w:cs="Verdana"/>
          <w:i/>
          <w:iCs/>
          <w:sz w:val="18"/>
          <w:szCs w:val="18"/>
        </w:rPr>
        <w:t xml:space="preserve">(pieczęć i podpis(y) osób uprawnionych </w:t>
      </w:r>
      <w:r w:rsidRPr="00D615FC">
        <w:rPr>
          <w:rFonts w:ascii="Arial Narrow" w:hAnsi="Arial Narrow" w:cs="Verdana"/>
          <w:i/>
          <w:iCs/>
          <w:sz w:val="18"/>
          <w:szCs w:val="18"/>
        </w:rPr>
        <w:tab/>
      </w:r>
      <w:r w:rsidRPr="00D615FC">
        <w:rPr>
          <w:rFonts w:ascii="Arial Narrow" w:hAnsi="Arial Narrow" w:cs="Verdana"/>
          <w:i/>
          <w:iCs/>
          <w:sz w:val="18"/>
          <w:szCs w:val="18"/>
        </w:rPr>
        <w:tab/>
      </w:r>
      <w:r w:rsidRPr="00D615FC">
        <w:rPr>
          <w:rFonts w:ascii="Arial Narrow" w:hAnsi="Arial Narrow" w:cs="Verdana"/>
          <w:i/>
          <w:iCs/>
          <w:sz w:val="18"/>
          <w:szCs w:val="18"/>
        </w:rPr>
        <w:tab/>
      </w:r>
      <w:r w:rsidRPr="00D615FC">
        <w:rPr>
          <w:rFonts w:ascii="Arial Narrow" w:hAnsi="Arial Narrow" w:cs="Verdana"/>
          <w:i/>
          <w:iCs/>
          <w:sz w:val="18"/>
          <w:szCs w:val="18"/>
        </w:rPr>
        <w:tab/>
        <w:t>(data)</w:t>
      </w:r>
      <w:r w:rsidRPr="00D615FC">
        <w:rPr>
          <w:rFonts w:ascii="Arial Narrow" w:hAnsi="Arial Narrow" w:cs="Verdana"/>
          <w:i/>
          <w:iCs/>
          <w:sz w:val="18"/>
          <w:szCs w:val="18"/>
        </w:rPr>
        <w:br/>
        <w:t>do reprezentacji wykonawcy lub pełnomocnika)</w:t>
      </w:r>
    </w:p>
    <w:p w:rsidR="00A66104" w:rsidRPr="00344E6B" w:rsidRDefault="00A66104" w:rsidP="00A66104">
      <w:pPr>
        <w:pStyle w:val="Tekstpodstawowy"/>
        <w:ind w:left="4248" w:firstLine="708"/>
        <w:jc w:val="center"/>
        <w:rPr>
          <w:rFonts w:ascii="Calibri" w:hAnsi="Calibri"/>
          <w:b/>
          <w:vertAlign w:val="superscript"/>
        </w:rPr>
      </w:pPr>
    </w:p>
    <w:p w:rsidR="00A66104" w:rsidRPr="00741116" w:rsidRDefault="00A66104" w:rsidP="00A66104">
      <w:pPr>
        <w:pStyle w:val="Tekstpodstawowy"/>
        <w:rPr>
          <w:rFonts w:ascii="Arial Narrow" w:hAnsi="Arial Narrow"/>
          <w:b/>
          <w:sz w:val="36"/>
          <w:szCs w:val="36"/>
          <w:vertAlign w:val="superscript"/>
        </w:rPr>
      </w:pPr>
      <w:r w:rsidRPr="00741116">
        <w:rPr>
          <w:rFonts w:ascii="Arial Narrow" w:hAnsi="Arial Narrow"/>
          <w:b/>
          <w:sz w:val="36"/>
          <w:szCs w:val="36"/>
          <w:vertAlign w:val="superscript"/>
        </w:rPr>
        <w:t xml:space="preserve">* - należy wypełnić pkt. 1 </w:t>
      </w:r>
      <w:r w:rsidRPr="00741116">
        <w:rPr>
          <w:rFonts w:ascii="Arial Narrow" w:hAnsi="Arial Narrow"/>
          <w:b/>
          <w:sz w:val="36"/>
          <w:szCs w:val="36"/>
          <w:u w:val="single"/>
          <w:vertAlign w:val="superscript"/>
        </w:rPr>
        <w:t>lub</w:t>
      </w:r>
      <w:r w:rsidRPr="00741116">
        <w:rPr>
          <w:rFonts w:ascii="Arial Narrow" w:hAnsi="Arial Narrow"/>
          <w:b/>
          <w:sz w:val="36"/>
          <w:szCs w:val="36"/>
          <w:vertAlign w:val="superscript"/>
        </w:rPr>
        <w:t xml:space="preserve"> pkt. 2</w:t>
      </w:r>
    </w:p>
    <w:p w:rsidR="00A66104" w:rsidRPr="00505C36" w:rsidRDefault="00A66104" w:rsidP="00A66104">
      <w:pPr>
        <w:jc w:val="both"/>
        <w:rPr>
          <w:rFonts w:ascii="Arial Narrow" w:hAnsi="Arial Narrow" w:cs="Verdana"/>
          <w:b/>
          <w:bCs/>
          <w:i/>
          <w:iCs/>
          <w:sz w:val="20"/>
          <w:szCs w:val="20"/>
        </w:rPr>
      </w:pPr>
      <w:r w:rsidRPr="00505C36">
        <w:rPr>
          <w:rFonts w:ascii="Arial Narrow" w:hAnsi="Arial Narrow" w:cs="Verdana"/>
          <w:sz w:val="20"/>
          <w:szCs w:val="20"/>
        </w:rPr>
        <w:t>Prawdziwość powyższych danych potwierdzam własnoręcznym podpisem świadom odpowiedzialności karnej z art.297kk oraz 305 kk.</w:t>
      </w:r>
    </w:p>
    <w:p w:rsidR="00F2602F" w:rsidRDefault="00A66104" w:rsidP="00F2602F">
      <w:pPr>
        <w:pStyle w:val="Tekstpodstawowy"/>
        <w:rPr>
          <w:rFonts w:ascii="Arial Narrow" w:hAnsi="Arial Narrow" w:cs="Verdana"/>
          <w:b/>
          <w:bCs/>
          <w:sz w:val="20"/>
        </w:rPr>
      </w:pPr>
      <w:r w:rsidRPr="00505C36">
        <w:rPr>
          <w:rFonts w:ascii="Arial Narrow" w:hAnsi="Arial Narrow" w:cs="Verdana"/>
          <w:b/>
          <w:bCs/>
          <w:sz w:val="20"/>
        </w:rPr>
        <w:t>UWAGA!:</w:t>
      </w:r>
    </w:p>
    <w:p w:rsidR="00041113" w:rsidRPr="00EA1C69" w:rsidRDefault="00A66104" w:rsidP="00F2602F">
      <w:pPr>
        <w:pStyle w:val="Tekstpodstawowy"/>
      </w:pPr>
      <w:r w:rsidRPr="00505C36">
        <w:rPr>
          <w:rFonts w:ascii="Arial Narrow" w:hAnsi="Arial Narrow" w:cs="Verdana"/>
          <w:b/>
          <w:bCs/>
          <w:i/>
          <w:iCs/>
          <w:sz w:val="20"/>
        </w:rPr>
        <w:t>*</w:t>
      </w:r>
      <w:r>
        <w:rPr>
          <w:rFonts w:ascii="Arial Narrow" w:hAnsi="Arial Narrow" w:cs="Verdana"/>
          <w:b/>
          <w:bCs/>
          <w:i/>
          <w:iCs/>
          <w:sz w:val="20"/>
        </w:rPr>
        <w:t>*</w:t>
      </w:r>
      <w:r w:rsidRPr="00505C36">
        <w:rPr>
          <w:rFonts w:ascii="Arial Narrow" w:hAnsi="Arial Narrow" w:cs="Verdana"/>
          <w:b/>
          <w:bCs/>
          <w:i/>
          <w:iCs/>
          <w:sz w:val="20"/>
        </w:rPr>
        <w:t xml:space="preserve"> w przypadku ofert wspólnych (konsorcjum) z uwagi na art.24 bezwzględnie przedmiotowe oświadczenie w swoim imieniu składa każdy z wykonawców.</w:t>
      </w:r>
    </w:p>
    <w:sectPr w:rsidR="00041113" w:rsidRPr="00EA1C69" w:rsidSect="005B4EC9">
      <w:footerReference w:type="default" r:id="rId3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1BC" w:rsidRDefault="00FB31BC" w:rsidP="00EA1C69">
      <w:r>
        <w:separator/>
      </w:r>
    </w:p>
  </w:endnote>
  <w:endnote w:type="continuationSeparator" w:id="1">
    <w:p w:rsidR="00FB31BC" w:rsidRDefault="00FB31BC" w:rsidP="00EA1C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Albany">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FD1FDD" w:rsidRDefault="00F92E81" w:rsidP="00EA1C69">
    <w:pPr>
      <w:pStyle w:val="Nagwek10"/>
      <w:jc w:val="center"/>
      <w:rPr>
        <w:rFonts w:ascii="Arial Narrow" w:hAnsi="Arial Narrow"/>
        <w:sz w:val="16"/>
        <w:szCs w:val="16"/>
      </w:rPr>
    </w:pPr>
    <w:r w:rsidRPr="00FD1FDD">
      <w:rPr>
        <w:rFonts w:ascii="Arial Narrow" w:hAnsi="Arial Narrow"/>
        <w:sz w:val="16"/>
        <w:szCs w:val="16"/>
      </w:rPr>
      <w:t>Postępowanie znak GOSP.3410/</w:t>
    </w:r>
    <w:r>
      <w:rPr>
        <w:rFonts w:ascii="Arial Narrow" w:hAnsi="Arial Narrow"/>
        <w:sz w:val="16"/>
        <w:szCs w:val="16"/>
      </w:rPr>
      <w:t>6</w:t>
    </w:r>
    <w:r w:rsidRPr="00FD1FDD">
      <w:rPr>
        <w:rFonts w:ascii="Arial Narrow" w:hAnsi="Arial Narrow"/>
        <w:sz w:val="16"/>
        <w:szCs w:val="16"/>
      </w:rPr>
      <w:t xml:space="preserve">/2013 - Strona </w:t>
    </w:r>
    <w:r w:rsidR="00AF0FAE" w:rsidRPr="00FD1FDD">
      <w:rPr>
        <w:rFonts w:ascii="Arial Narrow" w:hAnsi="Arial Narrow"/>
        <w:sz w:val="16"/>
        <w:szCs w:val="16"/>
      </w:rPr>
      <w:fldChar w:fldCharType="begin"/>
    </w:r>
    <w:r w:rsidRPr="00FD1FDD">
      <w:rPr>
        <w:rFonts w:ascii="Arial Narrow" w:hAnsi="Arial Narrow"/>
        <w:sz w:val="16"/>
        <w:szCs w:val="16"/>
      </w:rPr>
      <w:instrText xml:space="preserve"> PAGE </w:instrText>
    </w:r>
    <w:r w:rsidR="00AF0FAE" w:rsidRPr="00FD1FDD">
      <w:rPr>
        <w:rFonts w:ascii="Arial Narrow" w:hAnsi="Arial Narrow"/>
        <w:sz w:val="16"/>
        <w:szCs w:val="16"/>
      </w:rPr>
      <w:fldChar w:fldCharType="separate"/>
    </w:r>
    <w:r w:rsidR="00EB5371">
      <w:rPr>
        <w:rFonts w:ascii="Arial Narrow" w:hAnsi="Arial Narrow"/>
        <w:noProof/>
        <w:sz w:val="16"/>
        <w:szCs w:val="16"/>
      </w:rPr>
      <w:t>1</w:t>
    </w:r>
    <w:r w:rsidR="00AF0FAE" w:rsidRPr="00FD1FDD">
      <w:rPr>
        <w:rFonts w:ascii="Arial Narrow" w:hAnsi="Arial Narrow"/>
        <w:sz w:val="16"/>
        <w:szCs w:val="16"/>
      </w:rPr>
      <w:fldChar w:fldCharType="end"/>
    </w:r>
    <w:r w:rsidRPr="00FD1FDD">
      <w:rPr>
        <w:rFonts w:ascii="Arial Narrow" w:hAnsi="Arial Narrow"/>
        <w:sz w:val="16"/>
        <w:szCs w:val="16"/>
      </w:rPr>
      <w:t xml:space="preserve"> z </w:t>
    </w:r>
    <w:r w:rsidR="00AF0FAE" w:rsidRPr="00FD1FDD">
      <w:rPr>
        <w:rFonts w:ascii="Arial Narrow" w:hAnsi="Arial Narrow"/>
        <w:sz w:val="16"/>
        <w:szCs w:val="16"/>
      </w:rPr>
      <w:fldChar w:fldCharType="begin"/>
    </w:r>
    <w:r w:rsidRPr="00FD1FDD">
      <w:rPr>
        <w:rFonts w:ascii="Arial Narrow" w:hAnsi="Arial Narrow"/>
        <w:sz w:val="16"/>
        <w:szCs w:val="16"/>
      </w:rPr>
      <w:instrText xml:space="preserve"> NUMPAGES \*Arabic </w:instrText>
    </w:r>
    <w:r w:rsidR="00AF0FAE" w:rsidRPr="00FD1FDD">
      <w:rPr>
        <w:rFonts w:ascii="Arial Narrow" w:hAnsi="Arial Narrow"/>
        <w:sz w:val="16"/>
        <w:szCs w:val="16"/>
      </w:rPr>
      <w:fldChar w:fldCharType="separate"/>
    </w:r>
    <w:r w:rsidR="00EB5371">
      <w:rPr>
        <w:rFonts w:ascii="Arial Narrow" w:hAnsi="Arial Narrow"/>
        <w:noProof/>
        <w:sz w:val="16"/>
        <w:szCs w:val="16"/>
      </w:rPr>
      <w:t>33</w:t>
    </w:r>
    <w:r w:rsidR="00AF0FAE" w:rsidRPr="00FD1FDD">
      <w:rPr>
        <w:rFonts w:ascii="Arial Narrow" w:hAnsi="Arial Narrow"/>
        <w:sz w:val="16"/>
        <w:szCs w:val="16"/>
      </w:rPr>
      <w:fldChar w:fldCharType="end"/>
    </w:r>
    <w:r w:rsidRPr="00FD1FDD">
      <w:rPr>
        <w:rFonts w:ascii="Arial Narrow" w:hAnsi="Arial Narrow"/>
        <w:sz w:val="16"/>
        <w:szCs w:val="16"/>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976306" w:rsidRDefault="00F92E81" w:rsidP="00D243A1">
    <w:pPr>
      <w:pStyle w:val="Nagwek"/>
      <w:jc w:val="center"/>
      <w:rPr>
        <w:rFonts w:ascii="Arial Narrow" w:hAnsi="Arial Narrow"/>
        <w:sz w:val="16"/>
        <w:szCs w:val="16"/>
      </w:rPr>
    </w:pPr>
    <w:r w:rsidRPr="00976306">
      <w:rPr>
        <w:rFonts w:ascii="Arial Narrow" w:hAnsi="Arial Narrow"/>
        <w:sz w:val="16"/>
        <w:szCs w:val="16"/>
      </w:rPr>
      <w:t xml:space="preserve">Postępowanie znak GOSP.3410/4/2013 - Strona </w:t>
    </w:r>
    <w:r w:rsidR="00AF0FAE" w:rsidRPr="00976306">
      <w:rPr>
        <w:rFonts w:ascii="Arial Narrow" w:hAnsi="Arial Narrow"/>
        <w:sz w:val="16"/>
        <w:szCs w:val="16"/>
      </w:rPr>
      <w:fldChar w:fldCharType="begin"/>
    </w:r>
    <w:r w:rsidRPr="00976306">
      <w:rPr>
        <w:rFonts w:ascii="Arial Narrow" w:hAnsi="Arial Narrow"/>
        <w:sz w:val="16"/>
        <w:szCs w:val="16"/>
      </w:rPr>
      <w:instrText xml:space="preserve"> PAGE </w:instrText>
    </w:r>
    <w:r w:rsidR="00AF0FAE" w:rsidRPr="00976306">
      <w:rPr>
        <w:rFonts w:ascii="Arial Narrow" w:hAnsi="Arial Narrow"/>
        <w:sz w:val="16"/>
        <w:szCs w:val="16"/>
      </w:rPr>
      <w:fldChar w:fldCharType="separate"/>
    </w:r>
    <w:r w:rsidR="00EB5371">
      <w:rPr>
        <w:rFonts w:ascii="Arial Narrow" w:hAnsi="Arial Narrow"/>
        <w:noProof/>
        <w:sz w:val="16"/>
        <w:szCs w:val="16"/>
      </w:rPr>
      <w:t>32</w:t>
    </w:r>
    <w:r w:rsidR="00AF0FAE" w:rsidRPr="00976306">
      <w:rPr>
        <w:rFonts w:ascii="Arial Narrow" w:hAnsi="Arial Narrow"/>
        <w:sz w:val="16"/>
        <w:szCs w:val="16"/>
      </w:rPr>
      <w:fldChar w:fldCharType="end"/>
    </w:r>
    <w:r w:rsidRPr="00976306">
      <w:rPr>
        <w:rFonts w:ascii="Arial Narrow" w:hAnsi="Arial Narrow"/>
        <w:sz w:val="16"/>
        <w:szCs w:val="16"/>
      </w:rPr>
      <w:t xml:space="preserve"> z </w:t>
    </w:r>
    <w:r w:rsidR="00AF0FAE" w:rsidRPr="00976306">
      <w:rPr>
        <w:rFonts w:ascii="Arial Narrow" w:hAnsi="Arial Narrow"/>
        <w:sz w:val="16"/>
        <w:szCs w:val="16"/>
      </w:rPr>
      <w:fldChar w:fldCharType="begin"/>
    </w:r>
    <w:r w:rsidRPr="00976306">
      <w:rPr>
        <w:rFonts w:ascii="Arial Narrow" w:hAnsi="Arial Narrow"/>
        <w:sz w:val="16"/>
        <w:szCs w:val="16"/>
      </w:rPr>
      <w:instrText xml:space="preserve"> NUMPAGES \*Arabic </w:instrText>
    </w:r>
    <w:r w:rsidR="00AF0FAE" w:rsidRPr="00976306">
      <w:rPr>
        <w:rFonts w:ascii="Arial Narrow" w:hAnsi="Arial Narrow"/>
        <w:sz w:val="16"/>
        <w:szCs w:val="16"/>
      </w:rPr>
      <w:fldChar w:fldCharType="separate"/>
    </w:r>
    <w:r w:rsidR="00EB5371">
      <w:rPr>
        <w:rFonts w:ascii="Arial Narrow" w:hAnsi="Arial Narrow"/>
        <w:noProof/>
        <w:sz w:val="16"/>
        <w:szCs w:val="16"/>
      </w:rPr>
      <w:t>33</w:t>
    </w:r>
    <w:r w:rsidR="00AF0FAE" w:rsidRPr="00976306">
      <w:rPr>
        <w:rFonts w:ascii="Arial Narrow" w:hAnsi="Arial Narrow"/>
        <w:sz w:val="16"/>
        <w:szCs w:val="16"/>
      </w:rPr>
      <w:fldChar w:fldCharType="end"/>
    </w:r>
    <w:r w:rsidRPr="00976306">
      <w:rPr>
        <w:rFonts w:ascii="Arial Narrow" w:hAnsi="Arial Narrow"/>
        <w:sz w:val="16"/>
        <w:szCs w:val="16"/>
      </w:rPr>
      <w:t xml:space="preserve"> </w:t>
    </w:r>
  </w:p>
  <w:p w:rsidR="00F92E81" w:rsidRDefault="00F92E81">
    <w:pPr>
      <w:pStyle w:val="Stopk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976306" w:rsidRDefault="00F92E81" w:rsidP="00EA1C69">
    <w:pPr>
      <w:pStyle w:val="Nagwek"/>
      <w:jc w:val="center"/>
      <w:rPr>
        <w:rFonts w:ascii="Arial Narrow" w:hAnsi="Arial Narrow"/>
        <w:sz w:val="16"/>
        <w:szCs w:val="16"/>
      </w:rPr>
    </w:pPr>
    <w:r w:rsidRPr="00976306">
      <w:rPr>
        <w:rFonts w:ascii="Arial Narrow" w:hAnsi="Arial Narrow"/>
        <w:sz w:val="16"/>
        <w:szCs w:val="16"/>
      </w:rPr>
      <w:t xml:space="preserve">Postępowanie znak </w:t>
    </w:r>
    <w:r w:rsidRPr="00FD1FDD">
      <w:rPr>
        <w:rFonts w:ascii="Arial Narrow" w:hAnsi="Arial Narrow"/>
        <w:sz w:val="16"/>
        <w:szCs w:val="16"/>
      </w:rPr>
      <w:t>GOSP.3410/</w:t>
    </w:r>
    <w:r>
      <w:rPr>
        <w:rFonts w:ascii="Arial Narrow" w:hAnsi="Arial Narrow"/>
        <w:sz w:val="16"/>
        <w:szCs w:val="16"/>
      </w:rPr>
      <w:t>6</w:t>
    </w:r>
    <w:r w:rsidRPr="00FD1FDD">
      <w:rPr>
        <w:rFonts w:ascii="Arial Narrow" w:hAnsi="Arial Narrow"/>
        <w:sz w:val="16"/>
        <w:szCs w:val="16"/>
      </w:rPr>
      <w:t xml:space="preserve">/2013 </w:t>
    </w:r>
    <w:r w:rsidRPr="00976306">
      <w:rPr>
        <w:rFonts w:ascii="Arial Narrow" w:hAnsi="Arial Narrow"/>
        <w:sz w:val="16"/>
        <w:szCs w:val="16"/>
      </w:rPr>
      <w:t xml:space="preserve">- Strona </w:t>
    </w:r>
    <w:r w:rsidR="00AF0FAE" w:rsidRPr="00976306">
      <w:rPr>
        <w:rFonts w:ascii="Arial Narrow" w:hAnsi="Arial Narrow"/>
        <w:sz w:val="16"/>
        <w:szCs w:val="16"/>
      </w:rPr>
      <w:fldChar w:fldCharType="begin"/>
    </w:r>
    <w:r w:rsidRPr="00976306">
      <w:rPr>
        <w:rFonts w:ascii="Arial Narrow" w:hAnsi="Arial Narrow"/>
        <w:sz w:val="16"/>
        <w:szCs w:val="16"/>
      </w:rPr>
      <w:instrText xml:space="preserve"> PAGE </w:instrText>
    </w:r>
    <w:r w:rsidR="00AF0FAE" w:rsidRPr="00976306">
      <w:rPr>
        <w:rFonts w:ascii="Arial Narrow" w:hAnsi="Arial Narrow"/>
        <w:sz w:val="16"/>
        <w:szCs w:val="16"/>
      </w:rPr>
      <w:fldChar w:fldCharType="separate"/>
    </w:r>
    <w:r w:rsidR="00EB5371">
      <w:rPr>
        <w:rFonts w:ascii="Arial Narrow" w:hAnsi="Arial Narrow"/>
        <w:noProof/>
        <w:sz w:val="16"/>
        <w:szCs w:val="16"/>
      </w:rPr>
      <w:t>33</w:t>
    </w:r>
    <w:r w:rsidR="00AF0FAE" w:rsidRPr="00976306">
      <w:rPr>
        <w:rFonts w:ascii="Arial Narrow" w:hAnsi="Arial Narrow"/>
        <w:sz w:val="16"/>
        <w:szCs w:val="16"/>
      </w:rPr>
      <w:fldChar w:fldCharType="end"/>
    </w:r>
    <w:r w:rsidRPr="00976306">
      <w:rPr>
        <w:rFonts w:ascii="Arial Narrow" w:hAnsi="Arial Narrow"/>
        <w:sz w:val="16"/>
        <w:szCs w:val="16"/>
      </w:rPr>
      <w:t xml:space="preserve"> z </w:t>
    </w:r>
    <w:r w:rsidR="00AF0FAE" w:rsidRPr="00976306">
      <w:rPr>
        <w:rFonts w:ascii="Arial Narrow" w:hAnsi="Arial Narrow"/>
        <w:sz w:val="16"/>
        <w:szCs w:val="16"/>
      </w:rPr>
      <w:fldChar w:fldCharType="begin"/>
    </w:r>
    <w:r w:rsidRPr="00976306">
      <w:rPr>
        <w:rFonts w:ascii="Arial Narrow" w:hAnsi="Arial Narrow"/>
        <w:sz w:val="16"/>
        <w:szCs w:val="16"/>
      </w:rPr>
      <w:instrText xml:space="preserve"> NUMPAGES \*Arabic </w:instrText>
    </w:r>
    <w:r w:rsidR="00AF0FAE" w:rsidRPr="00976306">
      <w:rPr>
        <w:rFonts w:ascii="Arial Narrow" w:hAnsi="Arial Narrow"/>
        <w:sz w:val="16"/>
        <w:szCs w:val="16"/>
      </w:rPr>
      <w:fldChar w:fldCharType="separate"/>
    </w:r>
    <w:r w:rsidR="00EB5371">
      <w:rPr>
        <w:rFonts w:ascii="Arial Narrow" w:hAnsi="Arial Narrow"/>
        <w:noProof/>
        <w:sz w:val="16"/>
        <w:szCs w:val="16"/>
      </w:rPr>
      <w:t>33</w:t>
    </w:r>
    <w:r w:rsidR="00AF0FAE" w:rsidRPr="00976306">
      <w:rPr>
        <w:rFonts w:ascii="Arial Narrow" w:hAnsi="Arial Narrow"/>
        <w:sz w:val="16"/>
        <w:szCs w:val="16"/>
      </w:rPr>
      <w:fldChar w:fldCharType="end"/>
    </w:r>
    <w:r w:rsidRPr="00976306">
      <w:rPr>
        <w:rFonts w:ascii="Arial Narrow" w:hAnsi="Arial Narrow"/>
        <w:sz w:val="16"/>
        <w:szCs w:val="16"/>
      </w:rPr>
      <w:t xml:space="preserve"> </w:t>
    </w:r>
  </w:p>
  <w:p w:rsidR="00F92E81" w:rsidRDefault="00F92E8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1C04C6" w:rsidRDefault="00F92E81">
    <w:pPr>
      <w:pStyle w:val="Nagwek10"/>
      <w:jc w:val="center"/>
      <w:rPr>
        <w:rFonts w:ascii="Arial Narrow" w:hAnsi="Arial Narrow"/>
        <w:sz w:val="16"/>
        <w:szCs w:val="16"/>
      </w:rPr>
    </w:pPr>
    <w:r w:rsidRPr="001C04C6">
      <w:rPr>
        <w:rFonts w:ascii="Arial Narrow" w:hAnsi="Arial Narrow"/>
        <w:sz w:val="16"/>
        <w:szCs w:val="16"/>
      </w:rPr>
      <w:t xml:space="preserve">Postępowanie znak GOSP.3410/4/2013 - Strona </w:t>
    </w:r>
    <w:r w:rsidR="00AF0FAE" w:rsidRPr="001C04C6">
      <w:rPr>
        <w:rFonts w:ascii="Arial Narrow" w:hAnsi="Arial Narrow"/>
        <w:sz w:val="16"/>
        <w:szCs w:val="16"/>
      </w:rPr>
      <w:fldChar w:fldCharType="begin"/>
    </w:r>
    <w:r w:rsidRPr="001C04C6">
      <w:rPr>
        <w:rFonts w:ascii="Arial Narrow" w:hAnsi="Arial Narrow"/>
        <w:sz w:val="16"/>
        <w:szCs w:val="16"/>
      </w:rPr>
      <w:instrText xml:space="preserve"> PAGE </w:instrText>
    </w:r>
    <w:r w:rsidR="00AF0FAE" w:rsidRPr="001C04C6">
      <w:rPr>
        <w:rFonts w:ascii="Arial Narrow" w:hAnsi="Arial Narrow"/>
        <w:sz w:val="16"/>
        <w:szCs w:val="16"/>
      </w:rPr>
      <w:fldChar w:fldCharType="separate"/>
    </w:r>
    <w:r w:rsidR="00EB5371">
      <w:rPr>
        <w:rFonts w:ascii="Arial Narrow" w:hAnsi="Arial Narrow"/>
        <w:noProof/>
        <w:sz w:val="16"/>
        <w:szCs w:val="16"/>
      </w:rPr>
      <w:t>25</w:t>
    </w:r>
    <w:r w:rsidR="00AF0FAE" w:rsidRPr="001C04C6">
      <w:rPr>
        <w:rFonts w:ascii="Arial Narrow" w:hAnsi="Arial Narrow"/>
        <w:sz w:val="16"/>
        <w:szCs w:val="16"/>
      </w:rPr>
      <w:fldChar w:fldCharType="end"/>
    </w:r>
    <w:r w:rsidRPr="001C04C6">
      <w:rPr>
        <w:rFonts w:ascii="Arial Narrow" w:hAnsi="Arial Narrow"/>
        <w:sz w:val="16"/>
        <w:szCs w:val="16"/>
      </w:rPr>
      <w:t xml:space="preserve"> z </w:t>
    </w:r>
    <w:r w:rsidR="00AF0FAE" w:rsidRPr="001C04C6">
      <w:rPr>
        <w:rFonts w:ascii="Arial Narrow" w:hAnsi="Arial Narrow"/>
        <w:sz w:val="16"/>
        <w:szCs w:val="16"/>
      </w:rPr>
      <w:fldChar w:fldCharType="begin"/>
    </w:r>
    <w:r w:rsidRPr="001C04C6">
      <w:rPr>
        <w:rFonts w:ascii="Arial Narrow" w:hAnsi="Arial Narrow"/>
        <w:sz w:val="16"/>
        <w:szCs w:val="16"/>
      </w:rPr>
      <w:instrText xml:space="preserve"> NUMPAGES \*Arabic </w:instrText>
    </w:r>
    <w:r w:rsidR="00AF0FAE" w:rsidRPr="001C04C6">
      <w:rPr>
        <w:rFonts w:ascii="Arial Narrow" w:hAnsi="Arial Narrow"/>
        <w:sz w:val="16"/>
        <w:szCs w:val="16"/>
      </w:rPr>
      <w:fldChar w:fldCharType="separate"/>
    </w:r>
    <w:r w:rsidR="00EB5371">
      <w:rPr>
        <w:rFonts w:ascii="Arial Narrow" w:hAnsi="Arial Narrow"/>
        <w:noProof/>
        <w:sz w:val="16"/>
        <w:szCs w:val="16"/>
      </w:rPr>
      <w:t>33</w:t>
    </w:r>
    <w:r w:rsidR="00AF0FAE" w:rsidRPr="001C04C6">
      <w:rPr>
        <w:rFonts w:ascii="Arial Narrow" w:hAnsi="Arial Narrow"/>
        <w:sz w:val="16"/>
        <w:szCs w:val="16"/>
      </w:rPr>
      <w:fldChar w:fldCharType="end"/>
    </w:r>
    <w:r w:rsidRPr="001C04C6">
      <w:rPr>
        <w:rFonts w:ascii="Arial Narrow" w:hAnsi="Arial Narrow"/>
        <w:sz w:val="16"/>
        <w:szCs w:val="16"/>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3023F9" w:rsidRDefault="00F92E81">
    <w:pPr>
      <w:pStyle w:val="Nagwek10"/>
      <w:jc w:val="center"/>
      <w:rPr>
        <w:rFonts w:ascii="Arial Narrow" w:hAnsi="Arial Narrow"/>
        <w:sz w:val="16"/>
        <w:szCs w:val="16"/>
      </w:rPr>
    </w:pPr>
    <w:r w:rsidRPr="003023F9">
      <w:rPr>
        <w:rFonts w:ascii="Arial Narrow" w:hAnsi="Arial Narrow"/>
        <w:sz w:val="16"/>
        <w:szCs w:val="16"/>
      </w:rPr>
      <w:t xml:space="preserve">Postępowanie znak GOSP.3410/4/2013 - Strona </w:t>
    </w:r>
    <w:r w:rsidR="00AF0FAE" w:rsidRPr="003023F9">
      <w:rPr>
        <w:rFonts w:ascii="Arial Narrow" w:hAnsi="Arial Narrow"/>
        <w:sz w:val="16"/>
        <w:szCs w:val="16"/>
      </w:rPr>
      <w:fldChar w:fldCharType="begin"/>
    </w:r>
    <w:r w:rsidRPr="003023F9">
      <w:rPr>
        <w:rFonts w:ascii="Arial Narrow" w:hAnsi="Arial Narrow"/>
        <w:sz w:val="16"/>
        <w:szCs w:val="16"/>
      </w:rPr>
      <w:instrText xml:space="preserve"> PAGE </w:instrText>
    </w:r>
    <w:r w:rsidR="00AF0FAE" w:rsidRPr="003023F9">
      <w:rPr>
        <w:rFonts w:ascii="Arial Narrow" w:hAnsi="Arial Narrow"/>
        <w:sz w:val="16"/>
        <w:szCs w:val="16"/>
      </w:rPr>
      <w:fldChar w:fldCharType="separate"/>
    </w:r>
    <w:r w:rsidR="00EB5371">
      <w:rPr>
        <w:rFonts w:ascii="Arial Narrow" w:hAnsi="Arial Narrow"/>
        <w:noProof/>
        <w:sz w:val="16"/>
        <w:szCs w:val="16"/>
      </w:rPr>
      <w:t>27</w:t>
    </w:r>
    <w:r w:rsidR="00AF0FAE" w:rsidRPr="003023F9">
      <w:rPr>
        <w:rFonts w:ascii="Arial Narrow" w:hAnsi="Arial Narrow"/>
        <w:sz w:val="16"/>
        <w:szCs w:val="16"/>
      </w:rPr>
      <w:fldChar w:fldCharType="end"/>
    </w:r>
    <w:r w:rsidRPr="003023F9">
      <w:rPr>
        <w:rFonts w:ascii="Arial Narrow" w:hAnsi="Arial Narrow"/>
        <w:sz w:val="16"/>
        <w:szCs w:val="16"/>
      </w:rPr>
      <w:t xml:space="preserve"> z </w:t>
    </w:r>
    <w:r w:rsidR="00AF0FAE" w:rsidRPr="003023F9">
      <w:rPr>
        <w:rFonts w:ascii="Arial Narrow" w:hAnsi="Arial Narrow"/>
        <w:sz w:val="16"/>
        <w:szCs w:val="16"/>
      </w:rPr>
      <w:fldChar w:fldCharType="begin"/>
    </w:r>
    <w:r w:rsidRPr="003023F9">
      <w:rPr>
        <w:rFonts w:ascii="Arial Narrow" w:hAnsi="Arial Narrow"/>
        <w:sz w:val="16"/>
        <w:szCs w:val="16"/>
      </w:rPr>
      <w:instrText xml:space="preserve"> NUMPAGES \*Arabic </w:instrText>
    </w:r>
    <w:r w:rsidR="00AF0FAE" w:rsidRPr="003023F9">
      <w:rPr>
        <w:rFonts w:ascii="Arial Narrow" w:hAnsi="Arial Narrow"/>
        <w:sz w:val="16"/>
        <w:szCs w:val="16"/>
      </w:rPr>
      <w:fldChar w:fldCharType="separate"/>
    </w:r>
    <w:r w:rsidR="00EB5371">
      <w:rPr>
        <w:rFonts w:ascii="Arial Narrow" w:hAnsi="Arial Narrow"/>
        <w:noProof/>
        <w:sz w:val="16"/>
        <w:szCs w:val="16"/>
      </w:rPr>
      <w:t>33</w:t>
    </w:r>
    <w:r w:rsidR="00AF0FAE" w:rsidRPr="003023F9">
      <w:rPr>
        <w:rFonts w:ascii="Arial Narrow" w:hAnsi="Arial Narrow"/>
        <w:sz w:val="16"/>
        <w:szCs w:val="16"/>
      </w:rPr>
      <w:fldChar w:fldCharType="end"/>
    </w:r>
    <w:r w:rsidRPr="003023F9">
      <w:rPr>
        <w:rFonts w:ascii="Arial Narrow" w:hAnsi="Arial Narrow"/>
        <w:sz w:val="16"/>
        <w:szCs w:val="16"/>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9C6726" w:rsidRDefault="00F92E81" w:rsidP="00EA1C69">
    <w:pPr>
      <w:pStyle w:val="Nagwek10"/>
      <w:jc w:val="center"/>
      <w:rPr>
        <w:rFonts w:ascii="Arial Narrow" w:hAnsi="Arial Narrow"/>
        <w:sz w:val="16"/>
        <w:szCs w:val="16"/>
      </w:rPr>
    </w:pPr>
    <w:r w:rsidRPr="009C6726">
      <w:rPr>
        <w:rFonts w:ascii="Arial Narrow" w:hAnsi="Arial Narrow"/>
        <w:sz w:val="16"/>
        <w:szCs w:val="16"/>
      </w:rPr>
      <w:t xml:space="preserve">Postępowanie znak GOSP.3410/4/2013 - Strona </w:t>
    </w:r>
    <w:r w:rsidR="00AF0FAE" w:rsidRPr="009C6726">
      <w:rPr>
        <w:rFonts w:ascii="Arial Narrow" w:hAnsi="Arial Narrow"/>
        <w:sz w:val="16"/>
        <w:szCs w:val="16"/>
      </w:rPr>
      <w:fldChar w:fldCharType="begin"/>
    </w:r>
    <w:r w:rsidRPr="009C6726">
      <w:rPr>
        <w:rFonts w:ascii="Arial Narrow" w:hAnsi="Arial Narrow"/>
        <w:sz w:val="16"/>
        <w:szCs w:val="16"/>
      </w:rPr>
      <w:instrText xml:space="preserve"> PAGE </w:instrText>
    </w:r>
    <w:r w:rsidR="00AF0FAE" w:rsidRPr="009C6726">
      <w:rPr>
        <w:rFonts w:ascii="Arial Narrow" w:hAnsi="Arial Narrow"/>
        <w:sz w:val="16"/>
        <w:szCs w:val="16"/>
      </w:rPr>
      <w:fldChar w:fldCharType="separate"/>
    </w:r>
    <w:r w:rsidR="00EB5371">
      <w:rPr>
        <w:rFonts w:ascii="Arial Narrow" w:hAnsi="Arial Narrow"/>
        <w:noProof/>
        <w:sz w:val="16"/>
        <w:szCs w:val="16"/>
      </w:rPr>
      <w:t>28</w:t>
    </w:r>
    <w:r w:rsidR="00AF0FAE" w:rsidRPr="009C6726">
      <w:rPr>
        <w:rFonts w:ascii="Arial Narrow" w:hAnsi="Arial Narrow"/>
        <w:sz w:val="16"/>
        <w:szCs w:val="16"/>
      </w:rPr>
      <w:fldChar w:fldCharType="end"/>
    </w:r>
    <w:r w:rsidRPr="009C6726">
      <w:rPr>
        <w:rFonts w:ascii="Arial Narrow" w:hAnsi="Arial Narrow"/>
        <w:sz w:val="16"/>
        <w:szCs w:val="16"/>
      </w:rPr>
      <w:t xml:space="preserve"> z </w:t>
    </w:r>
    <w:r w:rsidR="00AF0FAE" w:rsidRPr="009C6726">
      <w:rPr>
        <w:rFonts w:ascii="Arial Narrow" w:hAnsi="Arial Narrow"/>
        <w:sz w:val="16"/>
        <w:szCs w:val="16"/>
      </w:rPr>
      <w:fldChar w:fldCharType="begin"/>
    </w:r>
    <w:r w:rsidRPr="009C6726">
      <w:rPr>
        <w:rFonts w:ascii="Arial Narrow" w:hAnsi="Arial Narrow"/>
        <w:sz w:val="16"/>
        <w:szCs w:val="16"/>
      </w:rPr>
      <w:instrText xml:space="preserve"> NUMPAGES \*Arabic </w:instrText>
    </w:r>
    <w:r w:rsidR="00AF0FAE" w:rsidRPr="009C6726">
      <w:rPr>
        <w:rFonts w:ascii="Arial Narrow" w:hAnsi="Arial Narrow"/>
        <w:sz w:val="16"/>
        <w:szCs w:val="16"/>
      </w:rPr>
      <w:fldChar w:fldCharType="separate"/>
    </w:r>
    <w:r w:rsidR="00EB5371">
      <w:rPr>
        <w:rFonts w:ascii="Arial Narrow" w:hAnsi="Arial Narrow"/>
        <w:noProof/>
        <w:sz w:val="16"/>
        <w:szCs w:val="16"/>
      </w:rPr>
      <w:t>33</w:t>
    </w:r>
    <w:r w:rsidR="00AF0FAE" w:rsidRPr="009C6726">
      <w:rPr>
        <w:rFonts w:ascii="Arial Narrow" w:hAnsi="Arial Narrow"/>
        <w:sz w:val="16"/>
        <w:szCs w:val="16"/>
      </w:rPr>
      <w:fldChar w:fldCharType="end"/>
    </w:r>
    <w:r w:rsidRPr="009C6726">
      <w:rPr>
        <w:rFonts w:ascii="Arial Narrow" w:hAnsi="Arial Narrow"/>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1BC" w:rsidRDefault="00FB31BC" w:rsidP="00EA1C69">
      <w:r>
        <w:separator/>
      </w:r>
    </w:p>
  </w:footnote>
  <w:footnote w:type="continuationSeparator" w:id="1">
    <w:p w:rsidR="00FB31BC" w:rsidRDefault="00FB31BC" w:rsidP="00EA1C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Pr="001602DD" w:rsidRDefault="00F92E81" w:rsidP="00EA1C69">
    <w:pPr>
      <w:tabs>
        <w:tab w:val="left" w:pos="0"/>
      </w:tabs>
      <w:jc w:val="center"/>
      <w:rPr>
        <w:rFonts w:ascii="Verdana" w:hAnsi="Verdana"/>
        <w:sz w:val="14"/>
        <w:szCs w:val="16"/>
      </w:rPr>
    </w:pPr>
    <w:r>
      <w:rPr>
        <w:noProof/>
        <w:lang w:eastAsia="pl-PL"/>
      </w:rPr>
      <w:drawing>
        <wp:anchor distT="0" distB="0" distL="114300" distR="114300" simplePos="0" relativeHeight="251660288" behindDoc="1" locked="0" layoutInCell="1" allowOverlap="1">
          <wp:simplePos x="0" y="0"/>
          <wp:positionH relativeFrom="column">
            <wp:posOffset>5045710</wp:posOffset>
          </wp:positionH>
          <wp:positionV relativeFrom="paragraph">
            <wp:posOffset>-56515</wp:posOffset>
          </wp:positionV>
          <wp:extent cx="1504950" cy="552450"/>
          <wp:effectExtent l="19050" t="0" r="0" b="0"/>
          <wp:wrapTight wrapText="bothSides">
            <wp:wrapPolygon edited="0">
              <wp:start x="-273" y="0"/>
              <wp:lineTo x="-273" y="20855"/>
              <wp:lineTo x="21600" y="20855"/>
              <wp:lineTo x="21600" y="0"/>
              <wp:lineTo x="-273"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04950" cy="552450"/>
                  </a:xfrm>
                  <a:prstGeom prst="rect">
                    <a:avLst/>
                  </a:prstGeom>
                  <a:noFill/>
                </pic:spPr>
              </pic:pic>
            </a:graphicData>
          </a:graphic>
        </wp:anchor>
      </w:drawing>
    </w:r>
    <w:r>
      <w:rPr>
        <w:noProof/>
        <w:lang w:eastAsia="pl-PL"/>
      </w:rPr>
      <w:drawing>
        <wp:anchor distT="0" distB="0" distL="114300" distR="114300" simplePos="0" relativeHeight="251661312" behindDoc="1" locked="0" layoutInCell="1" allowOverlap="1">
          <wp:simplePos x="0" y="0"/>
          <wp:positionH relativeFrom="column">
            <wp:posOffset>-495300</wp:posOffset>
          </wp:positionH>
          <wp:positionV relativeFrom="paragraph">
            <wp:posOffset>-144780</wp:posOffset>
          </wp:positionV>
          <wp:extent cx="1421130" cy="694690"/>
          <wp:effectExtent l="19050" t="0" r="7620" b="0"/>
          <wp:wrapNone/>
          <wp:docPr id="2" name="Obraz 1" descr="KAPITAL_LUDZKI_PO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KAPITAL_LUDZKI_POZ"/>
                  <pic:cNvPicPr>
                    <a:picLocks noChangeAspect="1" noChangeArrowheads="1"/>
                  </pic:cNvPicPr>
                </pic:nvPicPr>
                <pic:blipFill>
                  <a:blip r:embed="rId2"/>
                  <a:srcRect/>
                  <a:stretch>
                    <a:fillRect/>
                  </a:stretch>
                </pic:blipFill>
                <pic:spPr bwMode="auto">
                  <a:xfrm>
                    <a:off x="0" y="0"/>
                    <a:ext cx="1421130" cy="694690"/>
                  </a:xfrm>
                  <a:prstGeom prst="rect">
                    <a:avLst/>
                  </a:prstGeom>
                  <a:noFill/>
                </pic:spPr>
              </pic:pic>
            </a:graphicData>
          </a:graphic>
        </wp:anchor>
      </w:drawing>
    </w:r>
  </w:p>
  <w:p w:rsidR="00F92E81" w:rsidRPr="001602DD" w:rsidRDefault="00F92E81" w:rsidP="00EA1C69">
    <w:pPr>
      <w:tabs>
        <w:tab w:val="left" w:pos="0"/>
      </w:tabs>
      <w:jc w:val="center"/>
      <w:rPr>
        <w:rFonts w:ascii="Arial Narrow" w:hAnsi="Arial Narrow"/>
        <w:sz w:val="18"/>
        <w:szCs w:val="20"/>
      </w:rPr>
    </w:pPr>
    <w:r w:rsidRPr="001602DD">
      <w:rPr>
        <w:rFonts w:ascii="Arial Narrow" w:hAnsi="Arial Narrow"/>
        <w:sz w:val="18"/>
        <w:szCs w:val="20"/>
      </w:rPr>
      <w:t xml:space="preserve">Projekt </w:t>
    </w:r>
    <w:r w:rsidRPr="001602DD">
      <w:rPr>
        <w:rFonts w:ascii="Arial Narrow" w:hAnsi="Arial Narrow"/>
        <w:i/>
        <w:sz w:val="18"/>
        <w:szCs w:val="20"/>
      </w:rPr>
      <w:t>„</w:t>
    </w:r>
    <w:r w:rsidRPr="001602DD">
      <w:rPr>
        <w:rFonts w:ascii="Arial Narrow" w:hAnsi="Arial Narrow"/>
        <w:sz w:val="18"/>
      </w:rPr>
      <w:t>Aktywna integracja szansą na lepsze jutro</w:t>
    </w:r>
    <w:r w:rsidRPr="001602DD">
      <w:rPr>
        <w:rFonts w:ascii="Arial Narrow" w:hAnsi="Arial Narrow"/>
        <w:b/>
        <w:i/>
        <w:sz w:val="18"/>
        <w:szCs w:val="20"/>
      </w:rPr>
      <w:t>”</w:t>
    </w:r>
    <w:r w:rsidRPr="001602DD">
      <w:rPr>
        <w:rFonts w:ascii="Arial Narrow" w:hAnsi="Arial Narrow"/>
        <w:i/>
        <w:sz w:val="18"/>
        <w:szCs w:val="20"/>
      </w:rPr>
      <w:t xml:space="preserve"> </w:t>
    </w:r>
    <w:r w:rsidRPr="001602DD">
      <w:rPr>
        <w:rFonts w:ascii="Arial Narrow" w:hAnsi="Arial Narrow"/>
        <w:sz w:val="18"/>
        <w:szCs w:val="20"/>
      </w:rPr>
      <w:t xml:space="preserve">jest współfinansowany przez Unię </w:t>
    </w:r>
    <w:r w:rsidRPr="001602DD">
      <w:rPr>
        <w:rFonts w:ascii="Arial Narrow" w:hAnsi="Arial Narrow"/>
        <w:sz w:val="18"/>
        <w:szCs w:val="20"/>
      </w:rPr>
      <w:br/>
      <w:t xml:space="preserve">Europejską w ramach Europejskiego Funduszu Społecznego </w:t>
    </w:r>
  </w:p>
  <w:p w:rsidR="00F92E81" w:rsidRPr="001602DD" w:rsidRDefault="00F92E81" w:rsidP="00EA1C69">
    <w:pPr>
      <w:tabs>
        <w:tab w:val="left" w:pos="0"/>
      </w:tabs>
      <w:jc w:val="center"/>
      <w:rPr>
        <w:rFonts w:ascii="Arial Narrow" w:hAnsi="Arial Narrow"/>
        <w:sz w:val="18"/>
        <w:szCs w:val="20"/>
      </w:rPr>
    </w:pPr>
    <w:r w:rsidRPr="001602DD">
      <w:rPr>
        <w:rFonts w:ascii="Arial Narrow" w:hAnsi="Arial Narrow"/>
        <w:sz w:val="18"/>
        <w:szCs w:val="20"/>
      </w:rPr>
      <w:t>Programu Operacyjnego Kapitał Ludzki</w:t>
    </w:r>
  </w:p>
  <w:p w:rsidR="00F92E81" w:rsidRPr="00630777" w:rsidRDefault="00F92E81" w:rsidP="00EA1C69">
    <w:pPr>
      <w:tabs>
        <w:tab w:val="left" w:pos="0"/>
      </w:tabs>
      <w:jc w:val="center"/>
      <w:rPr>
        <w:rFonts w:ascii="Arial Narrow" w:hAnsi="Arial Narrow"/>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2E81" w:rsidRDefault="00F92E8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74A8406"/>
    <w:lvl w:ilvl="0">
      <w:start w:val="1"/>
      <w:numFmt w:val="bullet"/>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1440"/>
        </w:tabs>
        <w:ind w:left="1440" w:hanging="363"/>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2">
    <w:nsid w:val="00000005"/>
    <w:multiLevelType w:val="singleLevel"/>
    <w:tmpl w:val="00000005"/>
    <w:lvl w:ilvl="0">
      <w:start w:val="1"/>
      <w:numFmt w:val="decimal"/>
      <w:lvlText w:val="%1."/>
      <w:lvlJc w:val="left"/>
      <w:pPr>
        <w:tabs>
          <w:tab w:val="num" w:pos="357"/>
        </w:tabs>
        <w:ind w:left="357" w:hanging="357"/>
      </w:pPr>
      <w:rPr>
        <w:rFonts w:cs="Times New Roman"/>
      </w:rPr>
    </w:lvl>
  </w:abstractNum>
  <w:abstractNum w:abstractNumId="3">
    <w:nsid w:val="00000006"/>
    <w:multiLevelType w:val="singleLevel"/>
    <w:tmpl w:val="00000006"/>
    <w:name w:val="WW8Num4"/>
    <w:lvl w:ilvl="0">
      <w:start w:val="1"/>
      <w:numFmt w:val="decimal"/>
      <w:lvlText w:val="%1."/>
      <w:lvlJc w:val="left"/>
      <w:pPr>
        <w:tabs>
          <w:tab w:val="num" w:pos="360"/>
        </w:tabs>
        <w:ind w:left="360" w:hanging="360"/>
      </w:pPr>
      <w:rPr>
        <w:rFonts w:cs="Times New Roman"/>
      </w:rPr>
    </w:lvl>
  </w:abstractNum>
  <w:abstractNum w:abstractNumId="4">
    <w:nsid w:val="00000007"/>
    <w:multiLevelType w:val="singleLevel"/>
    <w:tmpl w:val="00000007"/>
    <w:name w:val="WW8Num5"/>
    <w:lvl w:ilvl="0">
      <w:start w:val="1"/>
      <w:numFmt w:val="decimal"/>
      <w:lvlText w:val="%1."/>
      <w:lvlJc w:val="left"/>
      <w:pPr>
        <w:tabs>
          <w:tab w:val="num" w:pos="2880"/>
        </w:tabs>
        <w:ind w:left="2880" w:hanging="360"/>
      </w:pPr>
      <w:rPr>
        <w:rFonts w:cs="Times New Roman"/>
      </w:rPr>
    </w:lvl>
  </w:abstractNum>
  <w:abstractNum w:abstractNumId="5">
    <w:nsid w:val="00000008"/>
    <w:multiLevelType w:val="singleLevel"/>
    <w:tmpl w:val="00000008"/>
    <w:name w:val="WW8Num6"/>
    <w:lvl w:ilvl="0">
      <w:start w:val="1"/>
      <w:numFmt w:val="decimal"/>
      <w:lvlText w:val="%1."/>
      <w:lvlJc w:val="left"/>
      <w:pPr>
        <w:tabs>
          <w:tab w:val="num" w:pos="360"/>
        </w:tabs>
        <w:ind w:left="360" w:hanging="360"/>
      </w:pPr>
      <w:rPr>
        <w:rFonts w:cs="Times New Roman"/>
      </w:rPr>
    </w:lvl>
  </w:abstractNum>
  <w:abstractNum w:abstractNumId="6">
    <w:nsid w:val="00000009"/>
    <w:multiLevelType w:val="singleLevel"/>
    <w:tmpl w:val="00000009"/>
    <w:name w:val="WW8Num7"/>
    <w:lvl w:ilvl="0">
      <w:start w:val="1"/>
      <w:numFmt w:val="lowerLetter"/>
      <w:lvlText w:val="%1)"/>
      <w:lvlJc w:val="left"/>
      <w:pPr>
        <w:tabs>
          <w:tab w:val="num" w:pos="1077"/>
        </w:tabs>
        <w:ind w:left="1077" w:hanging="357"/>
      </w:pPr>
      <w:rPr>
        <w:rFonts w:cs="Times New Roman"/>
      </w:rPr>
    </w:lvl>
  </w:abstractNum>
  <w:abstractNum w:abstractNumId="7">
    <w:nsid w:val="0000000A"/>
    <w:multiLevelType w:val="singleLevel"/>
    <w:tmpl w:val="0000000A"/>
    <w:name w:val="WW8Num8"/>
    <w:lvl w:ilvl="0">
      <w:start w:val="1"/>
      <w:numFmt w:val="lowerLetter"/>
      <w:lvlText w:val="%1)"/>
      <w:lvlJc w:val="left"/>
      <w:pPr>
        <w:tabs>
          <w:tab w:val="num" w:pos="1077"/>
        </w:tabs>
        <w:ind w:left="1077" w:hanging="357"/>
      </w:pPr>
      <w:rPr>
        <w:rFonts w:ascii="Arial Narrow" w:hAnsi="Arial Narrow" w:cs="Times New Roman"/>
        <w:sz w:val="20"/>
        <w:szCs w:val="20"/>
      </w:rPr>
    </w:lvl>
  </w:abstractNum>
  <w:abstractNum w:abstractNumId="8">
    <w:nsid w:val="0000000B"/>
    <w:multiLevelType w:val="singleLevel"/>
    <w:tmpl w:val="0000000B"/>
    <w:name w:val="WW8Num9"/>
    <w:lvl w:ilvl="0">
      <w:start w:val="1"/>
      <w:numFmt w:val="decimal"/>
      <w:lvlText w:val="%1."/>
      <w:lvlJc w:val="left"/>
      <w:pPr>
        <w:tabs>
          <w:tab w:val="num" w:pos="717"/>
        </w:tabs>
        <w:ind w:left="717" w:hanging="357"/>
      </w:pPr>
      <w:rPr>
        <w:rFonts w:ascii="Arial" w:hAnsi="Arial" w:cs="Times New Roman"/>
        <w:b w:val="0"/>
        <w:sz w:val="20"/>
        <w:szCs w:val="20"/>
      </w:rPr>
    </w:lvl>
  </w:abstractNum>
  <w:abstractNum w:abstractNumId="9">
    <w:nsid w:val="0000000E"/>
    <w:multiLevelType w:val="singleLevel"/>
    <w:tmpl w:val="0000000E"/>
    <w:name w:val="WW8Num10"/>
    <w:lvl w:ilvl="0">
      <w:start w:val="1"/>
      <w:numFmt w:val="lowerLetter"/>
      <w:lvlText w:val="%1)"/>
      <w:lvlJc w:val="left"/>
      <w:pPr>
        <w:tabs>
          <w:tab w:val="num" w:pos="0"/>
        </w:tabs>
        <w:ind w:left="1080" w:hanging="360"/>
      </w:pPr>
      <w:rPr>
        <w:rFonts w:ascii="Arial Narrow" w:eastAsia="Times New Roman" w:hAnsi="Arial Narrow" w:cs="Arial"/>
      </w:rPr>
    </w:lvl>
  </w:abstractNum>
  <w:abstractNum w:abstractNumId="10">
    <w:nsid w:val="0000000F"/>
    <w:multiLevelType w:val="singleLevel"/>
    <w:tmpl w:val="0000000F"/>
    <w:lvl w:ilvl="0">
      <w:start w:val="1"/>
      <w:numFmt w:val="decimal"/>
      <w:pStyle w:val="Tabela"/>
      <w:lvlText w:val="%1."/>
      <w:lvlJc w:val="left"/>
      <w:pPr>
        <w:tabs>
          <w:tab w:val="num" w:pos="357"/>
        </w:tabs>
        <w:ind w:left="357" w:hanging="357"/>
      </w:pPr>
      <w:rPr>
        <w:rFonts w:cs="Times New Roman"/>
      </w:rPr>
    </w:lvl>
  </w:abstractNum>
  <w:abstractNum w:abstractNumId="11">
    <w:nsid w:val="00000010"/>
    <w:multiLevelType w:val="singleLevel"/>
    <w:tmpl w:val="00000010"/>
    <w:lvl w:ilvl="0">
      <w:start w:val="1"/>
      <w:numFmt w:val="decimal"/>
      <w:lvlText w:val="%1)"/>
      <w:lvlJc w:val="left"/>
      <w:pPr>
        <w:tabs>
          <w:tab w:val="num" w:pos="0"/>
        </w:tabs>
        <w:ind w:left="720" w:hanging="360"/>
      </w:pPr>
      <w:rPr>
        <w:rFonts w:cs="Times New Roman"/>
        <w:b/>
      </w:rPr>
    </w:lvl>
  </w:abstractNum>
  <w:abstractNum w:abstractNumId="12">
    <w:nsid w:val="00000011"/>
    <w:multiLevelType w:val="singleLevel"/>
    <w:tmpl w:val="00000011"/>
    <w:lvl w:ilvl="0">
      <w:start w:val="1"/>
      <w:numFmt w:val="decimal"/>
      <w:lvlText w:val="%1."/>
      <w:lvlJc w:val="left"/>
      <w:pPr>
        <w:tabs>
          <w:tab w:val="num" w:pos="360"/>
        </w:tabs>
        <w:ind w:left="360" w:hanging="360"/>
      </w:pPr>
      <w:rPr>
        <w:rFonts w:cs="Times New Roman"/>
      </w:rPr>
    </w:lvl>
  </w:abstractNum>
  <w:abstractNum w:abstractNumId="13">
    <w:nsid w:val="00000012"/>
    <w:multiLevelType w:val="multilevel"/>
    <w:tmpl w:val="00000012"/>
    <w:name w:val="WW8Num12"/>
    <w:lvl w:ilvl="0">
      <w:start w:val="1"/>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0000013"/>
    <w:multiLevelType w:val="singleLevel"/>
    <w:tmpl w:val="00000013"/>
    <w:name w:val="WW8Num13"/>
    <w:lvl w:ilvl="0">
      <w:start w:val="1"/>
      <w:numFmt w:val="decimal"/>
      <w:pStyle w:val="NPR-akapitnumer1"/>
      <w:lvlText w:val="%1."/>
      <w:lvlJc w:val="left"/>
      <w:pPr>
        <w:tabs>
          <w:tab w:val="num" w:pos="357"/>
        </w:tabs>
        <w:ind w:left="357" w:hanging="357"/>
      </w:pPr>
      <w:rPr>
        <w:rFonts w:cs="Times New Roman"/>
      </w:rPr>
    </w:lvl>
  </w:abstractNum>
  <w:abstractNum w:abstractNumId="15">
    <w:nsid w:val="00000015"/>
    <w:multiLevelType w:val="singleLevel"/>
    <w:tmpl w:val="B54499A6"/>
    <w:name w:val="WW8Num14"/>
    <w:lvl w:ilvl="0">
      <w:start w:val="1"/>
      <w:numFmt w:val="lowerLetter"/>
      <w:lvlText w:val="%1)"/>
      <w:lvlJc w:val="left"/>
      <w:pPr>
        <w:tabs>
          <w:tab w:val="num" w:pos="1069"/>
        </w:tabs>
        <w:ind w:left="1066" w:hanging="357"/>
      </w:pPr>
      <w:rPr>
        <w:rFonts w:ascii="Calibri" w:eastAsia="Times New Roman" w:hAnsi="Calibri" w:cs="Tahoma" w:hint="default"/>
        <w:b w:val="0"/>
        <w:i w:val="0"/>
      </w:rPr>
    </w:lvl>
  </w:abstractNum>
  <w:abstractNum w:abstractNumId="16">
    <w:nsid w:val="00000016"/>
    <w:multiLevelType w:val="singleLevel"/>
    <w:tmpl w:val="B2B4432E"/>
    <w:name w:val="WW8Num11"/>
    <w:lvl w:ilvl="0">
      <w:start w:val="1"/>
      <w:numFmt w:val="decimal"/>
      <w:pStyle w:val="N5"/>
      <w:lvlText w:val="%1)"/>
      <w:lvlJc w:val="left"/>
      <w:pPr>
        <w:tabs>
          <w:tab w:val="num" w:pos="0"/>
        </w:tabs>
        <w:ind w:left="1146" w:hanging="360"/>
      </w:pPr>
      <w:rPr>
        <w:rFonts w:ascii="Arial Narrow" w:eastAsia="Times New Roman" w:hAnsi="Arial Narrow" w:cs="Times New Roman"/>
      </w:rPr>
    </w:lvl>
  </w:abstractNum>
  <w:abstractNum w:abstractNumId="17">
    <w:nsid w:val="00000017"/>
    <w:multiLevelType w:val="multilevel"/>
    <w:tmpl w:val="00000017"/>
    <w:name w:val="WW8Num16"/>
    <w:lvl w:ilvl="0">
      <w:start w:val="1"/>
      <w:numFmt w:val="decimal"/>
      <w:pStyle w:val="Listapunktowana31"/>
      <w:lvlText w:val="%1."/>
      <w:lvlJc w:val="left"/>
      <w:pPr>
        <w:tabs>
          <w:tab w:val="num" w:pos="720"/>
        </w:tabs>
        <w:ind w:left="720" w:hanging="360"/>
      </w:pPr>
      <w:rPr>
        <w:rFonts w:cs="Times New Roman"/>
        <w:b/>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0000018"/>
    <w:multiLevelType w:val="multilevel"/>
    <w:tmpl w:val="00000018"/>
    <w:name w:val="WW8Num17"/>
    <w:lvl w:ilvl="0">
      <w:start w:val="2"/>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ascii="Arial Narrow" w:eastAsia="Times New Roman" w:hAnsi="Arial Narrow" w:cs="Tahoma"/>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9">
    <w:nsid w:val="00000019"/>
    <w:multiLevelType w:val="multilevel"/>
    <w:tmpl w:val="00000019"/>
    <w:name w:val="WW8Num20"/>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B"/>
    <w:multiLevelType w:val="singleLevel"/>
    <w:tmpl w:val="0000001B"/>
    <w:name w:val="WW8Num22"/>
    <w:lvl w:ilvl="0">
      <w:start w:val="1"/>
      <w:numFmt w:val="lowerLetter"/>
      <w:lvlText w:val="%1)"/>
      <w:lvlJc w:val="left"/>
      <w:pPr>
        <w:tabs>
          <w:tab w:val="num" w:pos="1077"/>
        </w:tabs>
        <w:ind w:left="1077" w:hanging="357"/>
      </w:pPr>
      <w:rPr>
        <w:rFonts w:cs="Times New Roman"/>
      </w:rPr>
    </w:lvl>
  </w:abstractNum>
  <w:abstractNum w:abstractNumId="21">
    <w:nsid w:val="0000001C"/>
    <w:multiLevelType w:val="singleLevel"/>
    <w:tmpl w:val="0000001C"/>
    <w:name w:val="WW8Num24"/>
    <w:lvl w:ilvl="0">
      <w:start w:val="1"/>
      <w:numFmt w:val="lowerLetter"/>
      <w:lvlText w:val="%1)"/>
      <w:lvlJc w:val="left"/>
      <w:pPr>
        <w:tabs>
          <w:tab w:val="num" w:pos="0"/>
        </w:tabs>
        <w:ind w:left="720" w:hanging="360"/>
      </w:pPr>
      <w:rPr>
        <w:rFonts w:cs="Times New Roman"/>
      </w:rPr>
    </w:lvl>
  </w:abstractNum>
  <w:abstractNum w:abstractNumId="22">
    <w:nsid w:val="0000001E"/>
    <w:multiLevelType w:val="singleLevel"/>
    <w:tmpl w:val="0000001E"/>
    <w:name w:val="WW8Num15"/>
    <w:lvl w:ilvl="0">
      <w:start w:val="1"/>
      <w:numFmt w:val="decimal"/>
      <w:lvlText w:val="%1)"/>
      <w:lvlJc w:val="left"/>
      <w:pPr>
        <w:tabs>
          <w:tab w:val="num" w:pos="720"/>
        </w:tabs>
        <w:ind w:left="722" w:hanging="365"/>
      </w:pPr>
      <w:rPr>
        <w:rFonts w:cs="Times New Roman"/>
      </w:rPr>
    </w:lvl>
  </w:abstractNum>
  <w:abstractNum w:abstractNumId="23">
    <w:nsid w:val="0000001F"/>
    <w:multiLevelType w:val="singleLevel"/>
    <w:tmpl w:val="0000001F"/>
    <w:name w:val="WW8Num26"/>
    <w:lvl w:ilvl="0">
      <w:start w:val="1"/>
      <w:numFmt w:val="decimal"/>
      <w:lvlText w:val="%1."/>
      <w:lvlJc w:val="left"/>
      <w:pPr>
        <w:tabs>
          <w:tab w:val="num" w:pos="0"/>
        </w:tabs>
        <w:ind w:left="717" w:hanging="360"/>
      </w:pPr>
      <w:rPr>
        <w:rFonts w:ascii="Verdana" w:eastAsia="Times New Roman" w:hAnsi="Verdana" w:cs="Tahoma"/>
      </w:rPr>
    </w:lvl>
  </w:abstractNum>
  <w:abstractNum w:abstractNumId="24">
    <w:nsid w:val="00000020"/>
    <w:multiLevelType w:val="singleLevel"/>
    <w:tmpl w:val="00000020"/>
    <w:name w:val="WW8Num27"/>
    <w:lvl w:ilvl="0">
      <w:start w:val="1"/>
      <w:numFmt w:val="decimal"/>
      <w:pStyle w:val="N5-A"/>
      <w:lvlText w:val="%1."/>
      <w:lvlJc w:val="left"/>
      <w:pPr>
        <w:tabs>
          <w:tab w:val="num" w:pos="357"/>
        </w:tabs>
        <w:ind w:left="357" w:hanging="357"/>
      </w:pPr>
      <w:rPr>
        <w:rFonts w:cs="Times New Roman"/>
      </w:rPr>
    </w:lvl>
  </w:abstractNum>
  <w:abstractNum w:abstractNumId="25">
    <w:nsid w:val="00000021"/>
    <w:multiLevelType w:val="multilevel"/>
    <w:tmpl w:val="00000021"/>
    <w:name w:val="WW8Num29"/>
    <w:lvl w:ilvl="0">
      <w:start w:val="1"/>
      <w:numFmt w:val="bullet"/>
      <w:lvlText w:val=""/>
      <w:lvlJc w:val="left"/>
      <w:pPr>
        <w:tabs>
          <w:tab w:val="num" w:pos="1069"/>
        </w:tabs>
        <w:ind w:left="1066" w:hanging="357"/>
      </w:pPr>
      <w:rPr>
        <w:rFonts w:ascii="Symbol" w:hAnsi="Symbol"/>
      </w:rPr>
    </w:lvl>
    <w:lvl w:ilvl="1">
      <w:start w:val="1"/>
      <w:numFmt w:val="decimal"/>
      <w:lvlText w:val="%2)"/>
      <w:lvlJc w:val="left"/>
      <w:pPr>
        <w:tabs>
          <w:tab w:val="num" w:pos="720"/>
        </w:tabs>
        <w:ind w:left="720" w:hanging="363"/>
      </w:pPr>
      <w:rPr>
        <w:rFonts w:cs="Times New Roman"/>
      </w:rPr>
    </w:lvl>
    <w:lvl w:ilvl="2">
      <w:start w:val="1"/>
      <w:numFmt w:val="decimal"/>
      <w:lvlText w:val="%3."/>
      <w:lvlJc w:val="left"/>
      <w:pPr>
        <w:tabs>
          <w:tab w:val="num" w:pos="360"/>
        </w:tabs>
        <w:ind w:left="357" w:hanging="357"/>
      </w:pPr>
      <w:rPr>
        <w:rFonts w:cs="Times New Roman"/>
      </w:rPr>
    </w:lvl>
    <w:lvl w:ilvl="3">
      <w:start w:val="1"/>
      <w:numFmt w:val="lowerLetter"/>
      <w:lvlText w:val="%4)"/>
      <w:lvlJc w:val="left"/>
      <w:pPr>
        <w:tabs>
          <w:tab w:val="num" w:pos="3229"/>
        </w:tabs>
        <w:ind w:left="3229" w:hanging="360"/>
      </w:pPr>
      <w:rPr>
        <w:rFonts w:ascii="Verdana" w:eastAsia="Times New Roman" w:hAnsi="Verdana" w:cs="Tahoma"/>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26">
    <w:nsid w:val="00000022"/>
    <w:multiLevelType w:val="singleLevel"/>
    <w:tmpl w:val="00000022"/>
    <w:name w:val="WW8Num30"/>
    <w:lvl w:ilvl="0">
      <w:start w:val="1"/>
      <w:numFmt w:val="decimal"/>
      <w:lvlText w:val="%1."/>
      <w:lvlJc w:val="left"/>
      <w:pPr>
        <w:tabs>
          <w:tab w:val="num" w:pos="357"/>
        </w:tabs>
        <w:ind w:left="357" w:hanging="357"/>
      </w:pPr>
      <w:rPr>
        <w:rFonts w:cs="Times New Roman"/>
      </w:rPr>
    </w:lvl>
  </w:abstractNum>
  <w:abstractNum w:abstractNumId="27">
    <w:nsid w:val="00000024"/>
    <w:multiLevelType w:val="singleLevel"/>
    <w:tmpl w:val="0000001D"/>
    <w:name w:val="WW8Num32"/>
    <w:lvl w:ilvl="0">
      <w:start w:val="1"/>
      <w:numFmt w:val="bullet"/>
      <w:lvlText w:val="-"/>
      <w:lvlJc w:val="left"/>
      <w:pPr>
        <w:ind w:left="1778" w:hanging="360"/>
      </w:pPr>
      <w:rPr>
        <w:rFonts w:ascii="Times New Roman" w:hAnsi="Times New Roman"/>
        <w:sz w:val="14"/>
      </w:rPr>
    </w:lvl>
  </w:abstractNum>
  <w:abstractNum w:abstractNumId="28">
    <w:nsid w:val="00000026"/>
    <w:multiLevelType w:val="singleLevel"/>
    <w:tmpl w:val="00000026"/>
    <w:name w:val="WW8Num33"/>
    <w:lvl w:ilvl="0">
      <w:start w:val="1"/>
      <w:numFmt w:val="decimal"/>
      <w:lvlText w:val="%1)"/>
      <w:lvlJc w:val="left"/>
      <w:pPr>
        <w:tabs>
          <w:tab w:val="num" w:pos="720"/>
        </w:tabs>
        <w:ind w:left="720" w:hanging="363"/>
      </w:pPr>
      <w:rPr>
        <w:rFonts w:cs="Times New Roman"/>
      </w:rPr>
    </w:lvl>
  </w:abstractNum>
  <w:abstractNum w:abstractNumId="29">
    <w:nsid w:val="00000028"/>
    <w:multiLevelType w:val="singleLevel"/>
    <w:tmpl w:val="00000028"/>
    <w:name w:val="WW8Num34"/>
    <w:lvl w:ilvl="0">
      <w:start w:val="1"/>
      <w:numFmt w:val="decimal"/>
      <w:lvlText w:val="%1."/>
      <w:lvlJc w:val="left"/>
      <w:pPr>
        <w:tabs>
          <w:tab w:val="num" w:pos="357"/>
        </w:tabs>
        <w:ind w:left="357" w:hanging="357"/>
      </w:pPr>
      <w:rPr>
        <w:rFonts w:cs="Times New Roman"/>
      </w:rPr>
    </w:lvl>
  </w:abstractNum>
  <w:abstractNum w:abstractNumId="30">
    <w:nsid w:val="00000029"/>
    <w:multiLevelType w:val="multilevel"/>
    <w:tmpl w:val="1D0A5238"/>
    <w:name w:val="WW8Num35"/>
    <w:lvl w:ilvl="0">
      <w:start w:val="1"/>
      <w:numFmt w:val="upperRoman"/>
      <w:lvlText w:val="%1."/>
      <w:lvlJc w:val="left"/>
      <w:pPr>
        <w:tabs>
          <w:tab w:val="num" w:pos="357"/>
        </w:tabs>
        <w:ind w:left="357" w:hanging="357"/>
      </w:pPr>
      <w:rPr>
        <w:rFonts w:cs="Times New Roman"/>
      </w:rPr>
    </w:lvl>
    <w:lvl w:ilvl="1">
      <w:start w:val="1"/>
      <w:numFmt w:val="decimal"/>
      <w:lvlText w:val="%2."/>
      <w:lvlJc w:val="left"/>
      <w:pPr>
        <w:tabs>
          <w:tab w:val="num" w:pos="357"/>
        </w:tabs>
        <w:ind w:left="357" w:hanging="357"/>
      </w:pPr>
      <w:rPr>
        <w:rFonts w:cs="Times New Roman"/>
      </w:rPr>
    </w:lvl>
    <w:lvl w:ilvl="2">
      <w:start w:val="1"/>
      <w:numFmt w:val="decimal"/>
      <w:lvlText w:val="%3)"/>
      <w:lvlJc w:val="left"/>
      <w:pPr>
        <w:tabs>
          <w:tab w:val="num" w:pos="720"/>
        </w:tabs>
        <w:ind w:left="720" w:hanging="363"/>
      </w:pPr>
      <w:rPr>
        <w:rFonts w:cs="Times New Roman"/>
      </w:rPr>
    </w:lvl>
    <w:lvl w:ilvl="3">
      <w:start w:val="1"/>
      <w:numFmt w:val="decimal"/>
      <w:lvlText w:val="%4)"/>
      <w:lvlJc w:val="left"/>
      <w:pPr>
        <w:tabs>
          <w:tab w:val="num" w:pos="505"/>
        </w:tabs>
        <w:ind w:left="505" w:hanging="363"/>
      </w:pPr>
      <w:rPr>
        <w:rFonts w:cs="Times New Roman"/>
        <w:b w:val="0"/>
      </w:rPr>
    </w:lvl>
    <w:lvl w:ilvl="4">
      <w:start w:val="1"/>
      <w:numFmt w:val="lowerLetter"/>
      <w:lvlText w:val="%5)"/>
      <w:lvlJc w:val="left"/>
      <w:pPr>
        <w:tabs>
          <w:tab w:val="num" w:pos="3597"/>
        </w:tabs>
        <w:ind w:left="3597" w:hanging="357"/>
      </w:pPr>
      <w:rPr>
        <w:rFonts w:ascii="Arial Narrow" w:hAnsi="Arial Narrow" w:cs="Times New Roman" w:hint="default"/>
        <w:b w:val="0"/>
        <w:i w:val="0"/>
        <w:sz w:val="22"/>
        <w:szCs w:val="22"/>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1">
    <w:nsid w:val="0000002A"/>
    <w:multiLevelType w:val="singleLevel"/>
    <w:tmpl w:val="84FEA1FE"/>
    <w:name w:val="WW8Num36"/>
    <w:lvl w:ilvl="0">
      <w:start w:val="1"/>
      <w:numFmt w:val="decimal"/>
      <w:lvlText w:val="%1."/>
      <w:lvlJc w:val="left"/>
      <w:pPr>
        <w:tabs>
          <w:tab w:val="num" w:pos="357"/>
        </w:tabs>
        <w:ind w:left="357" w:hanging="357"/>
      </w:pPr>
      <w:rPr>
        <w:rFonts w:cs="Times New Roman"/>
        <w:b w:val="0"/>
      </w:rPr>
    </w:lvl>
  </w:abstractNum>
  <w:abstractNum w:abstractNumId="32">
    <w:nsid w:val="0000002B"/>
    <w:multiLevelType w:val="singleLevel"/>
    <w:tmpl w:val="0000002B"/>
    <w:name w:val="WW8Num45"/>
    <w:lvl w:ilvl="0">
      <w:start w:val="1"/>
      <w:numFmt w:val="lowerLetter"/>
      <w:lvlText w:val="%1)"/>
      <w:lvlJc w:val="left"/>
      <w:pPr>
        <w:tabs>
          <w:tab w:val="num" w:pos="1077"/>
        </w:tabs>
        <w:ind w:left="1077" w:hanging="357"/>
      </w:pPr>
      <w:rPr>
        <w:rFonts w:cs="Times New Roman"/>
      </w:rPr>
    </w:lvl>
  </w:abstractNum>
  <w:abstractNum w:abstractNumId="33">
    <w:nsid w:val="0000002C"/>
    <w:multiLevelType w:val="singleLevel"/>
    <w:tmpl w:val="0000002C"/>
    <w:name w:val="WW8Num41"/>
    <w:lvl w:ilvl="0">
      <w:start w:val="1"/>
      <w:numFmt w:val="decimal"/>
      <w:lvlText w:val="%1)"/>
      <w:lvlJc w:val="left"/>
      <w:pPr>
        <w:tabs>
          <w:tab w:val="num" w:pos="720"/>
        </w:tabs>
        <w:ind w:left="722" w:hanging="365"/>
      </w:pPr>
      <w:rPr>
        <w:rFonts w:cs="Times New Roman"/>
      </w:rPr>
    </w:lvl>
  </w:abstractNum>
  <w:abstractNum w:abstractNumId="34">
    <w:nsid w:val="0000002D"/>
    <w:multiLevelType w:val="multilevel"/>
    <w:tmpl w:val="8EF6F376"/>
    <w:name w:val="WW8Num43"/>
    <w:lvl w:ilvl="0">
      <w:start w:val="1"/>
      <w:numFmt w:val="lowerLetter"/>
      <w:lvlText w:val="%1)"/>
      <w:lvlJc w:val="left"/>
      <w:pPr>
        <w:tabs>
          <w:tab w:val="num" w:pos="0"/>
        </w:tabs>
        <w:ind w:left="108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35">
    <w:nsid w:val="0000002E"/>
    <w:multiLevelType w:val="singleLevel"/>
    <w:tmpl w:val="0000002E"/>
    <w:lvl w:ilvl="0">
      <w:start w:val="1"/>
      <w:numFmt w:val="decimal"/>
      <w:lvlText w:val="%1."/>
      <w:lvlJc w:val="left"/>
      <w:pPr>
        <w:tabs>
          <w:tab w:val="num" w:pos="720"/>
        </w:tabs>
        <w:ind w:left="720" w:hanging="360"/>
      </w:pPr>
      <w:rPr>
        <w:rFonts w:cs="Times New Roman"/>
      </w:rPr>
    </w:lvl>
  </w:abstractNum>
  <w:abstractNum w:abstractNumId="36">
    <w:nsid w:val="0000002F"/>
    <w:multiLevelType w:val="singleLevel"/>
    <w:tmpl w:val="0000002F"/>
    <w:name w:val="WW8Num46"/>
    <w:lvl w:ilvl="0">
      <w:start w:val="1"/>
      <w:numFmt w:val="decimal"/>
      <w:lvlText w:val="%1)"/>
      <w:lvlJc w:val="left"/>
      <w:pPr>
        <w:tabs>
          <w:tab w:val="num" w:pos="720"/>
        </w:tabs>
        <w:ind w:left="720" w:hanging="363"/>
      </w:pPr>
      <w:rPr>
        <w:rFonts w:cs="Times New Roman"/>
      </w:rPr>
    </w:lvl>
  </w:abstractNum>
  <w:abstractNum w:abstractNumId="37">
    <w:nsid w:val="00000033"/>
    <w:multiLevelType w:val="multilevel"/>
    <w:tmpl w:val="00000033"/>
    <w:name w:val="WW8Num47"/>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1258"/>
        </w:tabs>
        <w:ind w:left="1258" w:hanging="720"/>
      </w:pPr>
      <w:rPr>
        <w:rFonts w:ascii="Arial Narrow" w:hAnsi="Arial Narrow" w:cs="Times New Roman"/>
        <w:b w:val="0"/>
        <w:i w:val="0"/>
        <w:sz w:val="20"/>
        <w:szCs w:val="20"/>
      </w:rPr>
    </w:lvl>
    <w:lvl w:ilvl="2">
      <w:start w:val="1"/>
      <w:numFmt w:val="decimal"/>
      <w:lvlText w:val="%1.%2.%3."/>
      <w:lvlJc w:val="left"/>
      <w:pPr>
        <w:tabs>
          <w:tab w:val="num" w:pos="1713"/>
        </w:tabs>
        <w:ind w:left="1713" w:hanging="720"/>
      </w:pPr>
      <w:rPr>
        <w:rFonts w:ascii="Arial Narrow" w:hAnsi="Arial Narrow" w:cs="Times New Roman"/>
        <w:b w:val="0"/>
        <w:sz w:val="20"/>
        <w:szCs w:val="20"/>
      </w:rPr>
    </w:lvl>
    <w:lvl w:ilvl="3">
      <w:start w:val="1"/>
      <w:numFmt w:val="decimal"/>
      <w:lvlText w:val="%1.%2.%3.%4."/>
      <w:lvlJc w:val="left"/>
      <w:pPr>
        <w:tabs>
          <w:tab w:val="num" w:pos="2694"/>
        </w:tabs>
        <w:ind w:left="2694" w:hanging="1080"/>
      </w:pPr>
      <w:rPr>
        <w:rFonts w:cs="Times New Roman"/>
        <w:b/>
      </w:rPr>
    </w:lvl>
    <w:lvl w:ilvl="4">
      <w:start w:val="1"/>
      <w:numFmt w:val="decimal"/>
      <w:lvlText w:val="%1.%2.%3.%4.%5."/>
      <w:lvlJc w:val="left"/>
      <w:pPr>
        <w:tabs>
          <w:tab w:val="num" w:pos="3232"/>
        </w:tabs>
        <w:ind w:left="3232" w:hanging="1080"/>
      </w:pPr>
      <w:rPr>
        <w:rFonts w:cs="Times New Roman"/>
        <w:b/>
      </w:rPr>
    </w:lvl>
    <w:lvl w:ilvl="5">
      <w:start w:val="1"/>
      <w:numFmt w:val="decimal"/>
      <w:lvlText w:val="%1.%2.%3.%4.%5.%6."/>
      <w:lvlJc w:val="left"/>
      <w:pPr>
        <w:tabs>
          <w:tab w:val="num" w:pos="4130"/>
        </w:tabs>
        <w:ind w:left="4130" w:hanging="1440"/>
      </w:pPr>
      <w:rPr>
        <w:rFonts w:cs="Times New Roman"/>
        <w:b/>
      </w:rPr>
    </w:lvl>
    <w:lvl w:ilvl="6">
      <w:start w:val="1"/>
      <w:numFmt w:val="decimal"/>
      <w:lvlText w:val="%1.%2.%3.%4.%5.%6.%7."/>
      <w:lvlJc w:val="left"/>
      <w:pPr>
        <w:tabs>
          <w:tab w:val="num" w:pos="5028"/>
        </w:tabs>
        <w:ind w:left="5028" w:hanging="1800"/>
      </w:pPr>
      <w:rPr>
        <w:rFonts w:cs="Times New Roman"/>
        <w:b/>
      </w:rPr>
    </w:lvl>
    <w:lvl w:ilvl="7">
      <w:start w:val="1"/>
      <w:numFmt w:val="decimal"/>
      <w:lvlText w:val="%1.%2.%3.%4.%5.%6.%7.%8."/>
      <w:lvlJc w:val="left"/>
      <w:pPr>
        <w:tabs>
          <w:tab w:val="num" w:pos="5566"/>
        </w:tabs>
        <w:ind w:left="5566" w:hanging="1800"/>
      </w:pPr>
      <w:rPr>
        <w:rFonts w:cs="Times New Roman"/>
        <w:b/>
      </w:rPr>
    </w:lvl>
    <w:lvl w:ilvl="8">
      <w:start w:val="1"/>
      <w:numFmt w:val="decimal"/>
      <w:lvlText w:val="%1.%2.%3.%4.%5.%6.%7.%8.%9."/>
      <w:lvlJc w:val="left"/>
      <w:pPr>
        <w:tabs>
          <w:tab w:val="num" w:pos="6464"/>
        </w:tabs>
        <w:ind w:left="6464" w:hanging="2160"/>
      </w:pPr>
      <w:rPr>
        <w:rFonts w:cs="Times New Roman"/>
        <w:b/>
      </w:rPr>
    </w:lvl>
  </w:abstractNum>
  <w:abstractNum w:abstractNumId="38">
    <w:nsid w:val="00000036"/>
    <w:multiLevelType w:val="singleLevel"/>
    <w:tmpl w:val="00000036"/>
    <w:name w:val="WW8Num48"/>
    <w:lvl w:ilvl="0">
      <w:start w:val="1"/>
      <w:numFmt w:val="decimal"/>
      <w:lvlText w:val="%1."/>
      <w:lvlJc w:val="left"/>
      <w:pPr>
        <w:tabs>
          <w:tab w:val="num" w:pos="357"/>
        </w:tabs>
        <w:ind w:left="357" w:hanging="357"/>
      </w:pPr>
      <w:rPr>
        <w:rFonts w:cs="Times New Roman"/>
      </w:rPr>
    </w:lvl>
  </w:abstractNum>
  <w:abstractNum w:abstractNumId="39">
    <w:nsid w:val="00000037"/>
    <w:multiLevelType w:val="multilevel"/>
    <w:tmpl w:val="00000037"/>
    <w:name w:val="WW8Num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0">
    <w:nsid w:val="00000039"/>
    <w:multiLevelType w:val="multilevel"/>
    <w:tmpl w:val="00000039"/>
    <w:name w:val="WW8Num50"/>
    <w:lvl w:ilvl="0">
      <w:start w:val="1"/>
      <w:numFmt w:val="decimal"/>
      <w:lvlText w:val="%1."/>
      <w:lvlJc w:val="left"/>
      <w:pPr>
        <w:tabs>
          <w:tab w:val="num" w:pos="357"/>
        </w:tabs>
        <w:ind w:left="357" w:hanging="357"/>
      </w:pPr>
      <w:rPr>
        <w:rFonts w:cs="Times New Roman"/>
      </w:rPr>
    </w:lvl>
    <w:lvl w:ilvl="1">
      <w:start w:val="1"/>
      <w:numFmt w:val="decimal"/>
      <w:lvlText w:val="%2."/>
      <w:lvlJc w:val="left"/>
      <w:pPr>
        <w:tabs>
          <w:tab w:val="num" w:pos="357"/>
        </w:tabs>
        <w:ind w:left="357" w:hanging="357"/>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1">
    <w:nsid w:val="0000003A"/>
    <w:multiLevelType w:val="singleLevel"/>
    <w:tmpl w:val="0000003A"/>
    <w:name w:val="WW8Num51"/>
    <w:lvl w:ilvl="0">
      <w:start w:val="1"/>
      <w:numFmt w:val="decimal"/>
      <w:lvlText w:val="%1."/>
      <w:lvlJc w:val="left"/>
      <w:pPr>
        <w:tabs>
          <w:tab w:val="num" w:pos="0"/>
        </w:tabs>
        <w:ind w:left="360" w:hanging="360"/>
      </w:pPr>
      <w:rPr>
        <w:rFonts w:cs="Times New Roman"/>
      </w:rPr>
    </w:lvl>
  </w:abstractNum>
  <w:abstractNum w:abstractNumId="42">
    <w:nsid w:val="0000003B"/>
    <w:multiLevelType w:val="multilevel"/>
    <w:tmpl w:val="0000003B"/>
    <w:name w:val="WW8Num54"/>
    <w:lvl w:ilvl="0">
      <w:start w:val="1"/>
      <w:numFmt w:val="decimal"/>
      <w:lvlText w:val="%1."/>
      <w:lvlJc w:val="left"/>
      <w:pPr>
        <w:tabs>
          <w:tab w:val="num" w:pos="357"/>
        </w:tabs>
        <w:ind w:left="357" w:hanging="357"/>
      </w:pPr>
      <w:rPr>
        <w:rFonts w:cs="Times New Roman"/>
      </w:rPr>
    </w:lvl>
    <w:lvl w:ilvl="1">
      <w:start w:val="1"/>
      <w:numFmt w:val="decimal"/>
      <w:lvlText w:val="%1.%2"/>
      <w:lvlJc w:val="left"/>
      <w:pPr>
        <w:tabs>
          <w:tab w:val="num" w:pos="717"/>
        </w:tabs>
        <w:ind w:left="717" w:hanging="360"/>
      </w:pPr>
      <w:rPr>
        <w:rFonts w:cs="Times New Roman"/>
      </w:rPr>
    </w:lvl>
    <w:lvl w:ilvl="2">
      <w:start w:val="1"/>
      <w:numFmt w:val="decimal"/>
      <w:lvlText w:val="%1.%2.%3"/>
      <w:lvlJc w:val="left"/>
      <w:pPr>
        <w:tabs>
          <w:tab w:val="num" w:pos="1434"/>
        </w:tabs>
        <w:ind w:left="1434" w:hanging="720"/>
      </w:pPr>
      <w:rPr>
        <w:rFonts w:cs="Times New Roman"/>
      </w:rPr>
    </w:lvl>
    <w:lvl w:ilvl="3">
      <w:start w:val="1"/>
      <w:numFmt w:val="decimal"/>
      <w:lvlText w:val="%1.%2.%3.%4"/>
      <w:lvlJc w:val="left"/>
      <w:pPr>
        <w:tabs>
          <w:tab w:val="num" w:pos="2151"/>
        </w:tabs>
        <w:ind w:left="2151" w:hanging="1080"/>
      </w:pPr>
      <w:rPr>
        <w:rFonts w:cs="Times New Roman"/>
      </w:rPr>
    </w:lvl>
    <w:lvl w:ilvl="4">
      <w:start w:val="1"/>
      <w:numFmt w:val="decimal"/>
      <w:lvlText w:val="%1.%2.%3.%4.%5"/>
      <w:lvlJc w:val="left"/>
      <w:pPr>
        <w:tabs>
          <w:tab w:val="num" w:pos="2508"/>
        </w:tabs>
        <w:ind w:left="2508" w:hanging="1080"/>
      </w:pPr>
      <w:rPr>
        <w:rFonts w:cs="Times New Roman"/>
      </w:rPr>
    </w:lvl>
    <w:lvl w:ilvl="5">
      <w:start w:val="1"/>
      <w:numFmt w:val="decimal"/>
      <w:lvlText w:val="%1.%2.%3.%4.%5.%6"/>
      <w:lvlJc w:val="left"/>
      <w:pPr>
        <w:tabs>
          <w:tab w:val="num" w:pos="3225"/>
        </w:tabs>
        <w:ind w:left="3225" w:hanging="1440"/>
      </w:pPr>
      <w:rPr>
        <w:rFonts w:cs="Times New Roman"/>
      </w:rPr>
    </w:lvl>
    <w:lvl w:ilvl="6">
      <w:start w:val="1"/>
      <w:numFmt w:val="decimal"/>
      <w:lvlText w:val="%1.%2.%3.%4.%5.%6.%7"/>
      <w:lvlJc w:val="left"/>
      <w:pPr>
        <w:tabs>
          <w:tab w:val="num" w:pos="3582"/>
        </w:tabs>
        <w:ind w:left="3582" w:hanging="1440"/>
      </w:pPr>
      <w:rPr>
        <w:rFonts w:cs="Times New Roman"/>
      </w:rPr>
    </w:lvl>
    <w:lvl w:ilvl="7">
      <w:start w:val="1"/>
      <w:numFmt w:val="decimal"/>
      <w:lvlText w:val="%1.%2.%3.%4.%5.%6.%7.%8"/>
      <w:lvlJc w:val="left"/>
      <w:pPr>
        <w:tabs>
          <w:tab w:val="num" w:pos="4299"/>
        </w:tabs>
        <w:ind w:left="4299" w:hanging="1800"/>
      </w:pPr>
      <w:rPr>
        <w:rFonts w:cs="Times New Roman"/>
      </w:rPr>
    </w:lvl>
    <w:lvl w:ilvl="8">
      <w:start w:val="1"/>
      <w:numFmt w:val="decimal"/>
      <w:lvlText w:val="%1.%2.%3.%4.%5.%6.%7.%8.%9"/>
      <w:lvlJc w:val="left"/>
      <w:pPr>
        <w:tabs>
          <w:tab w:val="num" w:pos="5016"/>
        </w:tabs>
        <w:ind w:left="5016" w:hanging="2160"/>
      </w:pPr>
      <w:rPr>
        <w:rFonts w:cs="Times New Roman"/>
      </w:rPr>
    </w:lvl>
  </w:abstractNum>
  <w:abstractNum w:abstractNumId="43">
    <w:nsid w:val="0000003C"/>
    <w:multiLevelType w:val="singleLevel"/>
    <w:tmpl w:val="0000003C"/>
    <w:name w:val="WW8Num55"/>
    <w:lvl w:ilvl="0">
      <w:start w:val="1"/>
      <w:numFmt w:val="decimal"/>
      <w:lvlText w:val="%1."/>
      <w:lvlJc w:val="left"/>
      <w:pPr>
        <w:tabs>
          <w:tab w:val="num" w:pos="357"/>
        </w:tabs>
        <w:ind w:left="357" w:hanging="357"/>
      </w:pPr>
      <w:rPr>
        <w:rFonts w:cs="Times New Roman"/>
      </w:rPr>
    </w:lvl>
  </w:abstractNum>
  <w:abstractNum w:abstractNumId="44">
    <w:nsid w:val="0000003E"/>
    <w:multiLevelType w:val="multilevel"/>
    <w:tmpl w:val="0000003E"/>
    <w:name w:val="WW8Num59"/>
    <w:lvl w:ilvl="0">
      <w:start w:val="1"/>
      <w:numFmt w:val="decimal"/>
      <w:pStyle w:val="Listapunktowana21"/>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5">
    <w:nsid w:val="0000003F"/>
    <w:multiLevelType w:val="multilevel"/>
    <w:tmpl w:val="ABF42A8A"/>
    <w:name w:val="WW8Num6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3"/>
      </w:pPr>
      <w:rPr>
        <w:rFonts w:ascii="Arial Narrow" w:eastAsia="Times New Roman" w:hAnsi="Arial Narrow" w:cs="Times New Roman"/>
      </w:rPr>
    </w:lvl>
    <w:lvl w:ilvl="2">
      <w:start w:val="1"/>
      <w:numFmt w:val="decimal"/>
      <w:lvlText w:val="%3)"/>
      <w:lvlJc w:val="left"/>
      <w:pPr>
        <w:tabs>
          <w:tab w:val="num" w:pos="714"/>
        </w:tabs>
        <w:ind w:left="714" w:hanging="357"/>
      </w:pPr>
      <w:rPr>
        <w:rFonts w:ascii="Arial Narrow" w:eastAsia="Times New Roman" w:hAnsi="Arial Narrow" w:cs="Tahoma"/>
      </w:rPr>
    </w:lvl>
    <w:lvl w:ilvl="3">
      <w:start w:val="1"/>
      <w:numFmt w:val="lowerLetter"/>
      <w:lvlText w:val="%4)"/>
      <w:lvlJc w:val="left"/>
      <w:pPr>
        <w:tabs>
          <w:tab w:val="num" w:pos="720"/>
        </w:tabs>
        <w:ind w:left="720" w:hanging="363"/>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nsid w:val="00000040"/>
    <w:multiLevelType w:val="singleLevel"/>
    <w:tmpl w:val="00000040"/>
    <w:name w:val="WW8Num62"/>
    <w:lvl w:ilvl="0">
      <w:start w:val="1"/>
      <w:numFmt w:val="lowerLetter"/>
      <w:lvlText w:val="%1)"/>
      <w:lvlJc w:val="left"/>
      <w:pPr>
        <w:tabs>
          <w:tab w:val="num" w:pos="1077"/>
        </w:tabs>
        <w:ind w:left="1077" w:hanging="357"/>
      </w:pPr>
      <w:rPr>
        <w:rFonts w:ascii="Arial Narrow" w:hAnsi="Arial Narrow" w:cs="Times New Roman"/>
        <w:sz w:val="20"/>
        <w:szCs w:val="20"/>
      </w:rPr>
    </w:lvl>
  </w:abstractNum>
  <w:abstractNum w:abstractNumId="47">
    <w:nsid w:val="00000041"/>
    <w:multiLevelType w:val="singleLevel"/>
    <w:tmpl w:val="00000041"/>
    <w:name w:val="WW8Num63"/>
    <w:lvl w:ilvl="0">
      <w:start w:val="1"/>
      <w:numFmt w:val="decimal"/>
      <w:lvlText w:val="%1)"/>
      <w:lvlJc w:val="left"/>
      <w:pPr>
        <w:tabs>
          <w:tab w:val="num" w:pos="720"/>
        </w:tabs>
        <w:ind w:left="720" w:hanging="363"/>
      </w:pPr>
      <w:rPr>
        <w:rFonts w:ascii="Arial Narrow" w:eastAsia="Times New Roman" w:hAnsi="Arial Narrow" w:cs="Times New Roman"/>
      </w:rPr>
    </w:lvl>
  </w:abstractNum>
  <w:abstractNum w:abstractNumId="48">
    <w:nsid w:val="00000042"/>
    <w:multiLevelType w:val="singleLevel"/>
    <w:tmpl w:val="00000042"/>
    <w:name w:val="WW8Num64"/>
    <w:lvl w:ilvl="0">
      <w:start w:val="1"/>
      <w:numFmt w:val="decimal"/>
      <w:lvlText w:val="%1."/>
      <w:lvlJc w:val="left"/>
      <w:pPr>
        <w:tabs>
          <w:tab w:val="num" w:pos="720"/>
        </w:tabs>
        <w:ind w:left="720" w:hanging="360"/>
      </w:pPr>
      <w:rPr>
        <w:rFonts w:cs="Times New Roman"/>
      </w:rPr>
    </w:lvl>
  </w:abstractNum>
  <w:abstractNum w:abstractNumId="49">
    <w:nsid w:val="00000043"/>
    <w:multiLevelType w:val="singleLevel"/>
    <w:tmpl w:val="83A83908"/>
    <w:name w:val="WW8Num65"/>
    <w:lvl w:ilvl="0">
      <w:start w:val="1"/>
      <w:numFmt w:val="decimal"/>
      <w:lvlText w:val="%1)"/>
      <w:lvlJc w:val="left"/>
      <w:pPr>
        <w:tabs>
          <w:tab w:val="num" w:pos="720"/>
        </w:tabs>
        <w:ind w:left="720" w:hanging="363"/>
      </w:pPr>
      <w:rPr>
        <w:rFonts w:cs="Times New Roman"/>
        <w:b w:val="0"/>
      </w:rPr>
    </w:lvl>
  </w:abstractNum>
  <w:abstractNum w:abstractNumId="50">
    <w:nsid w:val="00000044"/>
    <w:multiLevelType w:val="singleLevel"/>
    <w:tmpl w:val="00000044"/>
    <w:name w:val="WW8Num67"/>
    <w:lvl w:ilvl="0">
      <w:start w:val="1"/>
      <w:numFmt w:val="decimal"/>
      <w:lvlText w:val="%1."/>
      <w:lvlJc w:val="left"/>
      <w:pPr>
        <w:tabs>
          <w:tab w:val="num" w:pos="0"/>
        </w:tabs>
        <w:ind w:left="720" w:hanging="360"/>
      </w:pPr>
      <w:rPr>
        <w:rFonts w:cs="Times New Roman"/>
      </w:rPr>
    </w:lvl>
  </w:abstractNum>
  <w:abstractNum w:abstractNumId="51">
    <w:nsid w:val="00000045"/>
    <w:multiLevelType w:val="singleLevel"/>
    <w:tmpl w:val="00000045"/>
    <w:name w:val="WW8Num68"/>
    <w:lvl w:ilvl="0">
      <w:start w:val="1"/>
      <w:numFmt w:val="decimal"/>
      <w:lvlText w:val="%1."/>
      <w:lvlJc w:val="left"/>
      <w:pPr>
        <w:tabs>
          <w:tab w:val="num" w:pos="357"/>
        </w:tabs>
        <w:ind w:left="357" w:hanging="357"/>
      </w:pPr>
      <w:rPr>
        <w:rFonts w:cs="Times New Roman"/>
      </w:rPr>
    </w:lvl>
  </w:abstractNum>
  <w:abstractNum w:abstractNumId="52">
    <w:nsid w:val="00000046"/>
    <w:multiLevelType w:val="multilevel"/>
    <w:tmpl w:val="00000046"/>
    <w:name w:val="WW8Num69"/>
    <w:lvl w:ilvl="0">
      <w:start w:val="1"/>
      <w:numFmt w:val="decimal"/>
      <w:pStyle w:val="WW-Listawypunktowana2"/>
      <w:lvlText w:val="%1)"/>
      <w:lvlJc w:val="left"/>
      <w:pPr>
        <w:tabs>
          <w:tab w:val="num" w:pos="720"/>
        </w:tabs>
        <w:ind w:left="720" w:hanging="363"/>
      </w:pPr>
      <w:rPr>
        <w:rFonts w:cs="Times New Roman"/>
      </w:rPr>
    </w:lvl>
    <w:lvl w:ilvl="1">
      <w:start w:val="1"/>
      <w:numFmt w:val="lowerLetter"/>
      <w:lvlText w:val="%2)"/>
      <w:lvlJc w:val="left"/>
      <w:pPr>
        <w:tabs>
          <w:tab w:val="num" w:pos="1077"/>
        </w:tabs>
        <w:ind w:left="1077" w:hanging="357"/>
      </w:pPr>
      <w:rPr>
        <w:rFonts w:cs="Times New Roman"/>
      </w:rPr>
    </w:lvl>
    <w:lvl w:ilvl="2">
      <w:start w:val="21"/>
      <w:numFmt w:val="decimal"/>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3">
    <w:nsid w:val="00000048"/>
    <w:multiLevelType w:val="multilevel"/>
    <w:tmpl w:val="BC861892"/>
    <w:name w:val="WW8Num70"/>
    <w:lvl w:ilvl="0">
      <w:start w:val="1"/>
      <w:numFmt w:val="decimal"/>
      <w:lvlText w:val="%1."/>
      <w:lvlJc w:val="left"/>
      <w:pPr>
        <w:tabs>
          <w:tab w:val="num" w:pos="720"/>
        </w:tabs>
        <w:ind w:left="720" w:hanging="360"/>
      </w:pPr>
      <w:rPr>
        <w:rFonts w:ascii="Arial" w:hAnsi="Arial" w:cs="Times New Roman"/>
        <w:sz w:val="20"/>
        <w:szCs w:val="20"/>
      </w:rPr>
    </w:lvl>
    <w:lvl w:ilvl="1">
      <w:start w:val="1"/>
      <w:numFmt w:val="lowerLetter"/>
      <w:lvlText w:val="%2)"/>
      <w:lvlJc w:val="left"/>
      <w:pPr>
        <w:tabs>
          <w:tab w:val="num" w:pos="1077"/>
        </w:tabs>
        <w:ind w:left="1077" w:hanging="357"/>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4">
    <w:nsid w:val="00000049"/>
    <w:multiLevelType w:val="singleLevel"/>
    <w:tmpl w:val="00000049"/>
    <w:name w:val="WW8Num71"/>
    <w:lvl w:ilvl="0">
      <w:start w:val="1"/>
      <w:numFmt w:val="lowerLetter"/>
      <w:lvlText w:val="%1)"/>
      <w:lvlJc w:val="left"/>
      <w:pPr>
        <w:tabs>
          <w:tab w:val="num" w:pos="1077"/>
        </w:tabs>
        <w:ind w:left="1077" w:hanging="357"/>
      </w:pPr>
      <w:rPr>
        <w:rFonts w:cs="Times New Roman"/>
      </w:rPr>
    </w:lvl>
  </w:abstractNum>
  <w:abstractNum w:abstractNumId="55">
    <w:nsid w:val="0000004C"/>
    <w:multiLevelType w:val="singleLevel"/>
    <w:tmpl w:val="0000004C"/>
    <w:name w:val="WW8Num72"/>
    <w:lvl w:ilvl="0">
      <w:start w:val="1"/>
      <w:numFmt w:val="decimal"/>
      <w:lvlText w:val="%1."/>
      <w:lvlJc w:val="left"/>
      <w:pPr>
        <w:tabs>
          <w:tab w:val="num" w:pos="0"/>
        </w:tabs>
        <w:ind w:left="720" w:hanging="360"/>
      </w:pPr>
      <w:rPr>
        <w:rFonts w:cs="Times New Roman"/>
      </w:rPr>
    </w:lvl>
  </w:abstractNum>
  <w:abstractNum w:abstractNumId="56">
    <w:nsid w:val="0000004D"/>
    <w:multiLevelType w:val="multilevel"/>
    <w:tmpl w:val="0000004D"/>
    <w:name w:val="WW8Num73"/>
    <w:lvl w:ilvl="0">
      <w:start w:val="1"/>
      <w:numFmt w:val="upperRoman"/>
      <w:lvlText w:val="§ %1."/>
      <w:lvlJc w:val="left"/>
      <w:pPr>
        <w:tabs>
          <w:tab w:val="num" w:pos="1077"/>
        </w:tabs>
        <w:ind w:left="1077" w:hanging="357"/>
      </w:pPr>
      <w:rPr>
        <w:rFonts w:ascii="Verdana" w:hAnsi="Verdana" w:cs="Times New Roman"/>
        <w:b/>
        <w:i w:val="0"/>
        <w:sz w:val="20"/>
        <w:szCs w:val="2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157"/>
        </w:tabs>
        <w:ind w:left="2157" w:hanging="357"/>
      </w:pPr>
      <w:rPr>
        <w:rFonts w:ascii="Verdana" w:hAnsi="Verdana" w:cs="Arial"/>
        <w:b w:val="0"/>
        <w:i w:val="0"/>
        <w:sz w:val="18"/>
        <w:szCs w:val="18"/>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7">
    <w:nsid w:val="0000004E"/>
    <w:multiLevelType w:val="singleLevel"/>
    <w:tmpl w:val="0000004E"/>
    <w:name w:val="WW8Num74"/>
    <w:lvl w:ilvl="0">
      <w:start w:val="1"/>
      <w:numFmt w:val="decimal"/>
      <w:lvlText w:val="%1."/>
      <w:lvlJc w:val="left"/>
      <w:pPr>
        <w:tabs>
          <w:tab w:val="num" w:pos="357"/>
        </w:tabs>
        <w:ind w:left="357" w:hanging="357"/>
      </w:pPr>
      <w:rPr>
        <w:rFonts w:ascii="Arial Narrow" w:hAnsi="Arial Narrow" w:cs="Times New Roman"/>
        <w:sz w:val="20"/>
        <w:szCs w:val="20"/>
      </w:rPr>
    </w:lvl>
  </w:abstractNum>
  <w:abstractNum w:abstractNumId="58">
    <w:nsid w:val="0000004F"/>
    <w:multiLevelType w:val="singleLevel"/>
    <w:tmpl w:val="BCA49628"/>
    <w:name w:val="WW8Num75"/>
    <w:lvl w:ilvl="0">
      <w:start w:val="1"/>
      <w:numFmt w:val="lowerLetter"/>
      <w:lvlText w:val="%1)"/>
      <w:lvlJc w:val="left"/>
      <w:pPr>
        <w:tabs>
          <w:tab w:val="num" w:pos="1077"/>
        </w:tabs>
        <w:ind w:left="1077" w:hanging="357"/>
      </w:pPr>
      <w:rPr>
        <w:rFonts w:ascii="Calibri" w:hAnsi="Calibri" w:cs="Times New Roman" w:hint="default"/>
        <w:sz w:val="20"/>
        <w:szCs w:val="20"/>
      </w:rPr>
    </w:lvl>
  </w:abstractNum>
  <w:abstractNum w:abstractNumId="59">
    <w:nsid w:val="00000050"/>
    <w:multiLevelType w:val="multilevel"/>
    <w:tmpl w:val="2A16F512"/>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lowerLetter"/>
      <w:lvlText w:val="%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Roman"/>
      <w:lvlText w:val="%6)"/>
      <w:lvlJc w:val="left"/>
      <w:pPr>
        <w:tabs>
          <w:tab w:val="num" w:pos="4069"/>
        </w:tabs>
        <w:ind w:left="3205" w:hanging="936"/>
      </w:pPr>
      <w:rPr>
        <w:rFonts w:ascii="Arial Narrow" w:eastAsia="Times New Roman" w:hAnsi="Arial Narrow"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0">
    <w:nsid w:val="00000051"/>
    <w:multiLevelType w:val="singleLevel"/>
    <w:tmpl w:val="00000051"/>
    <w:name w:val="WW8Num78"/>
    <w:lvl w:ilvl="0">
      <w:start w:val="1"/>
      <w:numFmt w:val="decimal"/>
      <w:lvlText w:val="%1)"/>
      <w:lvlJc w:val="left"/>
      <w:pPr>
        <w:tabs>
          <w:tab w:val="num" w:pos="0"/>
        </w:tabs>
        <w:ind w:left="720" w:hanging="360"/>
      </w:pPr>
      <w:rPr>
        <w:rFonts w:cs="Times New Roman"/>
      </w:rPr>
    </w:lvl>
  </w:abstractNum>
  <w:abstractNum w:abstractNumId="61">
    <w:nsid w:val="00000052"/>
    <w:multiLevelType w:val="singleLevel"/>
    <w:tmpl w:val="50600838"/>
    <w:name w:val="WW8Num81"/>
    <w:lvl w:ilvl="0">
      <w:start w:val="1"/>
      <w:numFmt w:val="decimal"/>
      <w:lvlText w:val="%1."/>
      <w:lvlJc w:val="left"/>
      <w:pPr>
        <w:tabs>
          <w:tab w:val="num" w:pos="357"/>
        </w:tabs>
        <w:ind w:left="357" w:hanging="357"/>
      </w:pPr>
      <w:rPr>
        <w:rFonts w:cs="Times New Roman"/>
        <w:b w:val="0"/>
      </w:rPr>
    </w:lvl>
  </w:abstractNum>
  <w:abstractNum w:abstractNumId="62">
    <w:nsid w:val="00000053"/>
    <w:multiLevelType w:val="singleLevel"/>
    <w:tmpl w:val="00000053"/>
    <w:name w:val="WW8Num83"/>
    <w:lvl w:ilvl="0">
      <w:start w:val="1"/>
      <w:numFmt w:val="decimal"/>
      <w:lvlText w:val="%1)"/>
      <w:lvlJc w:val="left"/>
      <w:pPr>
        <w:tabs>
          <w:tab w:val="num" w:pos="357"/>
        </w:tabs>
        <w:ind w:left="357" w:hanging="357"/>
      </w:pPr>
      <w:rPr>
        <w:rFonts w:ascii="Calibri" w:hAnsi="Calibri" w:cs="Calibri"/>
        <w:sz w:val="22"/>
        <w:szCs w:val="22"/>
      </w:rPr>
    </w:lvl>
  </w:abstractNum>
  <w:abstractNum w:abstractNumId="63">
    <w:nsid w:val="00000055"/>
    <w:multiLevelType w:val="multilevel"/>
    <w:tmpl w:val="10001B64"/>
    <w:name w:val="WW8Num53"/>
    <w:lvl w:ilvl="0">
      <w:start w:val="1"/>
      <w:numFmt w:val="upperRoman"/>
      <w:lvlText w:val="§ %1."/>
      <w:lvlJc w:val="left"/>
      <w:pPr>
        <w:tabs>
          <w:tab w:val="num" w:pos="357"/>
        </w:tabs>
        <w:ind w:left="357" w:hanging="357"/>
      </w:pPr>
      <w:rPr>
        <w:rFonts w:ascii="Arial Narrow" w:hAnsi="Arial Narrow" w:cs="Times New Roman"/>
        <w:b/>
        <w:i w:val="0"/>
        <w:sz w:val="22"/>
        <w:szCs w:val="22"/>
      </w:rPr>
    </w:lvl>
    <w:lvl w:ilvl="1">
      <w:start w:val="1"/>
      <w:numFmt w:val="decimal"/>
      <w:lvlText w:val="%2."/>
      <w:lvlJc w:val="left"/>
      <w:pPr>
        <w:tabs>
          <w:tab w:val="num" w:pos="363"/>
        </w:tabs>
        <w:ind w:left="363" w:hanging="363"/>
      </w:pPr>
      <w:rPr>
        <w:rFonts w:cs="Times New Roman"/>
        <w:b w:val="0"/>
        <w:i w:val="0"/>
      </w:rPr>
    </w:lvl>
    <w:lvl w:ilvl="2">
      <w:start w:val="1"/>
      <w:numFmt w:val="decimal"/>
      <w:lvlText w:val="%3."/>
      <w:lvlJc w:val="left"/>
      <w:pPr>
        <w:tabs>
          <w:tab w:val="num" w:pos="729"/>
        </w:tabs>
        <w:ind w:left="567" w:hanging="198"/>
      </w:pPr>
      <w:rPr>
        <w:rFonts w:ascii="Arial Narrow" w:eastAsia="Times New Roman" w:hAnsi="Arial Narrow" w:cs="Aria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64">
    <w:nsid w:val="05D32496"/>
    <w:multiLevelType w:val="hybridMultilevel"/>
    <w:tmpl w:val="8D7C45AC"/>
    <w:name w:val="WW8Num85"/>
    <w:lvl w:ilvl="0" w:tplc="4020690C">
      <w:start w:val="1"/>
      <w:numFmt w:val="bullet"/>
      <w:lvlText w:val=""/>
      <w:lvlJc w:val="left"/>
      <w:pPr>
        <w:ind w:left="1519" w:hanging="360"/>
      </w:pPr>
      <w:rPr>
        <w:rFonts w:ascii="Symbol" w:hAnsi="Symbol" w:hint="default"/>
      </w:rPr>
    </w:lvl>
    <w:lvl w:ilvl="1" w:tplc="4DFE873A" w:tentative="1">
      <w:start w:val="1"/>
      <w:numFmt w:val="bullet"/>
      <w:lvlText w:val="o"/>
      <w:lvlJc w:val="left"/>
      <w:pPr>
        <w:ind w:left="2239" w:hanging="360"/>
      </w:pPr>
      <w:rPr>
        <w:rFonts w:ascii="Courier New" w:hAnsi="Courier New" w:hint="default"/>
      </w:rPr>
    </w:lvl>
    <w:lvl w:ilvl="2" w:tplc="23165870" w:tentative="1">
      <w:start w:val="1"/>
      <w:numFmt w:val="bullet"/>
      <w:lvlText w:val=""/>
      <w:lvlJc w:val="left"/>
      <w:pPr>
        <w:ind w:left="2959" w:hanging="360"/>
      </w:pPr>
      <w:rPr>
        <w:rFonts w:ascii="Wingdings" w:hAnsi="Wingdings" w:hint="default"/>
      </w:rPr>
    </w:lvl>
    <w:lvl w:ilvl="3" w:tplc="19648236" w:tentative="1">
      <w:start w:val="1"/>
      <w:numFmt w:val="bullet"/>
      <w:lvlText w:val=""/>
      <w:lvlJc w:val="left"/>
      <w:pPr>
        <w:ind w:left="3679" w:hanging="360"/>
      </w:pPr>
      <w:rPr>
        <w:rFonts w:ascii="Symbol" w:hAnsi="Symbol" w:hint="default"/>
      </w:rPr>
    </w:lvl>
    <w:lvl w:ilvl="4" w:tplc="B64C2EB6" w:tentative="1">
      <w:start w:val="1"/>
      <w:numFmt w:val="bullet"/>
      <w:lvlText w:val="o"/>
      <w:lvlJc w:val="left"/>
      <w:pPr>
        <w:ind w:left="4399" w:hanging="360"/>
      </w:pPr>
      <w:rPr>
        <w:rFonts w:ascii="Courier New" w:hAnsi="Courier New" w:hint="default"/>
      </w:rPr>
    </w:lvl>
    <w:lvl w:ilvl="5" w:tplc="82E85F80" w:tentative="1">
      <w:start w:val="1"/>
      <w:numFmt w:val="bullet"/>
      <w:lvlText w:val=""/>
      <w:lvlJc w:val="left"/>
      <w:pPr>
        <w:ind w:left="5119" w:hanging="360"/>
      </w:pPr>
      <w:rPr>
        <w:rFonts w:ascii="Wingdings" w:hAnsi="Wingdings" w:hint="default"/>
      </w:rPr>
    </w:lvl>
    <w:lvl w:ilvl="6" w:tplc="25FECFA0" w:tentative="1">
      <w:start w:val="1"/>
      <w:numFmt w:val="bullet"/>
      <w:lvlText w:val=""/>
      <w:lvlJc w:val="left"/>
      <w:pPr>
        <w:ind w:left="5839" w:hanging="360"/>
      </w:pPr>
      <w:rPr>
        <w:rFonts w:ascii="Symbol" w:hAnsi="Symbol" w:hint="default"/>
      </w:rPr>
    </w:lvl>
    <w:lvl w:ilvl="7" w:tplc="C48CDC90" w:tentative="1">
      <w:start w:val="1"/>
      <w:numFmt w:val="bullet"/>
      <w:lvlText w:val="o"/>
      <w:lvlJc w:val="left"/>
      <w:pPr>
        <w:ind w:left="6559" w:hanging="360"/>
      </w:pPr>
      <w:rPr>
        <w:rFonts w:ascii="Courier New" w:hAnsi="Courier New" w:hint="default"/>
      </w:rPr>
    </w:lvl>
    <w:lvl w:ilvl="8" w:tplc="FF305E0A" w:tentative="1">
      <w:start w:val="1"/>
      <w:numFmt w:val="bullet"/>
      <w:lvlText w:val=""/>
      <w:lvlJc w:val="left"/>
      <w:pPr>
        <w:ind w:left="7279" w:hanging="360"/>
      </w:pPr>
      <w:rPr>
        <w:rFonts w:ascii="Wingdings" w:hAnsi="Wingdings" w:hint="default"/>
      </w:rPr>
    </w:lvl>
  </w:abstractNum>
  <w:abstractNum w:abstractNumId="65">
    <w:nsid w:val="09E41DC1"/>
    <w:multiLevelType w:val="multilevel"/>
    <w:tmpl w:val="3984F67A"/>
    <w:lvl w:ilvl="0">
      <w:start w:val="1"/>
      <w:numFmt w:val="upperRoman"/>
      <w:lvlText w:val="§ %1."/>
      <w:lvlJc w:val="left"/>
      <w:pPr>
        <w:tabs>
          <w:tab w:val="num" w:pos="357"/>
        </w:tabs>
        <w:ind w:left="357" w:hanging="357"/>
      </w:pPr>
      <w:rPr>
        <w:rFonts w:ascii="Arial Narrow" w:hAnsi="Arial Narrow" w:cs="Times New Roman" w:hint="default"/>
        <w:b/>
        <w:i w:val="0"/>
        <w:sz w:val="20"/>
        <w:szCs w:val="20"/>
      </w:rPr>
    </w:lvl>
    <w:lvl w:ilvl="1">
      <w:start w:val="1"/>
      <w:numFmt w:val="decimal"/>
      <w:lvlText w:val="%2."/>
      <w:lvlJc w:val="left"/>
      <w:pPr>
        <w:tabs>
          <w:tab w:val="num" w:pos="363"/>
        </w:tabs>
        <w:ind w:left="363" w:hanging="363"/>
      </w:pPr>
      <w:rPr>
        <w:rFonts w:cs="Times New Roman" w:hint="default"/>
        <w:b w:val="0"/>
        <w:i w:val="0"/>
      </w:rPr>
    </w:lvl>
    <w:lvl w:ilvl="2">
      <w:start w:val="1"/>
      <w:numFmt w:val="decimal"/>
      <w:lvlText w:val="%3)"/>
      <w:lvlJc w:val="left"/>
      <w:pPr>
        <w:tabs>
          <w:tab w:val="num" w:pos="720"/>
        </w:tabs>
        <w:ind w:left="720" w:hanging="363"/>
      </w:pPr>
      <w:rPr>
        <w:rFonts w:cs="Times New Roman" w:hint="default"/>
        <w:b w:val="0"/>
        <w:i w:val="0"/>
        <w:sz w:val="18"/>
        <w:szCs w:val="1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lowerLetter"/>
      <w:lvlText w:val="%6)"/>
      <w:lvlJc w:val="left"/>
      <w:pPr>
        <w:tabs>
          <w:tab w:val="num" w:pos="1077"/>
        </w:tabs>
        <w:ind w:left="1077" w:hanging="357"/>
      </w:pPr>
      <w:rPr>
        <w:rFonts w:ascii="Arial Narrow" w:hAnsi="Arial Narrow" w:cs="Arial" w:hint="default"/>
        <w:b w:val="0"/>
        <w:i w:val="0"/>
        <w:sz w:val="18"/>
        <w:szCs w:val="18"/>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6">
    <w:nsid w:val="0D023D3A"/>
    <w:multiLevelType w:val="multilevel"/>
    <w:tmpl w:val="0CA2F4EC"/>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3"/>
      </w:pPr>
      <w:rPr>
        <w:rFonts w:ascii="Arial Narrow" w:eastAsia="Times New Roman" w:hAnsi="Arial Narrow" w:cs="Tahoma"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7">
    <w:nsid w:val="0D4B241B"/>
    <w:multiLevelType w:val="hybridMultilevel"/>
    <w:tmpl w:val="D32CEF4A"/>
    <w:name w:val="WW8Num86"/>
    <w:lvl w:ilvl="0" w:tplc="08E0BBBA">
      <w:start w:val="1"/>
      <w:numFmt w:val="decimal"/>
      <w:lvlText w:val="%1)"/>
      <w:lvlJc w:val="left"/>
      <w:pPr>
        <w:tabs>
          <w:tab w:val="num" w:pos="0"/>
        </w:tabs>
        <w:ind w:left="720" w:hanging="360"/>
      </w:pPr>
      <w:rPr>
        <w:rFonts w:cs="Times New Roman"/>
        <w:b w:val="0"/>
      </w:rPr>
    </w:lvl>
    <w:lvl w:ilvl="1" w:tplc="542C7F40" w:tentative="1">
      <w:start w:val="1"/>
      <w:numFmt w:val="lowerLetter"/>
      <w:lvlText w:val="%2."/>
      <w:lvlJc w:val="left"/>
      <w:pPr>
        <w:tabs>
          <w:tab w:val="num" w:pos="1440"/>
        </w:tabs>
        <w:ind w:left="1440" w:hanging="360"/>
      </w:pPr>
      <w:rPr>
        <w:rFonts w:cs="Times New Roman"/>
      </w:rPr>
    </w:lvl>
    <w:lvl w:ilvl="2" w:tplc="4628CF06" w:tentative="1">
      <w:start w:val="1"/>
      <w:numFmt w:val="lowerRoman"/>
      <w:lvlText w:val="%3."/>
      <w:lvlJc w:val="right"/>
      <w:pPr>
        <w:tabs>
          <w:tab w:val="num" w:pos="2160"/>
        </w:tabs>
        <w:ind w:left="2160" w:hanging="180"/>
      </w:pPr>
      <w:rPr>
        <w:rFonts w:cs="Times New Roman"/>
      </w:rPr>
    </w:lvl>
    <w:lvl w:ilvl="3" w:tplc="9C947AC6" w:tentative="1">
      <w:start w:val="1"/>
      <w:numFmt w:val="decimal"/>
      <w:lvlText w:val="%4."/>
      <w:lvlJc w:val="left"/>
      <w:pPr>
        <w:tabs>
          <w:tab w:val="num" w:pos="2880"/>
        </w:tabs>
        <w:ind w:left="2880" w:hanging="360"/>
      </w:pPr>
      <w:rPr>
        <w:rFonts w:cs="Times New Roman"/>
      </w:rPr>
    </w:lvl>
    <w:lvl w:ilvl="4" w:tplc="7DB289F6" w:tentative="1">
      <w:start w:val="1"/>
      <w:numFmt w:val="lowerLetter"/>
      <w:lvlText w:val="%5."/>
      <w:lvlJc w:val="left"/>
      <w:pPr>
        <w:tabs>
          <w:tab w:val="num" w:pos="3600"/>
        </w:tabs>
        <w:ind w:left="3600" w:hanging="360"/>
      </w:pPr>
      <w:rPr>
        <w:rFonts w:cs="Times New Roman"/>
      </w:rPr>
    </w:lvl>
    <w:lvl w:ilvl="5" w:tplc="3C7E243E" w:tentative="1">
      <w:start w:val="1"/>
      <w:numFmt w:val="lowerRoman"/>
      <w:lvlText w:val="%6."/>
      <w:lvlJc w:val="right"/>
      <w:pPr>
        <w:tabs>
          <w:tab w:val="num" w:pos="4320"/>
        </w:tabs>
        <w:ind w:left="4320" w:hanging="180"/>
      </w:pPr>
      <w:rPr>
        <w:rFonts w:cs="Times New Roman"/>
      </w:rPr>
    </w:lvl>
    <w:lvl w:ilvl="6" w:tplc="BABC4D02" w:tentative="1">
      <w:start w:val="1"/>
      <w:numFmt w:val="decimal"/>
      <w:lvlText w:val="%7."/>
      <w:lvlJc w:val="left"/>
      <w:pPr>
        <w:tabs>
          <w:tab w:val="num" w:pos="5040"/>
        </w:tabs>
        <w:ind w:left="5040" w:hanging="360"/>
      </w:pPr>
      <w:rPr>
        <w:rFonts w:cs="Times New Roman"/>
      </w:rPr>
    </w:lvl>
    <w:lvl w:ilvl="7" w:tplc="D8FCB6F2" w:tentative="1">
      <w:start w:val="1"/>
      <w:numFmt w:val="lowerLetter"/>
      <w:lvlText w:val="%8."/>
      <w:lvlJc w:val="left"/>
      <w:pPr>
        <w:tabs>
          <w:tab w:val="num" w:pos="5760"/>
        </w:tabs>
        <w:ind w:left="5760" w:hanging="360"/>
      </w:pPr>
      <w:rPr>
        <w:rFonts w:cs="Times New Roman"/>
      </w:rPr>
    </w:lvl>
    <w:lvl w:ilvl="8" w:tplc="E7789920" w:tentative="1">
      <w:start w:val="1"/>
      <w:numFmt w:val="lowerRoman"/>
      <w:lvlText w:val="%9."/>
      <w:lvlJc w:val="right"/>
      <w:pPr>
        <w:tabs>
          <w:tab w:val="num" w:pos="6480"/>
        </w:tabs>
        <w:ind w:left="6480" w:hanging="180"/>
      </w:pPr>
      <w:rPr>
        <w:rFonts w:cs="Times New Roman"/>
      </w:rPr>
    </w:lvl>
  </w:abstractNum>
  <w:abstractNum w:abstractNumId="68">
    <w:nsid w:val="11923F3C"/>
    <w:multiLevelType w:val="singleLevel"/>
    <w:tmpl w:val="DEE0FCE0"/>
    <w:name w:val="WW8Num87"/>
    <w:lvl w:ilvl="0">
      <w:start w:val="1"/>
      <w:numFmt w:val="decimal"/>
      <w:lvlText w:val="%1)"/>
      <w:lvlJc w:val="left"/>
      <w:pPr>
        <w:tabs>
          <w:tab w:val="num" w:pos="0"/>
        </w:tabs>
        <w:ind w:left="720" w:hanging="360"/>
      </w:pPr>
      <w:rPr>
        <w:rFonts w:ascii="Arial Narrow" w:hAnsi="Arial Narrow" w:cs="Times New Roman" w:hint="default"/>
        <w:b w:val="0"/>
      </w:rPr>
    </w:lvl>
  </w:abstractNum>
  <w:abstractNum w:abstractNumId="69">
    <w:nsid w:val="14274D1F"/>
    <w:multiLevelType w:val="multilevel"/>
    <w:tmpl w:val="FB20C1CC"/>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sz w:val="20"/>
        <w:szCs w:val="20"/>
      </w:rPr>
    </w:lvl>
    <w:lvl w:ilvl="2">
      <w:start w:val="1"/>
      <w:numFmt w:val="lowerLetter"/>
      <w:lvlText w:val="%3)"/>
      <w:lvlJc w:val="left"/>
      <w:pPr>
        <w:tabs>
          <w:tab w:val="num" w:pos="729"/>
        </w:tabs>
        <w:ind w:left="567" w:hanging="198"/>
      </w:pPr>
      <w:rPr>
        <w:rFonts w:cs="Times New Roman"/>
      </w:rPr>
    </w:lvl>
    <w:lvl w:ilvl="3">
      <w:start w:val="1"/>
      <w:numFmt w:val="lowerLetter"/>
      <w:lvlText w:val="%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Roman"/>
      <w:lvlText w:val="%6)"/>
      <w:lvlJc w:val="left"/>
      <w:pPr>
        <w:tabs>
          <w:tab w:val="num" w:pos="4069"/>
        </w:tabs>
        <w:ind w:left="3205" w:hanging="936"/>
      </w:pPr>
      <w:rPr>
        <w:rFonts w:ascii="Arial Narrow" w:eastAsia="Times New Roman" w:hAnsi="Arial Narrow"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0">
    <w:nsid w:val="15D94E2B"/>
    <w:multiLevelType w:val="multilevel"/>
    <w:tmpl w:val="00000019"/>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1">
    <w:nsid w:val="187E4CEE"/>
    <w:multiLevelType w:val="hybridMultilevel"/>
    <w:tmpl w:val="1C486E72"/>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1E7478DF"/>
    <w:multiLevelType w:val="hybridMultilevel"/>
    <w:tmpl w:val="B916F2C0"/>
    <w:lvl w:ilvl="0" w:tplc="1DD61D8A">
      <w:start w:val="1"/>
      <w:numFmt w:val="decimal"/>
      <w:lvlText w:val="%1."/>
      <w:lvlJc w:val="left"/>
      <w:pPr>
        <w:tabs>
          <w:tab w:val="num" w:pos="720"/>
        </w:tabs>
        <w:ind w:left="720" w:hanging="360"/>
      </w:pPr>
      <w:rPr>
        <w:rFonts w:cs="Times New Roman" w:hint="default"/>
      </w:rPr>
    </w:lvl>
    <w:lvl w:ilvl="1" w:tplc="9396535C" w:tentative="1">
      <w:start w:val="1"/>
      <w:numFmt w:val="lowerLetter"/>
      <w:lvlText w:val="%2."/>
      <w:lvlJc w:val="left"/>
      <w:pPr>
        <w:tabs>
          <w:tab w:val="num" w:pos="1440"/>
        </w:tabs>
        <w:ind w:left="1440" w:hanging="360"/>
      </w:pPr>
      <w:rPr>
        <w:rFonts w:cs="Times New Roman"/>
      </w:rPr>
    </w:lvl>
    <w:lvl w:ilvl="2" w:tplc="551EC226" w:tentative="1">
      <w:start w:val="1"/>
      <w:numFmt w:val="lowerRoman"/>
      <w:lvlText w:val="%3."/>
      <w:lvlJc w:val="right"/>
      <w:pPr>
        <w:tabs>
          <w:tab w:val="num" w:pos="2160"/>
        </w:tabs>
        <w:ind w:left="2160" w:hanging="180"/>
      </w:pPr>
      <w:rPr>
        <w:rFonts w:cs="Times New Roman"/>
      </w:rPr>
    </w:lvl>
    <w:lvl w:ilvl="3" w:tplc="9E049836" w:tentative="1">
      <w:start w:val="1"/>
      <w:numFmt w:val="decimal"/>
      <w:lvlText w:val="%4."/>
      <w:lvlJc w:val="left"/>
      <w:pPr>
        <w:tabs>
          <w:tab w:val="num" w:pos="2880"/>
        </w:tabs>
        <w:ind w:left="2880" w:hanging="360"/>
      </w:pPr>
      <w:rPr>
        <w:rFonts w:cs="Times New Roman"/>
      </w:rPr>
    </w:lvl>
    <w:lvl w:ilvl="4" w:tplc="EC2AC88C" w:tentative="1">
      <w:start w:val="1"/>
      <w:numFmt w:val="lowerLetter"/>
      <w:lvlText w:val="%5."/>
      <w:lvlJc w:val="left"/>
      <w:pPr>
        <w:tabs>
          <w:tab w:val="num" w:pos="3600"/>
        </w:tabs>
        <w:ind w:left="3600" w:hanging="360"/>
      </w:pPr>
      <w:rPr>
        <w:rFonts w:cs="Times New Roman"/>
      </w:rPr>
    </w:lvl>
    <w:lvl w:ilvl="5" w:tplc="2612EA20" w:tentative="1">
      <w:start w:val="1"/>
      <w:numFmt w:val="lowerRoman"/>
      <w:lvlText w:val="%6."/>
      <w:lvlJc w:val="right"/>
      <w:pPr>
        <w:tabs>
          <w:tab w:val="num" w:pos="4320"/>
        </w:tabs>
        <w:ind w:left="4320" w:hanging="180"/>
      </w:pPr>
      <w:rPr>
        <w:rFonts w:cs="Times New Roman"/>
      </w:rPr>
    </w:lvl>
    <w:lvl w:ilvl="6" w:tplc="9404C7EE" w:tentative="1">
      <w:start w:val="1"/>
      <w:numFmt w:val="decimal"/>
      <w:lvlText w:val="%7."/>
      <w:lvlJc w:val="left"/>
      <w:pPr>
        <w:tabs>
          <w:tab w:val="num" w:pos="5040"/>
        </w:tabs>
        <w:ind w:left="5040" w:hanging="360"/>
      </w:pPr>
      <w:rPr>
        <w:rFonts w:cs="Times New Roman"/>
      </w:rPr>
    </w:lvl>
    <w:lvl w:ilvl="7" w:tplc="B3EA8590" w:tentative="1">
      <w:start w:val="1"/>
      <w:numFmt w:val="lowerLetter"/>
      <w:lvlText w:val="%8."/>
      <w:lvlJc w:val="left"/>
      <w:pPr>
        <w:tabs>
          <w:tab w:val="num" w:pos="5760"/>
        </w:tabs>
        <w:ind w:left="5760" w:hanging="360"/>
      </w:pPr>
      <w:rPr>
        <w:rFonts w:cs="Times New Roman"/>
      </w:rPr>
    </w:lvl>
    <w:lvl w:ilvl="8" w:tplc="8A322370" w:tentative="1">
      <w:start w:val="1"/>
      <w:numFmt w:val="lowerRoman"/>
      <w:lvlText w:val="%9."/>
      <w:lvlJc w:val="right"/>
      <w:pPr>
        <w:tabs>
          <w:tab w:val="num" w:pos="6480"/>
        </w:tabs>
        <w:ind w:left="6480" w:hanging="180"/>
      </w:pPr>
      <w:rPr>
        <w:rFonts w:cs="Times New Roman"/>
      </w:rPr>
    </w:lvl>
  </w:abstractNum>
  <w:abstractNum w:abstractNumId="73">
    <w:nsid w:val="1F220E60"/>
    <w:multiLevelType w:val="hybridMultilevel"/>
    <w:tmpl w:val="E90282FE"/>
    <w:lvl w:ilvl="0" w:tplc="FFFFFFFF">
      <w:start w:val="1"/>
      <w:numFmt w:val="decimal"/>
      <w:pStyle w:val="Listapunktowana2"/>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tentative="1">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74">
    <w:nsid w:val="24FE61D6"/>
    <w:multiLevelType w:val="hybridMultilevel"/>
    <w:tmpl w:val="563478FA"/>
    <w:lvl w:ilvl="0" w:tplc="04150001">
      <w:start w:val="1"/>
      <w:numFmt w:val="decimal"/>
      <w:lvlText w:val="%1."/>
      <w:lvlJc w:val="left"/>
      <w:pPr>
        <w:ind w:left="720" w:hanging="360"/>
      </w:pPr>
      <w:rPr>
        <w:rFonts w:cs="Times New Roman" w:hint="default"/>
      </w:rPr>
    </w:lvl>
    <w:lvl w:ilvl="1" w:tplc="04150003" w:tentative="1">
      <w:start w:val="1"/>
      <w:numFmt w:val="lowerLetter"/>
      <w:lvlText w:val="%2."/>
      <w:lvlJc w:val="left"/>
      <w:pPr>
        <w:ind w:left="1440" w:hanging="360"/>
      </w:pPr>
      <w:rPr>
        <w:rFonts w:cs="Times New Roman"/>
      </w:rPr>
    </w:lvl>
    <w:lvl w:ilvl="2" w:tplc="04150005" w:tentative="1">
      <w:start w:val="1"/>
      <w:numFmt w:val="lowerRoman"/>
      <w:lvlText w:val="%3."/>
      <w:lvlJc w:val="right"/>
      <w:pPr>
        <w:ind w:left="2160" w:hanging="180"/>
      </w:pPr>
      <w:rPr>
        <w:rFonts w:cs="Times New Roman"/>
      </w:rPr>
    </w:lvl>
    <w:lvl w:ilvl="3" w:tplc="04150001" w:tentative="1">
      <w:start w:val="1"/>
      <w:numFmt w:val="decimal"/>
      <w:lvlText w:val="%4."/>
      <w:lvlJc w:val="left"/>
      <w:pPr>
        <w:ind w:left="2880" w:hanging="360"/>
      </w:pPr>
      <w:rPr>
        <w:rFonts w:cs="Times New Roman"/>
      </w:rPr>
    </w:lvl>
    <w:lvl w:ilvl="4" w:tplc="04150003" w:tentative="1">
      <w:start w:val="1"/>
      <w:numFmt w:val="lowerLetter"/>
      <w:lvlText w:val="%5."/>
      <w:lvlJc w:val="left"/>
      <w:pPr>
        <w:ind w:left="3600" w:hanging="360"/>
      </w:pPr>
      <w:rPr>
        <w:rFonts w:cs="Times New Roman"/>
      </w:rPr>
    </w:lvl>
    <w:lvl w:ilvl="5" w:tplc="04150005" w:tentative="1">
      <w:start w:val="1"/>
      <w:numFmt w:val="lowerRoman"/>
      <w:lvlText w:val="%6."/>
      <w:lvlJc w:val="right"/>
      <w:pPr>
        <w:ind w:left="4320" w:hanging="180"/>
      </w:pPr>
      <w:rPr>
        <w:rFonts w:cs="Times New Roman"/>
      </w:rPr>
    </w:lvl>
    <w:lvl w:ilvl="6" w:tplc="04150001" w:tentative="1">
      <w:start w:val="1"/>
      <w:numFmt w:val="decimal"/>
      <w:lvlText w:val="%7."/>
      <w:lvlJc w:val="left"/>
      <w:pPr>
        <w:ind w:left="5040" w:hanging="360"/>
      </w:pPr>
      <w:rPr>
        <w:rFonts w:cs="Times New Roman"/>
      </w:rPr>
    </w:lvl>
    <w:lvl w:ilvl="7" w:tplc="04150003" w:tentative="1">
      <w:start w:val="1"/>
      <w:numFmt w:val="lowerLetter"/>
      <w:lvlText w:val="%8."/>
      <w:lvlJc w:val="left"/>
      <w:pPr>
        <w:ind w:left="5760" w:hanging="360"/>
      </w:pPr>
      <w:rPr>
        <w:rFonts w:cs="Times New Roman"/>
      </w:rPr>
    </w:lvl>
    <w:lvl w:ilvl="8" w:tplc="04150005" w:tentative="1">
      <w:start w:val="1"/>
      <w:numFmt w:val="lowerRoman"/>
      <w:lvlText w:val="%9."/>
      <w:lvlJc w:val="right"/>
      <w:pPr>
        <w:ind w:left="6480" w:hanging="180"/>
      </w:pPr>
      <w:rPr>
        <w:rFonts w:cs="Times New Roman"/>
      </w:rPr>
    </w:lvl>
  </w:abstractNum>
  <w:abstractNum w:abstractNumId="75">
    <w:nsid w:val="261B0E36"/>
    <w:multiLevelType w:val="hybridMultilevel"/>
    <w:tmpl w:val="283E5646"/>
    <w:lvl w:ilvl="0" w:tplc="51BCE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6">
    <w:nsid w:val="293F7F67"/>
    <w:multiLevelType w:val="hybridMultilevel"/>
    <w:tmpl w:val="E12E4F06"/>
    <w:name w:val="WW8Num88"/>
    <w:lvl w:ilvl="0" w:tplc="BABAE19E">
      <w:start w:val="1"/>
      <w:numFmt w:val="decimal"/>
      <w:lvlText w:val="%1."/>
      <w:lvlJc w:val="left"/>
      <w:pPr>
        <w:ind w:left="720" w:hanging="360"/>
      </w:pPr>
      <w:rPr>
        <w:rFonts w:ascii="Arial Narrow" w:hAnsi="Arial Narrow" w:cs="Times New Roman" w:hint="default"/>
        <w:sz w:val="16"/>
        <w:szCs w:val="16"/>
      </w:rPr>
    </w:lvl>
    <w:lvl w:ilvl="1" w:tplc="FA287AC0" w:tentative="1">
      <w:start w:val="1"/>
      <w:numFmt w:val="lowerLetter"/>
      <w:lvlText w:val="%2."/>
      <w:lvlJc w:val="left"/>
      <w:pPr>
        <w:ind w:left="1440" w:hanging="360"/>
      </w:pPr>
      <w:rPr>
        <w:rFonts w:cs="Times New Roman"/>
      </w:rPr>
    </w:lvl>
    <w:lvl w:ilvl="2" w:tplc="AC1C4608" w:tentative="1">
      <w:start w:val="1"/>
      <w:numFmt w:val="lowerRoman"/>
      <w:lvlText w:val="%3."/>
      <w:lvlJc w:val="right"/>
      <w:pPr>
        <w:ind w:left="2160" w:hanging="180"/>
      </w:pPr>
      <w:rPr>
        <w:rFonts w:cs="Times New Roman"/>
      </w:rPr>
    </w:lvl>
    <w:lvl w:ilvl="3" w:tplc="260AC372" w:tentative="1">
      <w:start w:val="1"/>
      <w:numFmt w:val="decimal"/>
      <w:lvlText w:val="%4."/>
      <w:lvlJc w:val="left"/>
      <w:pPr>
        <w:ind w:left="2880" w:hanging="360"/>
      </w:pPr>
      <w:rPr>
        <w:rFonts w:cs="Times New Roman"/>
      </w:rPr>
    </w:lvl>
    <w:lvl w:ilvl="4" w:tplc="966E610A" w:tentative="1">
      <w:start w:val="1"/>
      <w:numFmt w:val="lowerLetter"/>
      <w:lvlText w:val="%5."/>
      <w:lvlJc w:val="left"/>
      <w:pPr>
        <w:ind w:left="3600" w:hanging="360"/>
      </w:pPr>
      <w:rPr>
        <w:rFonts w:cs="Times New Roman"/>
      </w:rPr>
    </w:lvl>
    <w:lvl w:ilvl="5" w:tplc="4C60918A" w:tentative="1">
      <w:start w:val="1"/>
      <w:numFmt w:val="lowerRoman"/>
      <w:lvlText w:val="%6."/>
      <w:lvlJc w:val="right"/>
      <w:pPr>
        <w:ind w:left="4320" w:hanging="180"/>
      </w:pPr>
      <w:rPr>
        <w:rFonts w:cs="Times New Roman"/>
      </w:rPr>
    </w:lvl>
    <w:lvl w:ilvl="6" w:tplc="0144CD66" w:tentative="1">
      <w:start w:val="1"/>
      <w:numFmt w:val="decimal"/>
      <w:lvlText w:val="%7."/>
      <w:lvlJc w:val="left"/>
      <w:pPr>
        <w:ind w:left="5040" w:hanging="360"/>
      </w:pPr>
      <w:rPr>
        <w:rFonts w:cs="Times New Roman"/>
      </w:rPr>
    </w:lvl>
    <w:lvl w:ilvl="7" w:tplc="6192A814" w:tentative="1">
      <w:start w:val="1"/>
      <w:numFmt w:val="lowerLetter"/>
      <w:lvlText w:val="%8."/>
      <w:lvlJc w:val="left"/>
      <w:pPr>
        <w:ind w:left="5760" w:hanging="360"/>
      </w:pPr>
      <w:rPr>
        <w:rFonts w:cs="Times New Roman"/>
      </w:rPr>
    </w:lvl>
    <w:lvl w:ilvl="8" w:tplc="A9E2CBE6" w:tentative="1">
      <w:start w:val="1"/>
      <w:numFmt w:val="lowerRoman"/>
      <w:lvlText w:val="%9."/>
      <w:lvlJc w:val="right"/>
      <w:pPr>
        <w:ind w:left="6480" w:hanging="180"/>
      </w:pPr>
      <w:rPr>
        <w:rFonts w:cs="Times New Roman"/>
      </w:rPr>
    </w:lvl>
  </w:abstractNum>
  <w:abstractNum w:abstractNumId="77">
    <w:nsid w:val="2B4954FB"/>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2CF144B9"/>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D00089A"/>
    <w:multiLevelType w:val="hybridMultilevel"/>
    <w:tmpl w:val="77ECF44C"/>
    <w:name w:val="WW8Num89"/>
    <w:lvl w:ilvl="0" w:tplc="D0946374">
      <w:start w:val="1"/>
      <w:numFmt w:val="lowerLetter"/>
      <w:lvlText w:val="%1)"/>
      <w:lvlJc w:val="left"/>
      <w:pPr>
        <w:tabs>
          <w:tab w:val="num" w:pos="1077"/>
        </w:tabs>
        <w:ind w:left="1077" w:hanging="357"/>
      </w:pPr>
      <w:rPr>
        <w:rFonts w:cs="Times New Roman" w:hint="default"/>
      </w:rPr>
    </w:lvl>
    <w:lvl w:ilvl="1" w:tplc="DBC4710A" w:tentative="1">
      <w:start w:val="1"/>
      <w:numFmt w:val="lowerLetter"/>
      <w:lvlText w:val="%2."/>
      <w:lvlJc w:val="left"/>
      <w:pPr>
        <w:tabs>
          <w:tab w:val="num" w:pos="1440"/>
        </w:tabs>
        <w:ind w:left="1440" w:hanging="360"/>
      </w:pPr>
      <w:rPr>
        <w:rFonts w:cs="Times New Roman"/>
      </w:rPr>
    </w:lvl>
    <w:lvl w:ilvl="2" w:tplc="06D20AD8" w:tentative="1">
      <w:start w:val="1"/>
      <w:numFmt w:val="lowerRoman"/>
      <w:lvlText w:val="%3."/>
      <w:lvlJc w:val="right"/>
      <w:pPr>
        <w:tabs>
          <w:tab w:val="num" w:pos="2160"/>
        </w:tabs>
        <w:ind w:left="2160" w:hanging="180"/>
      </w:pPr>
      <w:rPr>
        <w:rFonts w:cs="Times New Roman"/>
      </w:rPr>
    </w:lvl>
    <w:lvl w:ilvl="3" w:tplc="4B2E93D0" w:tentative="1">
      <w:start w:val="1"/>
      <w:numFmt w:val="decimal"/>
      <w:lvlText w:val="%4."/>
      <w:lvlJc w:val="left"/>
      <w:pPr>
        <w:tabs>
          <w:tab w:val="num" w:pos="2880"/>
        </w:tabs>
        <w:ind w:left="2880" w:hanging="360"/>
      </w:pPr>
      <w:rPr>
        <w:rFonts w:cs="Times New Roman"/>
      </w:rPr>
    </w:lvl>
    <w:lvl w:ilvl="4" w:tplc="F92CD192" w:tentative="1">
      <w:start w:val="1"/>
      <w:numFmt w:val="lowerLetter"/>
      <w:lvlText w:val="%5."/>
      <w:lvlJc w:val="left"/>
      <w:pPr>
        <w:tabs>
          <w:tab w:val="num" w:pos="3600"/>
        </w:tabs>
        <w:ind w:left="3600" w:hanging="360"/>
      </w:pPr>
      <w:rPr>
        <w:rFonts w:cs="Times New Roman"/>
      </w:rPr>
    </w:lvl>
    <w:lvl w:ilvl="5" w:tplc="4D38EAFE" w:tentative="1">
      <w:start w:val="1"/>
      <w:numFmt w:val="lowerRoman"/>
      <w:lvlText w:val="%6."/>
      <w:lvlJc w:val="right"/>
      <w:pPr>
        <w:tabs>
          <w:tab w:val="num" w:pos="4320"/>
        </w:tabs>
        <w:ind w:left="4320" w:hanging="180"/>
      </w:pPr>
      <w:rPr>
        <w:rFonts w:cs="Times New Roman"/>
      </w:rPr>
    </w:lvl>
    <w:lvl w:ilvl="6" w:tplc="C980A93E" w:tentative="1">
      <w:start w:val="1"/>
      <w:numFmt w:val="decimal"/>
      <w:lvlText w:val="%7."/>
      <w:lvlJc w:val="left"/>
      <w:pPr>
        <w:tabs>
          <w:tab w:val="num" w:pos="5040"/>
        </w:tabs>
        <w:ind w:left="5040" w:hanging="360"/>
      </w:pPr>
      <w:rPr>
        <w:rFonts w:cs="Times New Roman"/>
      </w:rPr>
    </w:lvl>
    <w:lvl w:ilvl="7" w:tplc="19DC7B04" w:tentative="1">
      <w:start w:val="1"/>
      <w:numFmt w:val="lowerLetter"/>
      <w:lvlText w:val="%8."/>
      <w:lvlJc w:val="left"/>
      <w:pPr>
        <w:tabs>
          <w:tab w:val="num" w:pos="5760"/>
        </w:tabs>
        <w:ind w:left="5760" w:hanging="360"/>
      </w:pPr>
      <w:rPr>
        <w:rFonts w:cs="Times New Roman"/>
      </w:rPr>
    </w:lvl>
    <w:lvl w:ilvl="8" w:tplc="DC6A67CC" w:tentative="1">
      <w:start w:val="1"/>
      <w:numFmt w:val="lowerRoman"/>
      <w:lvlText w:val="%9."/>
      <w:lvlJc w:val="right"/>
      <w:pPr>
        <w:tabs>
          <w:tab w:val="num" w:pos="6480"/>
        </w:tabs>
        <w:ind w:left="6480" w:hanging="180"/>
      </w:pPr>
      <w:rPr>
        <w:rFonts w:cs="Times New Roman"/>
      </w:rPr>
    </w:lvl>
  </w:abstractNum>
  <w:abstractNum w:abstractNumId="80">
    <w:nsid w:val="2D4871E3"/>
    <w:multiLevelType w:val="hybridMultilevel"/>
    <w:tmpl w:val="8A94F252"/>
    <w:lvl w:ilvl="0" w:tplc="CF00A81C">
      <w:start w:val="1"/>
      <w:numFmt w:val="lowerLetter"/>
      <w:lvlText w:val="%1)"/>
      <w:lvlJc w:val="left"/>
      <w:pPr>
        <w:ind w:left="1778" w:hanging="360"/>
      </w:pPr>
      <w:rPr>
        <w:rFonts w:ascii="Arial Narrow" w:hAnsi="Arial Narrow" w:hint="default"/>
        <w:sz w:val="16"/>
        <w:szCs w:val="16"/>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81">
    <w:nsid w:val="2DCE053D"/>
    <w:multiLevelType w:val="multilevel"/>
    <w:tmpl w:val="0CF8FFCC"/>
    <w:lvl w:ilvl="0">
      <w:start w:val="1"/>
      <w:numFmt w:val="decimal"/>
      <w:lvlText w:val="§ %1."/>
      <w:lvlJc w:val="left"/>
      <w:pPr>
        <w:tabs>
          <w:tab w:val="num" w:pos="357"/>
        </w:tabs>
        <w:ind w:left="357" w:hanging="357"/>
      </w:pPr>
      <w:rPr>
        <w:b/>
        <w:i w:val="0"/>
      </w:rPr>
    </w:lvl>
    <w:lvl w:ilvl="1">
      <w:start w:val="1"/>
      <w:numFmt w:val="decimal"/>
      <w:lvlText w:val="%2."/>
      <w:lvlJc w:val="left"/>
      <w:pPr>
        <w:tabs>
          <w:tab w:val="num" w:pos="363"/>
        </w:tabs>
        <w:ind w:left="363" w:hanging="363"/>
      </w:pPr>
      <w:rPr>
        <w:b w:val="0"/>
        <w:i w:val="0"/>
      </w:rPr>
    </w:lvl>
    <w:lvl w:ilvl="2">
      <w:start w:val="1"/>
      <w:numFmt w:val="lowerLetter"/>
      <w:lvlText w:val="%3)"/>
      <w:lvlJc w:val="left"/>
      <w:pPr>
        <w:tabs>
          <w:tab w:val="num" w:pos="729"/>
        </w:tabs>
        <w:ind w:left="567" w:hanging="198"/>
      </w:pPr>
      <w:rPr>
        <w:rFonts w:ascii="Arial Narrow" w:eastAsia="Times New Roman" w:hAnsi="Arial Narrow" w:cs="Tahoma"/>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82">
    <w:nsid w:val="2E1525CC"/>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31165711"/>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319A267F"/>
    <w:multiLevelType w:val="hybridMultilevel"/>
    <w:tmpl w:val="325C5848"/>
    <w:name w:val="WW8Num49"/>
    <w:lvl w:ilvl="0" w:tplc="782A4580">
      <w:start w:val="1"/>
      <w:numFmt w:val="decimal"/>
      <w:lvlText w:val="%1)"/>
      <w:lvlJc w:val="left"/>
      <w:pPr>
        <w:tabs>
          <w:tab w:val="num" w:pos="0"/>
        </w:tabs>
        <w:ind w:left="720" w:hanging="360"/>
      </w:pPr>
      <w:rPr>
        <w:rFonts w:cs="Times New Roman"/>
        <w:b w:val="0"/>
      </w:rPr>
    </w:lvl>
    <w:lvl w:ilvl="1" w:tplc="D45A288E" w:tentative="1">
      <w:start w:val="1"/>
      <w:numFmt w:val="lowerLetter"/>
      <w:lvlText w:val="%2."/>
      <w:lvlJc w:val="left"/>
      <w:pPr>
        <w:tabs>
          <w:tab w:val="num" w:pos="1440"/>
        </w:tabs>
        <w:ind w:left="1440" w:hanging="360"/>
      </w:pPr>
      <w:rPr>
        <w:rFonts w:cs="Times New Roman"/>
      </w:rPr>
    </w:lvl>
    <w:lvl w:ilvl="2" w:tplc="13B2FFD6" w:tentative="1">
      <w:start w:val="1"/>
      <w:numFmt w:val="lowerRoman"/>
      <w:lvlText w:val="%3."/>
      <w:lvlJc w:val="right"/>
      <w:pPr>
        <w:tabs>
          <w:tab w:val="num" w:pos="2160"/>
        </w:tabs>
        <w:ind w:left="2160" w:hanging="180"/>
      </w:pPr>
      <w:rPr>
        <w:rFonts w:cs="Times New Roman"/>
      </w:rPr>
    </w:lvl>
    <w:lvl w:ilvl="3" w:tplc="59128244" w:tentative="1">
      <w:start w:val="1"/>
      <w:numFmt w:val="decimal"/>
      <w:lvlText w:val="%4."/>
      <w:lvlJc w:val="left"/>
      <w:pPr>
        <w:tabs>
          <w:tab w:val="num" w:pos="2880"/>
        </w:tabs>
        <w:ind w:left="2880" w:hanging="360"/>
      </w:pPr>
      <w:rPr>
        <w:rFonts w:cs="Times New Roman"/>
      </w:rPr>
    </w:lvl>
    <w:lvl w:ilvl="4" w:tplc="13FC2414" w:tentative="1">
      <w:start w:val="1"/>
      <w:numFmt w:val="lowerLetter"/>
      <w:lvlText w:val="%5."/>
      <w:lvlJc w:val="left"/>
      <w:pPr>
        <w:tabs>
          <w:tab w:val="num" w:pos="3600"/>
        </w:tabs>
        <w:ind w:left="3600" w:hanging="360"/>
      </w:pPr>
      <w:rPr>
        <w:rFonts w:cs="Times New Roman"/>
      </w:rPr>
    </w:lvl>
    <w:lvl w:ilvl="5" w:tplc="65E8DDA4" w:tentative="1">
      <w:start w:val="1"/>
      <w:numFmt w:val="lowerRoman"/>
      <w:lvlText w:val="%6."/>
      <w:lvlJc w:val="right"/>
      <w:pPr>
        <w:tabs>
          <w:tab w:val="num" w:pos="4320"/>
        </w:tabs>
        <w:ind w:left="4320" w:hanging="180"/>
      </w:pPr>
      <w:rPr>
        <w:rFonts w:cs="Times New Roman"/>
      </w:rPr>
    </w:lvl>
    <w:lvl w:ilvl="6" w:tplc="9C7CABB2" w:tentative="1">
      <w:start w:val="1"/>
      <w:numFmt w:val="decimal"/>
      <w:lvlText w:val="%7."/>
      <w:lvlJc w:val="left"/>
      <w:pPr>
        <w:tabs>
          <w:tab w:val="num" w:pos="5040"/>
        </w:tabs>
        <w:ind w:left="5040" w:hanging="360"/>
      </w:pPr>
      <w:rPr>
        <w:rFonts w:cs="Times New Roman"/>
      </w:rPr>
    </w:lvl>
    <w:lvl w:ilvl="7" w:tplc="3962B308" w:tentative="1">
      <w:start w:val="1"/>
      <w:numFmt w:val="lowerLetter"/>
      <w:lvlText w:val="%8."/>
      <w:lvlJc w:val="left"/>
      <w:pPr>
        <w:tabs>
          <w:tab w:val="num" w:pos="5760"/>
        </w:tabs>
        <w:ind w:left="5760" w:hanging="360"/>
      </w:pPr>
      <w:rPr>
        <w:rFonts w:cs="Times New Roman"/>
      </w:rPr>
    </w:lvl>
    <w:lvl w:ilvl="8" w:tplc="D6063F6E" w:tentative="1">
      <w:start w:val="1"/>
      <w:numFmt w:val="lowerRoman"/>
      <w:lvlText w:val="%9."/>
      <w:lvlJc w:val="right"/>
      <w:pPr>
        <w:tabs>
          <w:tab w:val="num" w:pos="6480"/>
        </w:tabs>
        <w:ind w:left="6480" w:hanging="180"/>
      </w:pPr>
      <w:rPr>
        <w:rFonts w:cs="Times New Roman"/>
      </w:rPr>
    </w:lvl>
  </w:abstractNum>
  <w:abstractNum w:abstractNumId="85">
    <w:nsid w:val="31A410A5"/>
    <w:multiLevelType w:val="multilevel"/>
    <w:tmpl w:val="4BB0F5FE"/>
    <w:lvl w:ilvl="0">
      <w:start w:val="1"/>
      <w:numFmt w:val="upperRoman"/>
      <w:lvlText w:val="%1."/>
      <w:lvlJc w:val="left"/>
      <w:pPr>
        <w:tabs>
          <w:tab w:val="num" w:pos="357"/>
        </w:tabs>
        <w:ind w:left="357" w:hanging="357"/>
      </w:pPr>
      <w:rPr>
        <w:rFonts w:cs="Times New Roman"/>
      </w:rPr>
    </w:lvl>
    <w:lvl w:ilvl="1">
      <w:start w:val="1"/>
      <w:numFmt w:val="decimal"/>
      <w:lvlText w:val="%2."/>
      <w:lvlJc w:val="left"/>
      <w:pPr>
        <w:tabs>
          <w:tab w:val="num" w:pos="357"/>
        </w:tabs>
        <w:ind w:left="357" w:hanging="357"/>
      </w:pPr>
      <w:rPr>
        <w:rFonts w:cs="Times New Roman"/>
      </w:rPr>
    </w:lvl>
    <w:lvl w:ilvl="2">
      <w:start w:val="1"/>
      <w:numFmt w:val="decimal"/>
      <w:lvlText w:val="%3)"/>
      <w:lvlJc w:val="left"/>
      <w:pPr>
        <w:tabs>
          <w:tab w:val="num" w:pos="720"/>
        </w:tabs>
        <w:ind w:left="720" w:hanging="363"/>
      </w:pPr>
      <w:rPr>
        <w:rFonts w:cs="Times New Roman"/>
      </w:rPr>
    </w:lvl>
    <w:lvl w:ilvl="3">
      <w:start w:val="1"/>
      <w:numFmt w:val="decimal"/>
      <w:lvlText w:val="%4)"/>
      <w:lvlJc w:val="left"/>
      <w:pPr>
        <w:tabs>
          <w:tab w:val="num" w:pos="720"/>
        </w:tabs>
        <w:ind w:left="720" w:hanging="363"/>
      </w:pPr>
      <w:rPr>
        <w:rFonts w:cs="Times New Roman"/>
      </w:rPr>
    </w:lvl>
    <w:lvl w:ilvl="4">
      <w:start w:val="1"/>
      <w:numFmt w:val="lowerLetter"/>
      <w:lvlText w:val="%5)"/>
      <w:lvlJc w:val="left"/>
      <w:pPr>
        <w:tabs>
          <w:tab w:val="num" w:pos="3597"/>
        </w:tabs>
        <w:ind w:left="3597" w:hanging="357"/>
      </w:pPr>
      <w:rPr>
        <w:rFonts w:ascii="Arial Narrow" w:hAnsi="Arial Narrow" w:cs="Times New Roman" w:hint="default"/>
        <w:b w:val="0"/>
        <w:i w:val="0"/>
        <w:sz w:val="22"/>
        <w:szCs w:val="22"/>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86">
    <w:nsid w:val="32202BB3"/>
    <w:multiLevelType w:val="multilevel"/>
    <w:tmpl w:val="10001B64"/>
    <w:lvl w:ilvl="0">
      <w:start w:val="1"/>
      <w:numFmt w:val="upperRoman"/>
      <w:lvlText w:val="§ %1."/>
      <w:lvlJc w:val="left"/>
      <w:pPr>
        <w:tabs>
          <w:tab w:val="num" w:pos="357"/>
        </w:tabs>
        <w:ind w:left="357" w:hanging="357"/>
      </w:pPr>
      <w:rPr>
        <w:rFonts w:ascii="Arial Narrow" w:hAnsi="Arial Narrow" w:cs="Times New Roman"/>
        <w:b/>
        <w:i w:val="0"/>
        <w:sz w:val="22"/>
        <w:szCs w:val="22"/>
      </w:rPr>
    </w:lvl>
    <w:lvl w:ilvl="1">
      <w:start w:val="1"/>
      <w:numFmt w:val="decimal"/>
      <w:lvlText w:val="%2."/>
      <w:lvlJc w:val="left"/>
      <w:pPr>
        <w:tabs>
          <w:tab w:val="num" w:pos="363"/>
        </w:tabs>
        <w:ind w:left="363" w:hanging="363"/>
      </w:pPr>
      <w:rPr>
        <w:rFonts w:cs="Times New Roman"/>
        <w:b w:val="0"/>
        <w:i w:val="0"/>
      </w:rPr>
    </w:lvl>
    <w:lvl w:ilvl="2">
      <w:start w:val="1"/>
      <w:numFmt w:val="decimal"/>
      <w:lvlText w:val="%3."/>
      <w:lvlJc w:val="left"/>
      <w:pPr>
        <w:tabs>
          <w:tab w:val="num" w:pos="729"/>
        </w:tabs>
        <w:ind w:left="567" w:hanging="198"/>
      </w:pPr>
      <w:rPr>
        <w:rFonts w:ascii="Arial Narrow" w:eastAsia="Times New Roman" w:hAnsi="Arial Narrow" w:cs="Aria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7">
    <w:nsid w:val="35C6398D"/>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380F46BC"/>
    <w:multiLevelType w:val="multilevel"/>
    <w:tmpl w:val="EF8AFF6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1440"/>
        </w:tabs>
        <w:ind w:left="1440" w:hanging="363"/>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9">
    <w:nsid w:val="38542B96"/>
    <w:multiLevelType w:val="hybridMultilevel"/>
    <w:tmpl w:val="2A3C8550"/>
    <w:lvl w:ilvl="0" w:tplc="CA666216">
      <w:start w:val="1"/>
      <w:numFmt w:val="decimal"/>
      <w:lvlText w:val="%1."/>
      <w:lvlJc w:val="left"/>
      <w:pPr>
        <w:ind w:left="717" w:hanging="360"/>
      </w:pPr>
      <w:rPr>
        <w:rFonts w:ascii="Arial Narrow" w:eastAsia="Times New Roman" w:hAnsi="Arial Narrow" w:cs="Times New Roman" w:hint="default"/>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90">
    <w:nsid w:val="398F58B5"/>
    <w:multiLevelType w:val="multilevel"/>
    <w:tmpl w:val="8EF6F376"/>
    <w:lvl w:ilvl="0">
      <w:start w:val="1"/>
      <w:numFmt w:val="lowerLetter"/>
      <w:lvlText w:val="%1)"/>
      <w:lvlJc w:val="left"/>
      <w:pPr>
        <w:tabs>
          <w:tab w:val="num" w:pos="0"/>
        </w:tabs>
        <w:ind w:left="108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91">
    <w:nsid w:val="39AF27C3"/>
    <w:multiLevelType w:val="hybridMultilevel"/>
    <w:tmpl w:val="283E5646"/>
    <w:lvl w:ilvl="0" w:tplc="51BCE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2">
    <w:nsid w:val="3C4904AD"/>
    <w:multiLevelType w:val="hybridMultilevel"/>
    <w:tmpl w:val="9CCEF7D2"/>
    <w:lvl w:ilvl="0" w:tplc="F2CC3126">
      <w:start w:val="1"/>
      <w:numFmt w:val="decimal"/>
      <w:lvlText w:val="%1."/>
      <w:lvlJc w:val="left"/>
      <w:pPr>
        <w:tabs>
          <w:tab w:val="num" w:pos="357"/>
        </w:tabs>
        <w:ind w:left="357" w:hanging="357"/>
      </w:pPr>
      <w:rPr>
        <w:rFonts w:cs="Times New Roman" w:hint="default"/>
        <w:b/>
      </w:rPr>
    </w:lvl>
    <w:lvl w:ilvl="1" w:tplc="834685B4" w:tentative="1">
      <w:start w:val="1"/>
      <w:numFmt w:val="lowerLetter"/>
      <w:lvlText w:val="%2."/>
      <w:lvlJc w:val="left"/>
      <w:pPr>
        <w:tabs>
          <w:tab w:val="num" w:pos="1440"/>
        </w:tabs>
        <w:ind w:left="1440" w:hanging="360"/>
      </w:pPr>
      <w:rPr>
        <w:rFonts w:cs="Times New Roman"/>
      </w:rPr>
    </w:lvl>
    <w:lvl w:ilvl="2" w:tplc="DC80CBB0" w:tentative="1">
      <w:start w:val="1"/>
      <w:numFmt w:val="lowerRoman"/>
      <w:lvlText w:val="%3."/>
      <w:lvlJc w:val="right"/>
      <w:pPr>
        <w:tabs>
          <w:tab w:val="num" w:pos="2160"/>
        </w:tabs>
        <w:ind w:left="2160" w:hanging="180"/>
      </w:pPr>
      <w:rPr>
        <w:rFonts w:cs="Times New Roman"/>
      </w:rPr>
    </w:lvl>
    <w:lvl w:ilvl="3" w:tplc="AEF44C16" w:tentative="1">
      <w:start w:val="1"/>
      <w:numFmt w:val="decimal"/>
      <w:lvlText w:val="%4."/>
      <w:lvlJc w:val="left"/>
      <w:pPr>
        <w:tabs>
          <w:tab w:val="num" w:pos="2880"/>
        </w:tabs>
        <w:ind w:left="2880" w:hanging="360"/>
      </w:pPr>
      <w:rPr>
        <w:rFonts w:cs="Times New Roman"/>
      </w:rPr>
    </w:lvl>
    <w:lvl w:ilvl="4" w:tplc="38C8A7AA" w:tentative="1">
      <w:start w:val="1"/>
      <w:numFmt w:val="lowerLetter"/>
      <w:lvlText w:val="%5."/>
      <w:lvlJc w:val="left"/>
      <w:pPr>
        <w:tabs>
          <w:tab w:val="num" w:pos="3600"/>
        </w:tabs>
        <w:ind w:left="3600" w:hanging="360"/>
      </w:pPr>
      <w:rPr>
        <w:rFonts w:cs="Times New Roman"/>
      </w:rPr>
    </w:lvl>
    <w:lvl w:ilvl="5" w:tplc="D7544B02" w:tentative="1">
      <w:start w:val="1"/>
      <w:numFmt w:val="lowerRoman"/>
      <w:lvlText w:val="%6."/>
      <w:lvlJc w:val="right"/>
      <w:pPr>
        <w:tabs>
          <w:tab w:val="num" w:pos="4320"/>
        </w:tabs>
        <w:ind w:left="4320" w:hanging="180"/>
      </w:pPr>
      <w:rPr>
        <w:rFonts w:cs="Times New Roman"/>
      </w:rPr>
    </w:lvl>
    <w:lvl w:ilvl="6" w:tplc="DA58EA7E" w:tentative="1">
      <w:start w:val="1"/>
      <w:numFmt w:val="decimal"/>
      <w:lvlText w:val="%7."/>
      <w:lvlJc w:val="left"/>
      <w:pPr>
        <w:tabs>
          <w:tab w:val="num" w:pos="5040"/>
        </w:tabs>
        <w:ind w:left="5040" w:hanging="360"/>
      </w:pPr>
      <w:rPr>
        <w:rFonts w:cs="Times New Roman"/>
      </w:rPr>
    </w:lvl>
    <w:lvl w:ilvl="7" w:tplc="937EDEEA" w:tentative="1">
      <w:start w:val="1"/>
      <w:numFmt w:val="lowerLetter"/>
      <w:lvlText w:val="%8."/>
      <w:lvlJc w:val="left"/>
      <w:pPr>
        <w:tabs>
          <w:tab w:val="num" w:pos="5760"/>
        </w:tabs>
        <w:ind w:left="5760" w:hanging="360"/>
      </w:pPr>
      <w:rPr>
        <w:rFonts w:cs="Times New Roman"/>
      </w:rPr>
    </w:lvl>
    <w:lvl w:ilvl="8" w:tplc="574093AC" w:tentative="1">
      <w:start w:val="1"/>
      <w:numFmt w:val="lowerRoman"/>
      <w:lvlText w:val="%9."/>
      <w:lvlJc w:val="right"/>
      <w:pPr>
        <w:tabs>
          <w:tab w:val="num" w:pos="6480"/>
        </w:tabs>
        <w:ind w:left="6480" w:hanging="180"/>
      </w:pPr>
      <w:rPr>
        <w:rFonts w:cs="Times New Roman"/>
      </w:rPr>
    </w:lvl>
  </w:abstractNum>
  <w:abstractNum w:abstractNumId="93">
    <w:nsid w:val="3C6F24A0"/>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DA350A1"/>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3E09238B"/>
    <w:multiLevelType w:val="hybridMultilevel"/>
    <w:tmpl w:val="2ACE8AA2"/>
    <w:lvl w:ilvl="0" w:tplc="FFFFFFFF">
      <w:start w:val="1"/>
      <w:numFmt w:val="decimal"/>
      <w:lvlText w:val="%1)"/>
      <w:lvlJc w:val="left"/>
      <w:pPr>
        <w:tabs>
          <w:tab w:val="num" w:pos="720"/>
        </w:tabs>
        <w:ind w:left="720" w:hanging="363"/>
      </w:pPr>
      <w:rPr>
        <w:rFonts w:ascii="Arial Narrow" w:hAnsi="Arial Narrow" w:cs="Times New Roman" w:hint="default"/>
        <w:sz w:val="20"/>
        <w:szCs w:val="2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6">
    <w:nsid w:val="3F2E0DCE"/>
    <w:multiLevelType w:val="hybridMultilevel"/>
    <w:tmpl w:val="8A94F252"/>
    <w:lvl w:ilvl="0" w:tplc="CF00A81C">
      <w:start w:val="1"/>
      <w:numFmt w:val="lowerLetter"/>
      <w:lvlText w:val="%1)"/>
      <w:lvlJc w:val="left"/>
      <w:pPr>
        <w:ind w:left="1778" w:hanging="360"/>
      </w:pPr>
      <w:rPr>
        <w:rFonts w:ascii="Arial Narrow" w:hAnsi="Arial Narrow" w:hint="default"/>
        <w:sz w:val="16"/>
        <w:szCs w:val="16"/>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97">
    <w:nsid w:val="41F05508"/>
    <w:multiLevelType w:val="hybridMultilevel"/>
    <w:tmpl w:val="A8101264"/>
    <w:lvl w:ilvl="0" w:tplc="0000001D">
      <w:start w:val="1"/>
      <w:numFmt w:val="bullet"/>
      <w:lvlText w:val="-"/>
      <w:lvlJc w:val="left"/>
      <w:pPr>
        <w:ind w:left="1440" w:hanging="360"/>
      </w:pPr>
      <w:rPr>
        <w:rFonts w:ascii="Times New Roman" w:hAnsi="Times New Roman"/>
        <w:sz w:val="14"/>
        <w:szCs w:val="1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8">
    <w:nsid w:val="46F55A10"/>
    <w:multiLevelType w:val="multilevel"/>
    <w:tmpl w:val="A8D47A24"/>
    <w:lvl w:ilvl="0">
      <w:start w:val="1"/>
      <w:numFmt w:val="bullet"/>
      <w:lvlText w:val="-"/>
      <w:lvlJc w:val="left"/>
      <w:pPr>
        <w:tabs>
          <w:tab w:val="num" w:pos="1437"/>
        </w:tabs>
        <w:ind w:left="1437" w:hanging="357"/>
      </w:pPr>
      <w:rPr>
        <w:rFonts w:hint="default"/>
        <w:sz w:val="20"/>
      </w:rPr>
    </w:lvl>
    <w:lvl w:ilvl="1">
      <w:start w:val="1"/>
      <w:numFmt w:val="bullet"/>
      <w:lvlText w:val=""/>
      <w:lvlJc w:val="left"/>
      <w:pPr>
        <w:tabs>
          <w:tab w:val="num" w:pos="1267"/>
        </w:tabs>
        <w:ind w:left="1267" w:hanging="187"/>
      </w:pPr>
      <w:rPr>
        <w:rFonts w:ascii="Symbol" w:hAnsi="Symbol"/>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99">
    <w:nsid w:val="498544A9"/>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C7A17B9"/>
    <w:multiLevelType w:val="hybridMultilevel"/>
    <w:tmpl w:val="D20256DC"/>
    <w:lvl w:ilvl="0" w:tplc="B3AC5686">
      <w:start w:val="1"/>
      <w:numFmt w:val="lowerLetter"/>
      <w:lvlText w:val="%1)"/>
      <w:lvlJc w:val="left"/>
      <w:pPr>
        <w:ind w:left="1077" w:hanging="357"/>
      </w:pPr>
      <w:rPr>
        <w:rFonts w:hint="default"/>
      </w:rPr>
    </w:lvl>
    <w:lvl w:ilvl="1" w:tplc="04150019" w:tentative="1">
      <w:start w:val="1"/>
      <w:numFmt w:val="lowerLetter"/>
      <w:lvlText w:val="%2."/>
      <w:lvlJc w:val="left"/>
      <w:pPr>
        <w:ind w:left="-183" w:hanging="360"/>
      </w:pPr>
    </w:lvl>
    <w:lvl w:ilvl="2" w:tplc="0415001B" w:tentative="1">
      <w:start w:val="1"/>
      <w:numFmt w:val="lowerRoman"/>
      <w:lvlText w:val="%3."/>
      <w:lvlJc w:val="right"/>
      <w:pPr>
        <w:ind w:left="537" w:hanging="180"/>
      </w:pPr>
    </w:lvl>
    <w:lvl w:ilvl="3" w:tplc="0415000F" w:tentative="1">
      <w:start w:val="1"/>
      <w:numFmt w:val="decimal"/>
      <w:lvlText w:val="%4."/>
      <w:lvlJc w:val="left"/>
      <w:pPr>
        <w:ind w:left="1257" w:hanging="360"/>
      </w:pPr>
    </w:lvl>
    <w:lvl w:ilvl="4" w:tplc="04150019" w:tentative="1">
      <w:start w:val="1"/>
      <w:numFmt w:val="lowerLetter"/>
      <w:lvlText w:val="%5."/>
      <w:lvlJc w:val="left"/>
      <w:pPr>
        <w:ind w:left="1977" w:hanging="360"/>
      </w:pPr>
    </w:lvl>
    <w:lvl w:ilvl="5" w:tplc="0415001B" w:tentative="1">
      <w:start w:val="1"/>
      <w:numFmt w:val="lowerRoman"/>
      <w:lvlText w:val="%6."/>
      <w:lvlJc w:val="right"/>
      <w:pPr>
        <w:ind w:left="2697" w:hanging="180"/>
      </w:pPr>
    </w:lvl>
    <w:lvl w:ilvl="6" w:tplc="0415000F" w:tentative="1">
      <w:start w:val="1"/>
      <w:numFmt w:val="decimal"/>
      <w:lvlText w:val="%7."/>
      <w:lvlJc w:val="left"/>
      <w:pPr>
        <w:ind w:left="3417" w:hanging="360"/>
      </w:pPr>
    </w:lvl>
    <w:lvl w:ilvl="7" w:tplc="04150019" w:tentative="1">
      <w:start w:val="1"/>
      <w:numFmt w:val="lowerLetter"/>
      <w:lvlText w:val="%8."/>
      <w:lvlJc w:val="left"/>
      <w:pPr>
        <w:ind w:left="4137" w:hanging="360"/>
      </w:pPr>
    </w:lvl>
    <w:lvl w:ilvl="8" w:tplc="0415001B" w:tentative="1">
      <w:start w:val="1"/>
      <w:numFmt w:val="lowerRoman"/>
      <w:lvlText w:val="%9."/>
      <w:lvlJc w:val="right"/>
      <w:pPr>
        <w:ind w:left="4857" w:hanging="180"/>
      </w:pPr>
    </w:lvl>
  </w:abstractNum>
  <w:abstractNum w:abstractNumId="101">
    <w:nsid w:val="4D462AC5"/>
    <w:multiLevelType w:val="multilevel"/>
    <w:tmpl w:val="2A16F512"/>
    <w:lvl w:ilvl="0">
      <w:start w:val="1"/>
      <w:numFmt w:val="decimal"/>
      <w:lvlText w:val="§ %1."/>
      <w:lvlJc w:val="left"/>
      <w:pPr>
        <w:tabs>
          <w:tab w:val="num" w:pos="357"/>
        </w:tabs>
        <w:ind w:left="357" w:hanging="357"/>
      </w:pPr>
      <w:rPr>
        <w:rFonts w:cs="Times New Roman"/>
        <w:b/>
        <w:i w:val="0"/>
      </w:rPr>
    </w:lvl>
    <w:lvl w:ilvl="1">
      <w:start w:val="1"/>
      <w:numFmt w:val="decimal"/>
      <w:lvlText w:val="%2."/>
      <w:lvlJc w:val="left"/>
      <w:pPr>
        <w:tabs>
          <w:tab w:val="num" w:pos="363"/>
        </w:tabs>
        <w:ind w:left="363" w:hanging="363"/>
      </w:pPr>
      <w:rPr>
        <w:rFonts w:cs="Times New Roman"/>
        <w:b w:val="0"/>
        <w:i w:val="0"/>
      </w:rPr>
    </w:lvl>
    <w:lvl w:ilvl="2">
      <w:start w:val="1"/>
      <w:numFmt w:val="lowerLetter"/>
      <w:lvlText w:val="%3)"/>
      <w:lvlJc w:val="left"/>
      <w:pPr>
        <w:tabs>
          <w:tab w:val="num" w:pos="729"/>
        </w:tabs>
        <w:ind w:left="567" w:hanging="198"/>
      </w:pPr>
      <w:rPr>
        <w:rFonts w:cs="Times New Roman"/>
      </w:rPr>
    </w:lvl>
    <w:lvl w:ilvl="3">
      <w:start w:val="1"/>
      <w:numFmt w:val="lowerLetter"/>
      <w:lvlText w:val="%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Roman"/>
      <w:lvlText w:val="%6)"/>
      <w:lvlJc w:val="left"/>
      <w:pPr>
        <w:tabs>
          <w:tab w:val="num" w:pos="4069"/>
        </w:tabs>
        <w:ind w:left="3205" w:hanging="936"/>
      </w:pPr>
      <w:rPr>
        <w:rFonts w:ascii="Arial Narrow" w:eastAsia="Times New Roman" w:hAnsi="Arial Narrow"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02">
    <w:nsid w:val="4D9D426E"/>
    <w:multiLevelType w:val="multilevel"/>
    <w:tmpl w:val="8EF6F376"/>
    <w:lvl w:ilvl="0">
      <w:start w:val="1"/>
      <w:numFmt w:val="lowerLetter"/>
      <w:lvlText w:val="%1)"/>
      <w:lvlJc w:val="left"/>
      <w:pPr>
        <w:tabs>
          <w:tab w:val="num" w:pos="0"/>
        </w:tabs>
        <w:ind w:left="1080" w:hanging="360"/>
      </w:pPr>
      <w:rPr>
        <w:rFonts w:cs="Times New Roman"/>
      </w:rPr>
    </w:lvl>
    <w:lvl w:ilvl="1" w:tentative="1">
      <w:start w:val="1"/>
      <w:numFmt w:val="lowerLetter"/>
      <w:lvlText w:val="%2."/>
      <w:lvlJc w:val="left"/>
      <w:pPr>
        <w:ind w:left="2160" w:hanging="360"/>
      </w:pPr>
      <w:rPr>
        <w:rFonts w:cs="Times New Roman"/>
      </w:rPr>
    </w:lvl>
    <w:lvl w:ilvl="2" w:tentative="1">
      <w:start w:val="1"/>
      <w:numFmt w:val="lowerRoman"/>
      <w:lvlText w:val="%3."/>
      <w:lvlJc w:val="right"/>
      <w:pPr>
        <w:ind w:left="2880" w:hanging="180"/>
      </w:pPr>
      <w:rPr>
        <w:rFonts w:cs="Times New Roman"/>
      </w:rPr>
    </w:lvl>
    <w:lvl w:ilvl="3" w:tentative="1">
      <w:start w:val="1"/>
      <w:numFmt w:val="decimal"/>
      <w:lvlText w:val="%4."/>
      <w:lvlJc w:val="left"/>
      <w:pPr>
        <w:ind w:left="3600" w:hanging="360"/>
      </w:pPr>
      <w:rPr>
        <w:rFonts w:cs="Times New Roman"/>
      </w:rPr>
    </w:lvl>
    <w:lvl w:ilvl="4" w:tentative="1">
      <w:start w:val="1"/>
      <w:numFmt w:val="lowerLetter"/>
      <w:lvlText w:val="%5."/>
      <w:lvlJc w:val="left"/>
      <w:pPr>
        <w:ind w:left="4320" w:hanging="360"/>
      </w:pPr>
      <w:rPr>
        <w:rFonts w:cs="Times New Roman"/>
      </w:rPr>
    </w:lvl>
    <w:lvl w:ilvl="5" w:tentative="1">
      <w:start w:val="1"/>
      <w:numFmt w:val="lowerRoman"/>
      <w:lvlText w:val="%6."/>
      <w:lvlJc w:val="right"/>
      <w:pPr>
        <w:ind w:left="5040" w:hanging="180"/>
      </w:pPr>
      <w:rPr>
        <w:rFonts w:cs="Times New Roman"/>
      </w:rPr>
    </w:lvl>
    <w:lvl w:ilvl="6" w:tentative="1">
      <w:start w:val="1"/>
      <w:numFmt w:val="decimal"/>
      <w:lvlText w:val="%7."/>
      <w:lvlJc w:val="left"/>
      <w:pPr>
        <w:ind w:left="5760" w:hanging="360"/>
      </w:pPr>
      <w:rPr>
        <w:rFonts w:cs="Times New Roman"/>
      </w:rPr>
    </w:lvl>
    <w:lvl w:ilvl="7" w:tentative="1">
      <w:start w:val="1"/>
      <w:numFmt w:val="lowerLetter"/>
      <w:lvlText w:val="%8."/>
      <w:lvlJc w:val="left"/>
      <w:pPr>
        <w:ind w:left="6480" w:hanging="360"/>
      </w:pPr>
      <w:rPr>
        <w:rFonts w:cs="Times New Roman"/>
      </w:rPr>
    </w:lvl>
    <w:lvl w:ilvl="8" w:tentative="1">
      <w:start w:val="1"/>
      <w:numFmt w:val="lowerRoman"/>
      <w:lvlText w:val="%9."/>
      <w:lvlJc w:val="right"/>
      <w:pPr>
        <w:ind w:left="7200" w:hanging="180"/>
      </w:pPr>
      <w:rPr>
        <w:rFonts w:cs="Times New Roman"/>
      </w:rPr>
    </w:lvl>
  </w:abstractNum>
  <w:abstractNum w:abstractNumId="103">
    <w:nsid w:val="5113198E"/>
    <w:multiLevelType w:val="hybridMultilevel"/>
    <w:tmpl w:val="3F561BD0"/>
    <w:lvl w:ilvl="0" w:tplc="9A0A0A56">
      <w:start w:val="1"/>
      <w:numFmt w:val="decimal"/>
      <w:lvlText w:val="%1."/>
      <w:lvlJc w:val="left"/>
      <w:pPr>
        <w:ind w:left="720" w:hanging="360"/>
      </w:pPr>
      <w:rPr>
        <w:rFonts w:ascii="Arial Narrow" w:hAnsi="Arial Narrow"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13F1519"/>
    <w:multiLevelType w:val="multilevel"/>
    <w:tmpl w:val="132247B2"/>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5">
    <w:nsid w:val="51E91F5D"/>
    <w:multiLevelType w:val="multilevel"/>
    <w:tmpl w:val="00000019"/>
    <w:lvl w:ilvl="0">
      <w:start w:val="1"/>
      <w:numFmt w:val="lowerLetter"/>
      <w:lvlText w:val="%1)"/>
      <w:lvlJc w:val="left"/>
      <w:pPr>
        <w:tabs>
          <w:tab w:val="num" w:pos="1077"/>
        </w:tabs>
        <w:ind w:left="1077" w:hanging="357"/>
      </w:pPr>
      <w:rPr>
        <w:rFonts w:cs="Times New Roman"/>
      </w:rPr>
    </w:lvl>
    <w:lvl w:ilvl="1">
      <w:start w:val="1"/>
      <w:numFmt w:val="bullet"/>
      <w:lvlText w:val=""/>
      <w:lvlJc w:val="left"/>
      <w:pPr>
        <w:tabs>
          <w:tab w:val="num" w:pos="1267"/>
        </w:tabs>
        <w:ind w:left="1267" w:hanging="187"/>
      </w:pPr>
      <w:rPr>
        <w:rFonts w:ascii="Symbol" w:hAnsi="Symbol"/>
        <w:sz w:val="16"/>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6">
    <w:nsid w:val="526A6384"/>
    <w:multiLevelType w:val="hybridMultilevel"/>
    <w:tmpl w:val="2FD4518C"/>
    <w:name w:val="WW8Num5522222222"/>
    <w:lvl w:ilvl="0" w:tplc="14C42758">
      <w:start w:val="1"/>
      <w:numFmt w:val="decimal"/>
      <w:lvlText w:val="%1."/>
      <w:lvlJc w:val="left"/>
      <w:pPr>
        <w:ind w:left="1077" w:hanging="360"/>
      </w:pPr>
      <w:rPr>
        <w:rFonts w:ascii="Arial" w:hAnsi="Arial" w:cs="Times New Roman"/>
        <w:b w:val="0"/>
        <w:sz w:val="20"/>
        <w:szCs w:val="20"/>
      </w:rPr>
    </w:lvl>
    <w:lvl w:ilvl="1" w:tplc="DB18D8F8" w:tentative="1">
      <w:start w:val="1"/>
      <w:numFmt w:val="lowerLetter"/>
      <w:lvlText w:val="%2."/>
      <w:lvlJc w:val="left"/>
      <w:pPr>
        <w:ind w:left="1797" w:hanging="360"/>
      </w:pPr>
      <w:rPr>
        <w:rFonts w:cs="Times New Roman"/>
      </w:rPr>
    </w:lvl>
    <w:lvl w:ilvl="2" w:tplc="61464050" w:tentative="1">
      <w:start w:val="1"/>
      <w:numFmt w:val="lowerRoman"/>
      <w:lvlText w:val="%3."/>
      <w:lvlJc w:val="right"/>
      <w:pPr>
        <w:ind w:left="2517" w:hanging="180"/>
      </w:pPr>
      <w:rPr>
        <w:rFonts w:cs="Times New Roman"/>
      </w:rPr>
    </w:lvl>
    <w:lvl w:ilvl="3" w:tplc="C03AF50A" w:tentative="1">
      <w:start w:val="1"/>
      <w:numFmt w:val="decimal"/>
      <w:lvlText w:val="%4."/>
      <w:lvlJc w:val="left"/>
      <w:pPr>
        <w:ind w:left="3237" w:hanging="360"/>
      </w:pPr>
      <w:rPr>
        <w:rFonts w:cs="Times New Roman"/>
      </w:rPr>
    </w:lvl>
    <w:lvl w:ilvl="4" w:tplc="180A7B6E" w:tentative="1">
      <w:start w:val="1"/>
      <w:numFmt w:val="lowerLetter"/>
      <w:lvlText w:val="%5."/>
      <w:lvlJc w:val="left"/>
      <w:pPr>
        <w:ind w:left="3957" w:hanging="360"/>
      </w:pPr>
      <w:rPr>
        <w:rFonts w:cs="Times New Roman"/>
      </w:rPr>
    </w:lvl>
    <w:lvl w:ilvl="5" w:tplc="CD14FC16">
      <w:start w:val="1"/>
      <w:numFmt w:val="lowerRoman"/>
      <w:lvlText w:val="%6."/>
      <w:lvlJc w:val="right"/>
      <w:pPr>
        <w:ind w:left="4677" w:hanging="180"/>
      </w:pPr>
      <w:rPr>
        <w:rFonts w:cs="Times New Roman"/>
      </w:rPr>
    </w:lvl>
    <w:lvl w:ilvl="6" w:tplc="77D24BD2" w:tentative="1">
      <w:start w:val="1"/>
      <w:numFmt w:val="decimal"/>
      <w:lvlText w:val="%7."/>
      <w:lvlJc w:val="left"/>
      <w:pPr>
        <w:ind w:left="5397" w:hanging="360"/>
      </w:pPr>
      <w:rPr>
        <w:rFonts w:cs="Times New Roman"/>
      </w:rPr>
    </w:lvl>
    <w:lvl w:ilvl="7" w:tplc="0A78DEB6" w:tentative="1">
      <w:start w:val="1"/>
      <w:numFmt w:val="lowerLetter"/>
      <w:lvlText w:val="%8."/>
      <w:lvlJc w:val="left"/>
      <w:pPr>
        <w:ind w:left="6117" w:hanging="360"/>
      </w:pPr>
      <w:rPr>
        <w:rFonts w:cs="Times New Roman"/>
      </w:rPr>
    </w:lvl>
    <w:lvl w:ilvl="8" w:tplc="AF04D8DA" w:tentative="1">
      <w:start w:val="1"/>
      <w:numFmt w:val="lowerRoman"/>
      <w:lvlText w:val="%9."/>
      <w:lvlJc w:val="right"/>
      <w:pPr>
        <w:ind w:left="6837" w:hanging="180"/>
      </w:pPr>
      <w:rPr>
        <w:rFonts w:cs="Times New Roman"/>
      </w:rPr>
    </w:lvl>
  </w:abstractNum>
  <w:abstractNum w:abstractNumId="107">
    <w:nsid w:val="544B7D2F"/>
    <w:multiLevelType w:val="hybridMultilevel"/>
    <w:tmpl w:val="8F8C8846"/>
    <w:lvl w:ilvl="0" w:tplc="0000000B">
      <w:start w:val="1"/>
      <w:numFmt w:val="decimal"/>
      <w:lvlText w:val="%1."/>
      <w:lvlJc w:val="left"/>
      <w:pPr>
        <w:tabs>
          <w:tab w:val="num" w:pos="357"/>
        </w:tabs>
        <w:ind w:left="357" w:hanging="357"/>
      </w:pPr>
      <w:rPr>
        <w:rFonts w:cs="Times New Roman" w:hint="default"/>
        <w:sz w:val="20"/>
        <w:szCs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8">
    <w:nsid w:val="55B70AB4"/>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583362A3"/>
    <w:multiLevelType w:val="hybridMultilevel"/>
    <w:tmpl w:val="283E5646"/>
    <w:lvl w:ilvl="0" w:tplc="51BCEA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nsid w:val="586D2113"/>
    <w:multiLevelType w:val="hybridMultilevel"/>
    <w:tmpl w:val="8416BF24"/>
    <w:lvl w:ilvl="0" w:tplc="04150001">
      <w:start w:val="1"/>
      <w:numFmt w:val="decimal"/>
      <w:lvlText w:val="%1."/>
      <w:lvlJc w:val="left"/>
      <w:pPr>
        <w:tabs>
          <w:tab w:val="num" w:pos="720"/>
        </w:tabs>
        <w:ind w:left="720" w:hanging="360"/>
      </w:pPr>
      <w:rPr>
        <w:rFonts w:cs="Times New Roman" w:hint="default"/>
      </w:rPr>
    </w:lvl>
    <w:lvl w:ilvl="1" w:tplc="04150003">
      <w:start w:val="1"/>
      <w:numFmt w:val="lowerLetter"/>
      <w:lvlText w:val="%2."/>
      <w:lvlJc w:val="left"/>
      <w:pPr>
        <w:tabs>
          <w:tab w:val="num" w:pos="1440"/>
        </w:tabs>
        <w:ind w:left="1440" w:hanging="360"/>
      </w:pPr>
      <w:rPr>
        <w:rFonts w:cs="Times New Roman"/>
      </w:rPr>
    </w:lvl>
    <w:lvl w:ilvl="2" w:tplc="04150005">
      <w:start w:val="1"/>
      <w:numFmt w:val="decimal"/>
      <w:lvlText w:val="%3)"/>
      <w:lvlJc w:val="left"/>
      <w:pPr>
        <w:tabs>
          <w:tab w:val="num" w:pos="2340"/>
        </w:tabs>
        <w:ind w:left="2340" w:hanging="360"/>
      </w:pPr>
      <w:rPr>
        <w:rFonts w:cs="Times New Roman" w:hint="default"/>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hint="default"/>
      </w:rPr>
    </w:lvl>
    <w:lvl w:ilvl="5" w:tplc="04150005" w:tentative="1">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11">
    <w:nsid w:val="59A12FF6"/>
    <w:multiLevelType w:val="hybridMultilevel"/>
    <w:tmpl w:val="6E60E44C"/>
    <w:name w:val="WW8Num15222"/>
    <w:lvl w:ilvl="0" w:tplc="FFFFFFFF">
      <w:start w:val="1"/>
      <w:numFmt w:val="decimal"/>
      <w:lvlText w:val="%1)"/>
      <w:lvlJc w:val="left"/>
      <w:pPr>
        <w:tabs>
          <w:tab w:val="num" w:pos="720"/>
        </w:tabs>
        <w:ind w:left="720" w:hanging="36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D272FDDA"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83E43ECA"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2">
    <w:nsid w:val="5A4F5F65"/>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3D07B59"/>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63EC2848"/>
    <w:multiLevelType w:val="hybridMultilevel"/>
    <w:tmpl w:val="03B47F2A"/>
    <w:lvl w:ilvl="0" w:tplc="501A57AA">
      <w:start w:val="1"/>
      <w:numFmt w:val="decimal"/>
      <w:lvlText w:val="%1)"/>
      <w:lvlJc w:val="left"/>
      <w:pPr>
        <w:tabs>
          <w:tab w:val="num" w:pos="720"/>
        </w:tabs>
        <w:ind w:left="720" w:hanging="363"/>
      </w:pPr>
      <w:rPr>
        <w:rFonts w:cs="Times New Roman" w:hint="default"/>
      </w:rPr>
    </w:lvl>
    <w:lvl w:ilvl="1" w:tplc="71F6667C" w:tentative="1">
      <w:start w:val="1"/>
      <w:numFmt w:val="lowerLetter"/>
      <w:lvlText w:val="%2."/>
      <w:lvlJc w:val="left"/>
      <w:pPr>
        <w:tabs>
          <w:tab w:val="num" w:pos="1440"/>
        </w:tabs>
        <w:ind w:left="1440" w:hanging="360"/>
      </w:pPr>
      <w:rPr>
        <w:rFonts w:cs="Times New Roman"/>
      </w:rPr>
    </w:lvl>
    <w:lvl w:ilvl="2" w:tplc="FA3A0F60" w:tentative="1">
      <w:start w:val="1"/>
      <w:numFmt w:val="lowerRoman"/>
      <w:lvlText w:val="%3."/>
      <w:lvlJc w:val="right"/>
      <w:pPr>
        <w:tabs>
          <w:tab w:val="num" w:pos="2160"/>
        </w:tabs>
        <w:ind w:left="2160" w:hanging="180"/>
      </w:pPr>
      <w:rPr>
        <w:rFonts w:cs="Times New Roman"/>
      </w:rPr>
    </w:lvl>
    <w:lvl w:ilvl="3" w:tplc="36E66992" w:tentative="1">
      <w:start w:val="1"/>
      <w:numFmt w:val="decimal"/>
      <w:lvlText w:val="%4."/>
      <w:lvlJc w:val="left"/>
      <w:pPr>
        <w:tabs>
          <w:tab w:val="num" w:pos="2880"/>
        </w:tabs>
        <w:ind w:left="2880" w:hanging="360"/>
      </w:pPr>
      <w:rPr>
        <w:rFonts w:cs="Times New Roman"/>
      </w:rPr>
    </w:lvl>
    <w:lvl w:ilvl="4" w:tplc="7B2CA234" w:tentative="1">
      <w:start w:val="1"/>
      <w:numFmt w:val="lowerLetter"/>
      <w:lvlText w:val="%5."/>
      <w:lvlJc w:val="left"/>
      <w:pPr>
        <w:tabs>
          <w:tab w:val="num" w:pos="3600"/>
        </w:tabs>
        <w:ind w:left="3600" w:hanging="360"/>
      </w:pPr>
      <w:rPr>
        <w:rFonts w:cs="Times New Roman"/>
      </w:rPr>
    </w:lvl>
    <w:lvl w:ilvl="5" w:tplc="1084D430" w:tentative="1">
      <w:start w:val="1"/>
      <w:numFmt w:val="lowerRoman"/>
      <w:lvlText w:val="%6."/>
      <w:lvlJc w:val="right"/>
      <w:pPr>
        <w:tabs>
          <w:tab w:val="num" w:pos="4320"/>
        </w:tabs>
        <w:ind w:left="4320" w:hanging="180"/>
      </w:pPr>
      <w:rPr>
        <w:rFonts w:cs="Times New Roman"/>
      </w:rPr>
    </w:lvl>
    <w:lvl w:ilvl="6" w:tplc="EC7CF4E8" w:tentative="1">
      <w:start w:val="1"/>
      <w:numFmt w:val="decimal"/>
      <w:lvlText w:val="%7."/>
      <w:lvlJc w:val="left"/>
      <w:pPr>
        <w:tabs>
          <w:tab w:val="num" w:pos="5040"/>
        </w:tabs>
        <w:ind w:left="5040" w:hanging="360"/>
      </w:pPr>
      <w:rPr>
        <w:rFonts w:cs="Times New Roman"/>
      </w:rPr>
    </w:lvl>
    <w:lvl w:ilvl="7" w:tplc="0544447A" w:tentative="1">
      <w:start w:val="1"/>
      <w:numFmt w:val="lowerLetter"/>
      <w:lvlText w:val="%8."/>
      <w:lvlJc w:val="left"/>
      <w:pPr>
        <w:tabs>
          <w:tab w:val="num" w:pos="5760"/>
        </w:tabs>
        <w:ind w:left="5760" w:hanging="360"/>
      </w:pPr>
      <w:rPr>
        <w:rFonts w:cs="Times New Roman"/>
      </w:rPr>
    </w:lvl>
    <w:lvl w:ilvl="8" w:tplc="8E26C976" w:tentative="1">
      <w:start w:val="1"/>
      <w:numFmt w:val="lowerRoman"/>
      <w:lvlText w:val="%9."/>
      <w:lvlJc w:val="right"/>
      <w:pPr>
        <w:tabs>
          <w:tab w:val="num" w:pos="6480"/>
        </w:tabs>
        <w:ind w:left="6480" w:hanging="180"/>
      </w:pPr>
      <w:rPr>
        <w:rFonts w:cs="Times New Roman"/>
      </w:rPr>
    </w:lvl>
  </w:abstractNum>
  <w:abstractNum w:abstractNumId="115">
    <w:nsid w:val="662E3D63"/>
    <w:multiLevelType w:val="multilevel"/>
    <w:tmpl w:val="F4924FD0"/>
    <w:lvl w:ilvl="0">
      <w:start w:val="1"/>
      <w:numFmt w:val="decimal"/>
      <w:lvlText w:val="%1."/>
      <w:lvlJc w:val="left"/>
      <w:pPr>
        <w:tabs>
          <w:tab w:val="num" w:pos="357"/>
        </w:tabs>
        <w:ind w:left="357" w:hanging="357"/>
      </w:pPr>
      <w:rPr>
        <w:rFonts w:cs="Times New Roman" w:hint="default"/>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434"/>
        </w:tabs>
        <w:ind w:left="1434" w:hanging="720"/>
      </w:pPr>
      <w:rPr>
        <w:rFonts w:cs="Times New Roman" w:hint="default"/>
      </w:rPr>
    </w:lvl>
    <w:lvl w:ilvl="3">
      <w:start w:val="1"/>
      <w:numFmt w:val="decimal"/>
      <w:isLgl/>
      <w:lvlText w:val="%1.%2.%3.%4"/>
      <w:lvlJc w:val="left"/>
      <w:pPr>
        <w:tabs>
          <w:tab w:val="num" w:pos="2151"/>
        </w:tabs>
        <w:ind w:left="2151" w:hanging="1080"/>
      </w:pPr>
      <w:rPr>
        <w:rFonts w:cs="Times New Roman" w:hint="default"/>
      </w:rPr>
    </w:lvl>
    <w:lvl w:ilvl="4">
      <w:start w:val="1"/>
      <w:numFmt w:val="decimal"/>
      <w:isLgl/>
      <w:lvlText w:val="%1.%2.%3.%4.%5"/>
      <w:lvlJc w:val="left"/>
      <w:pPr>
        <w:tabs>
          <w:tab w:val="num" w:pos="2508"/>
        </w:tabs>
        <w:ind w:left="2508" w:hanging="1080"/>
      </w:pPr>
      <w:rPr>
        <w:rFonts w:cs="Times New Roman" w:hint="default"/>
      </w:rPr>
    </w:lvl>
    <w:lvl w:ilvl="5">
      <w:start w:val="1"/>
      <w:numFmt w:val="decimal"/>
      <w:isLgl/>
      <w:lvlText w:val="%1.%2.%3.%4.%5.%6"/>
      <w:lvlJc w:val="left"/>
      <w:pPr>
        <w:tabs>
          <w:tab w:val="num" w:pos="3225"/>
        </w:tabs>
        <w:ind w:left="3225" w:hanging="1440"/>
      </w:pPr>
      <w:rPr>
        <w:rFonts w:cs="Times New Roman" w:hint="default"/>
      </w:rPr>
    </w:lvl>
    <w:lvl w:ilvl="6">
      <w:start w:val="1"/>
      <w:numFmt w:val="decimal"/>
      <w:isLgl/>
      <w:lvlText w:val="%1.%2.%3.%4.%5.%6.%7"/>
      <w:lvlJc w:val="left"/>
      <w:pPr>
        <w:tabs>
          <w:tab w:val="num" w:pos="3582"/>
        </w:tabs>
        <w:ind w:left="3582" w:hanging="1440"/>
      </w:pPr>
      <w:rPr>
        <w:rFonts w:cs="Times New Roman" w:hint="default"/>
      </w:rPr>
    </w:lvl>
    <w:lvl w:ilvl="7">
      <w:start w:val="1"/>
      <w:numFmt w:val="decimal"/>
      <w:isLgl/>
      <w:lvlText w:val="%1.%2.%3.%4.%5.%6.%7.%8"/>
      <w:lvlJc w:val="left"/>
      <w:pPr>
        <w:tabs>
          <w:tab w:val="num" w:pos="4299"/>
        </w:tabs>
        <w:ind w:left="4299" w:hanging="1800"/>
      </w:pPr>
      <w:rPr>
        <w:rFonts w:cs="Times New Roman" w:hint="default"/>
      </w:rPr>
    </w:lvl>
    <w:lvl w:ilvl="8">
      <w:start w:val="1"/>
      <w:numFmt w:val="decimal"/>
      <w:isLgl/>
      <w:lvlText w:val="%1.%2.%3.%4.%5.%6.%7.%8.%9"/>
      <w:lvlJc w:val="left"/>
      <w:pPr>
        <w:tabs>
          <w:tab w:val="num" w:pos="5016"/>
        </w:tabs>
        <w:ind w:left="5016" w:hanging="2160"/>
      </w:pPr>
      <w:rPr>
        <w:rFonts w:cs="Times New Roman" w:hint="default"/>
      </w:rPr>
    </w:lvl>
  </w:abstractNum>
  <w:abstractNum w:abstractNumId="116">
    <w:nsid w:val="66C96B2A"/>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66D00175"/>
    <w:multiLevelType w:val="hybridMultilevel"/>
    <w:tmpl w:val="0FF2F4E6"/>
    <w:lvl w:ilvl="0" w:tplc="CA666216">
      <w:start w:val="1"/>
      <w:numFmt w:val="bullet"/>
      <w:lvlText w:val="-"/>
      <w:lvlJc w:val="left"/>
      <w:pPr>
        <w:ind w:left="1440" w:hanging="360"/>
      </w:pPr>
      <w:rPr>
        <w:rFonts w:ascii="Times New Roman" w:hAnsi="Times New Roman"/>
        <w:sz w:val="14"/>
      </w:rPr>
    </w:lvl>
    <w:lvl w:ilvl="1" w:tplc="04150019" w:tentative="1">
      <w:start w:val="1"/>
      <w:numFmt w:val="bullet"/>
      <w:lvlText w:val="o"/>
      <w:lvlJc w:val="left"/>
      <w:pPr>
        <w:ind w:left="2160" w:hanging="360"/>
      </w:pPr>
      <w:rPr>
        <w:rFonts w:ascii="Courier New" w:hAnsi="Courier New" w:hint="default"/>
      </w:rPr>
    </w:lvl>
    <w:lvl w:ilvl="2" w:tplc="0415001B" w:tentative="1">
      <w:start w:val="1"/>
      <w:numFmt w:val="bullet"/>
      <w:lvlText w:val=""/>
      <w:lvlJc w:val="left"/>
      <w:pPr>
        <w:ind w:left="2880" w:hanging="360"/>
      </w:pPr>
      <w:rPr>
        <w:rFonts w:ascii="Wingdings" w:hAnsi="Wingdings" w:hint="default"/>
      </w:rPr>
    </w:lvl>
    <w:lvl w:ilvl="3" w:tplc="0415000F" w:tentative="1">
      <w:start w:val="1"/>
      <w:numFmt w:val="bullet"/>
      <w:lvlText w:val=""/>
      <w:lvlJc w:val="left"/>
      <w:pPr>
        <w:ind w:left="3600" w:hanging="360"/>
      </w:pPr>
      <w:rPr>
        <w:rFonts w:ascii="Symbol" w:hAnsi="Symbol" w:hint="default"/>
      </w:rPr>
    </w:lvl>
    <w:lvl w:ilvl="4" w:tplc="04150019" w:tentative="1">
      <w:start w:val="1"/>
      <w:numFmt w:val="bullet"/>
      <w:lvlText w:val="o"/>
      <w:lvlJc w:val="left"/>
      <w:pPr>
        <w:ind w:left="4320" w:hanging="360"/>
      </w:pPr>
      <w:rPr>
        <w:rFonts w:ascii="Courier New" w:hAnsi="Courier New" w:hint="default"/>
      </w:rPr>
    </w:lvl>
    <w:lvl w:ilvl="5" w:tplc="0415001B" w:tentative="1">
      <w:start w:val="1"/>
      <w:numFmt w:val="bullet"/>
      <w:lvlText w:val=""/>
      <w:lvlJc w:val="left"/>
      <w:pPr>
        <w:ind w:left="5040" w:hanging="360"/>
      </w:pPr>
      <w:rPr>
        <w:rFonts w:ascii="Wingdings" w:hAnsi="Wingdings" w:hint="default"/>
      </w:rPr>
    </w:lvl>
    <w:lvl w:ilvl="6" w:tplc="0415000F" w:tentative="1">
      <w:start w:val="1"/>
      <w:numFmt w:val="bullet"/>
      <w:lvlText w:val=""/>
      <w:lvlJc w:val="left"/>
      <w:pPr>
        <w:ind w:left="5760" w:hanging="360"/>
      </w:pPr>
      <w:rPr>
        <w:rFonts w:ascii="Symbol" w:hAnsi="Symbol" w:hint="default"/>
      </w:rPr>
    </w:lvl>
    <w:lvl w:ilvl="7" w:tplc="04150019" w:tentative="1">
      <w:start w:val="1"/>
      <w:numFmt w:val="bullet"/>
      <w:lvlText w:val="o"/>
      <w:lvlJc w:val="left"/>
      <w:pPr>
        <w:ind w:left="6480" w:hanging="360"/>
      </w:pPr>
      <w:rPr>
        <w:rFonts w:ascii="Courier New" w:hAnsi="Courier New" w:hint="default"/>
      </w:rPr>
    </w:lvl>
    <w:lvl w:ilvl="8" w:tplc="0415001B" w:tentative="1">
      <w:start w:val="1"/>
      <w:numFmt w:val="bullet"/>
      <w:lvlText w:val=""/>
      <w:lvlJc w:val="left"/>
      <w:pPr>
        <w:ind w:left="7200" w:hanging="360"/>
      </w:pPr>
      <w:rPr>
        <w:rFonts w:ascii="Wingdings" w:hAnsi="Wingdings" w:hint="default"/>
      </w:rPr>
    </w:lvl>
  </w:abstractNum>
  <w:abstractNum w:abstractNumId="118">
    <w:nsid w:val="66F5018B"/>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7D34FB7"/>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8EC7C53"/>
    <w:multiLevelType w:val="hybridMultilevel"/>
    <w:tmpl w:val="83FCEC18"/>
    <w:lvl w:ilvl="0" w:tplc="04150001">
      <w:start w:val="1"/>
      <w:numFmt w:val="decimal"/>
      <w:lvlText w:val="%1."/>
      <w:lvlJc w:val="left"/>
      <w:pPr>
        <w:tabs>
          <w:tab w:val="num" w:pos="357"/>
        </w:tabs>
        <w:ind w:left="357" w:hanging="357"/>
      </w:pPr>
      <w:rPr>
        <w:rFonts w:cs="Times New Roman" w:hint="default"/>
      </w:rPr>
    </w:lvl>
    <w:lvl w:ilvl="1" w:tplc="04150003" w:tentative="1">
      <w:start w:val="1"/>
      <w:numFmt w:val="lowerLetter"/>
      <w:lvlText w:val="%2."/>
      <w:lvlJc w:val="left"/>
      <w:pPr>
        <w:tabs>
          <w:tab w:val="num" w:pos="1440"/>
        </w:tabs>
        <w:ind w:left="1440" w:hanging="360"/>
      </w:pPr>
      <w:rPr>
        <w:rFonts w:cs="Times New Roman"/>
      </w:rPr>
    </w:lvl>
    <w:lvl w:ilvl="2" w:tplc="04150005" w:tentative="1">
      <w:start w:val="1"/>
      <w:numFmt w:val="lowerRoman"/>
      <w:lvlText w:val="%3."/>
      <w:lvlJc w:val="right"/>
      <w:pPr>
        <w:tabs>
          <w:tab w:val="num" w:pos="2160"/>
        </w:tabs>
        <w:ind w:left="2160" w:hanging="180"/>
      </w:pPr>
      <w:rPr>
        <w:rFonts w:cs="Times New Roman"/>
      </w:rPr>
    </w:lvl>
    <w:lvl w:ilvl="3" w:tplc="04150001" w:tentative="1">
      <w:start w:val="1"/>
      <w:numFmt w:val="decimal"/>
      <w:lvlText w:val="%4."/>
      <w:lvlJc w:val="left"/>
      <w:pPr>
        <w:tabs>
          <w:tab w:val="num" w:pos="2880"/>
        </w:tabs>
        <w:ind w:left="2880" w:hanging="360"/>
      </w:pPr>
      <w:rPr>
        <w:rFonts w:cs="Times New Roman"/>
      </w:rPr>
    </w:lvl>
    <w:lvl w:ilvl="4" w:tplc="04150003" w:tentative="1">
      <w:start w:val="1"/>
      <w:numFmt w:val="lowerLetter"/>
      <w:lvlText w:val="%5."/>
      <w:lvlJc w:val="left"/>
      <w:pPr>
        <w:tabs>
          <w:tab w:val="num" w:pos="3600"/>
        </w:tabs>
        <w:ind w:left="3600" w:hanging="360"/>
      </w:pPr>
      <w:rPr>
        <w:rFonts w:cs="Times New Roman"/>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121">
    <w:nsid w:val="6A452C7A"/>
    <w:multiLevelType w:val="multilevel"/>
    <w:tmpl w:val="23E8BEEE"/>
    <w:lvl w:ilvl="0">
      <w:start w:val="2"/>
      <w:numFmt w:val="decimal"/>
      <w:lvlText w:val="%1."/>
      <w:lvlJc w:val="left"/>
      <w:pPr>
        <w:tabs>
          <w:tab w:val="num" w:pos="360"/>
        </w:tabs>
        <w:ind w:left="360" w:hanging="360"/>
      </w:pPr>
      <w:rPr>
        <w:rFonts w:cs="Times New Roman" w:hint="default"/>
        <w:sz w:val="20"/>
      </w:rPr>
    </w:lvl>
    <w:lvl w:ilvl="1">
      <w:start w:val="1"/>
      <w:numFmt w:val="decimal"/>
      <w:lvlText w:val="%1.%2)"/>
      <w:lvlJc w:val="left"/>
      <w:pPr>
        <w:tabs>
          <w:tab w:val="num" w:pos="717"/>
        </w:tabs>
        <w:ind w:left="717" w:hanging="360"/>
      </w:pPr>
      <w:rPr>
        <w:rFonts w:cs="Times New Roman" w:hint="default"/>
        <w:sz w:val="20"/>
      </w:rPr>
    </w:lvl>
    <w:lvl w:ilvl="2">
      <w:start w:val="1"/>
      <w:numFmt w:val="decimal"/>
      <w:lvlText w:val="%1.%2)%3."/>
      <w:lvlJc w:val="left"/>
      <w:pPr>
        <w:tabs>
          <w:tab w:val="num" w:pos="1074"/>
        </w:tabs>
        <w:ind w:left="1074" w:hanging="360"/>
      </w:pPr>
      <w:rPr>
        <w:rFonts w:cs="Times New Roman" w:hint="default"/>
        <w:sz w:val="20"/>
      </w:rPr>
    </w:lvl>
    <w:lvl w:ilvl="3">
      <w:start w:val="1"/>
      <w:numFmt w:val="decimal"/>
      <w:lvlText w:val="%1.%2)%3.%4."/>
      <w:lvlJc w:val="left"/>
      <w:pPr>
        <w:tabs>
          <w:tab w:val="num" w:pos="1791"/>
        </w:tabs>
        <w:ind w:left="1791" w:hanging="720"/>
      </w:pPr>
      <w:rPr>
        <w:rFonts w:cs="Times New Roman" w:hint="default"/>
        <w:sz w:val="20"/>
      </w:rPr>
    </w:lvl>
    <w:lvl w:ilvl="4">
      <w:start w:val="1"/>
      <w:numFmt w:val="decimal"/>
      <w:lvlText w:val="%1.%2)%3.%4.%5."/>
      <w:lvlJc w:val="left"/>
      <w:pPr>
        <w:tabs>
          <w:tab w:val="num" w:pos="2148"/>
        </w:tabs>
        <w:ind w:left="2148" w:hanging="720"/>
      </w:pPr>
      <w:rPr>
        <w:rFonts w:cs="Times New Roman" w:hint="default"/>
        <w:sz w:val="20"/>
      </w:rPr>
    </w:lvl>
    <w:lvl w:ilvl="5">
      <w:start w:val="1"/>
      <w:numFmt w:val="decimal"/>
      <w:lvlText w:val="%1.%2)%3.%4.%5.%6."/>
      <w:lvlJc w:val="left"/>
      <w:pPr>
        <w:tabs>
          <w:tab w:val="num" w:pos="2505"/>
        </w:tabs>
        <w:ind w:left="2505" w:hanging="720"/>
      </w:pPr>
      <w:rPr>
        <w:rFonts w:cs="Times New Roman" w:hint="default"/>
        <w:sz w:val="20"/>
      </w:rPr>
    </w:lvl>
    <w:lvl w:ilvl="6">
      <w:start w:val="1"/>
      <w:numFmt w:val="decimal"/>
      <w:lvlText w:val="%1.%2)%3.%4.%5.%6.%7."/>
      <w:lvlJc w:val="left"/>
      <w:pPr>
        <w:tabs>
          <w:tab w:val="num" w:pos="3222"/>
        </w:tabs>
        <w:ind w:left="3222" w:hanging="1080"/>
      </w:pPr>
      <w:rPr>
        <w:rFonts w:cs="Times New Roman" w:hint="default"/>
        <w:sz w:val="20"/>
      </w:rPr>
    </w:lvl>
    <w:lvl w:ilvl="7">
      <w:start w:val="1"/>
      <w:numFmt w:val="decimal"/>
      <w:lvlText w:val="%1.%2)%3.%4.%5.%6.%7.%8."/>
      <w:lvlJc w:val="left"/>
      <w:pPr>
        <w:tabs>
          <w:tab w:val="num" w:pos="3579"/>
        </w:tabs>
        <w:ind w:left="3579" w:hanging="1080"/>
      </w:pPr>
      <w:rPr>
        <w:rFonts w:cs="Times New Roman" w:hint="default"/>
        <w:sz w:val="20"/>
      </w:rPr>
    </w:lvl>
    <w:lvl w:ilvl="8">
      <w:start w:val="1"/>
      <w:numFmt w:val="decimal"/>
      <w:lvlText w:val="%1.%2)%3.%4.%5.%6.%7.%8.%9."/>
      <w:lvlJc w:val="left"/>
      <w:pPr>
        <w:tabs>
          <w:tab w:val="num" w:pos="3936"/>
        </w:tabs>
        <w:ind w:left="3936" w:hanging="1080"/>
      </w:pPr>
      <w:rPr>
        <w:rFonts w:cs="Times New Roman" w:hint="default"/>
        <w:sz w:val="20"/>
      </w:rPr>
    </w:lvl>
  </w:abstractNum>
  <w:abstractNum w:abstractNumId="122">
    <w:nsid w:val="6A905A89"/>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BC9399C"/>
    <w:multiLevelType w:val="multilevel"/>
    <w:tmpl w:val="132247B2"/>
    <w:name w:val="WW8Num863"/>
    <w:lvl w:ilvl="0">
      <w:start w:val="13"/>
      <w:numFmt w:val="decimal"/>
      <w:lvlText w:val="§ %1."/>
      <w:lvlJc w:val="left"/>
      <w:pPr>
        <w:tabs>
          <w:tab w:val="num" w:pos="357"/>
        </w:tabs>
        <w:ind w:left="357" w:hanging="357"/>
      </w:pPr>
      <w:rPr>
        <w:rFonts w:hint="default"/>
        <w:b/>
        <w:i w:val="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729"/>
        </w:tabs>
        <w:ind w:left="567" w:hanging="198"/>
      </w:pPr>
      <w:rPr>
        <w:rFonts w:ascii="Arial Narrow" w:eastAsia="Times New Roman" w:hAnsi="Arial Narrow" w:cs="Tahoma"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24">
    <w:nsid w:val="6DC31C27"/>
    <w:multiLevelType w:val="hybridMultilevel"/>
    <w:tmpl w:val="E3969940"/>
    <w:lvl w:ilvl="0" w:tplc="FFFFFFFF">
      <w:start w:val="1"/>
      <w:numFmt w:val="decimal"/>
      <w:lvlText w:val="%1)"/>
      <w:lvlJc w:val="left"/>
      <w:pPr>
        <w:tabs>
          <w:tab w:val="num" w:pos="720"/>
        </w:tabs>
        <w:ind w:left="720" w:hanging="363"/>
      </w:pPr>
      <w:rPr>
        <w:rFonts w:cs="Times New Roman" w:hint="default"/>
      </w:rPr>
    </w:lvl>
    <w:lvl w:ilvl="1" w:tplc="2954F15E">
      <w:start w:val="1"/>
      <w:numFmt w:val="decimal"/>
      <w:lvlText w:val="%2)"/>
      <w:lvlJc w:val="left"/>
      <w:pPr>
        <w:tabs>
          <w:tab w:val="num" w:pos="1080"/>
        </w:tabs>
        <w:ind w:left="1080" w:hanging="360"/>
      </w:pPr>
      <w:rPr>
        <w:rFonts w:cs="Times New Roman" w:hint="default"/>
      </w:rPr>
    </w:lvl>
    <w:lvl w:ilvl="2" w:tplc="2342FA88">
      <w:start w:val="21"/>
      <w:numFmt w:val="decimal"/>
      <w:lvlText w:val="%3."/>
      <w:lvlJc w:val="left"/>
      <w:pPr>
        <w:tabs>
          <w:tab w:val="num" w:pos="2340"/>
        </w:tabs>
        <w:ind w:left="2340" w:hanging="36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5">
    <w:nsid w:val="6FD923AF"/>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703E475A"/>
    <w:multiLevelType w:val="hybridMultilevel"/>
    <w:tmpl w:val="28F6B988"/>
    <w:lvl w:ilvl="0" w:tplc="B888A8F0">
      <w:start w:val="1"/>
      <w:numFmt w:val="decimal"/>
      <w:lvlText w:val="%1."/>
      <w:lvlJc w:val="left"/>
      <w:pPr>
        <w:tabs>
          <w:tab w:val="num" w:pos="720"/>
        </w:tabs>
        <w:ind w:left="720" w:hanging="360"/>
      </w:pPr>
      <w:rPr>
        <w:rFonts w:cs="Times New Roman" w:hint="default"/>
      </w:rPr>
    </w:lvl>
    <w:lvl w:ilvl="1" w:tplc="88F22A14" w:tentative="1">
      <w:start w:val="1"/>
      <w:numFmt w:val="lowerLetter"/>
      <w:lvlText w:val="%2."/>
      <w:lvlJc w:val="left"/>
      <w:pPr>
        <w:tabs>
          <w:tab w:val="num" w:pos="1440"/>
        </w:tabs>
        <w:ind w:left="1440" w:hanging="360"/>
      </w:pPr>
      <w:rPr>
        <w:rFonts w:cs="Times New Roman"/>
      </w:rPr>
    </w:lvl>
    <w:lvl w:ilvl="2" w:tplc="A9E8DD94" w:tentative="1">
      <w:start w:val="1"/>
      <w:numFmt w:val="lowerRoman"/>
      <w:lvlText w:val="%3."/>
      <w:lvlJc w:val="right"/>
      <w:pPr>
        <w:tabs>
          <w:tab w:val="num" w:pos="2160"/>
        </w:tabs>
        <w:ind w:left="2160" w:hanging="180"/>
      </w:pPr>
      <w:rPr>
        <w:rFonts w:cs="Times New Roman"/>
      </w:rPr>
    </w:lvl>
    <w:lvl w:ilvl="3" w:tplc="2E28FA20" w:tentative="1">
      <w:start w:val="1"/>
      <w:numFmt w:val="decimal"/>
      <w:lvlText w:val="%4."/>
      <w:lvlJc w:val="left"/>
      <w:pPr>
        <w:tabs>
          <w:tab w:val="num" w:pos="2880"/>
        </w:tabs>
        <w:ind w:left="2880" w:hanging="360"/>
      </w:pPr>
      <w:rPr>
        <w:rFonts w:cs="Times New Roman"/>
      </w:rPr>
    </w:lvl>
    <w:lvl w:ilvl="4" w:tplc="64FA365E" w:tentative="1">
      <w:start w:val="1"/>
      <w:numFmt w:val="lowerLetter"/>
      <w:lvlText w:val="%5."/>
      <w:lvlJc w:val="left"/>
      <w:pPr>
        <w:tabs>
          <w:tab w:val="num" w:pos="3600"/>
        </w:tabs>
        <w:ind w:left="3600" w:hanging="360"/>
      </w:pPr>
      <w:rPr>
        <w:rFonts w:cs="Times New Roman"/>
      </w:rPr>
    </w:lvl>
    <w:lvl w:ilvl="5" w:tplc="03A8C768" w:tentative="1">
      <w:start w:val="1"/>
      <w:numFmt w:val="lowerRoman"/>
      <w:lvlText w:val="%6."/>
      <w:lvlJc w:val="right"/>
      <w:pPr>
        <w:tabs>
          <w:tab w:val="num" w:pos="4320"/>
        </w:tabs>
        <w:ind w:left="4320" w:hanging="180"/>
      </w:pPr>
      <w:rPr>
        <w:rFonts w:cs="Times New Roman"/>
      </w:rPr>
    </w:lvl>
    <w:lvl w:ilvl="6" w:tplc="6868F0A4" w:tentative="1">
      <w:start w:val="1"/>
      <w:numFmt w:val="decimal"/>
      <w:lvlText w:val="%7."/>
      <w:lvlJc w:val="left"/>
      <w:pPr>
        <w:tabs>
          <w:tab w:val="num" w:pos="5040"/>
        </w:tabs>
        <w:ind w:left="5040" w:hanging="360"/>
      </w:pPr>
      <w:rPr>
        <w:rFonts w:cs="Times New Roman"/>
      </w:rPr>
    </w:lvl>
    <w:lvl w:ilvl="7" w:tplc="7E641F8E" w:tentative="1">
      <w:start w:val="1"/>
      <w:numFmt w:val="lowerLetter"/>
      <w:lvlText w:val="%8."/>
      <w:lvlJc w:val="left"/>
      <w:pPr>
        <w:tabs>
          <w:tab w:val="num" w:pos="5760"/>
        </w:tabs>
        <w:ind w:left="5760" w:hanging="360"/>
      </w:pPr>
      <w:rPr>
        <w:rFonts w:cs="Times New Roman"/>
      </w:rPr>
    </w:lvl>
    <w:lvl w:ilvl="8" w:tplc="0D721F7C" w:tentative="1">
      <w:start w:val="1"/>
      <w:numFmt w:val="lowerRoman"/>
      <w:lvlText w:val="%9."/>
      <w:lvlJc w:val="right"/>
      <w:pPr>
        <w:tabs>
          <w:tab w:val="num" w:pos="6480"/>
        </w:tabs>
        <w:ind w:left="6480" w:hanging="180"/>
      </w:pPr>
      <w:rPr>
        <w:rFonts w:cs="Times New Roman"/>
      </w:rPr>
    </w:lvl>
  </w:abstractNum>
  <w:abstractNum w:abstractNumId="127">
    <w:nsid w:val="70746D99"/>
    <w:multiLevelType w:val="hybridMultilevel"/>
    <w:tmpl w:val="B42C9A9A"/>
    <w:name w:val="WW8Num452"/>
    <w:lvl w:ilvl="0" w:tplc="00000003">
      <w:start w:val="1"/>
      <w:numFmt w:val="lowerLetter"/>
      <w:lvlText w:val="%1)"/>
      <w:lvlJc w:val="left"/>
      <w:pPr>
        <w:ind w:left="1778" w:hanging="360"/>
      </w:p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128">
    <w:nsid w:val="719E1798"/>
    <w:multiLevelType w:val="hybridMultilevel"/>
    <w:tmpl w:val="31FE54C0"/>
    <w:name w:val="WW8Num502"/>
    <w:lvl w:ilvl="0" w:tplc="0CF096CC">
      <w:start w:val="5"/>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29">
    <w:nsid w:val="73393338"/>
    <w:multiLevelType w:val="multilevel"/>
    <w:tmpl w:val="10001B64"/>
    <w:lvl w:ilvl="0">
      <w:start w:val="1"/>
      <w:numFmt w:val="upperRoman"/>
      <w:lvlText w:val="§ %1."/>
      <w:lvlJc w:val="left"/>
      <w:pPr>
        <w:tabs>
          <w:tab w:val="num" w:pos="357"/>
        </w:tabs>
        <w:ind w:left="357" w:hanging="357"/>
      </w:pPr>
      <w:rPr>
        <w:rFonts w:ascii="Arial Narrow" w:hAnsi="Arial Narrow" w:cs="Times New Roman"/>
        <w:b/>
        <w:i w:val="0"/>
        <w:sz w:val="22"/>
        <w:szCs w:val="22"/>
      </w:rPr>
    </w:lvl>
    <w:lvl w:ilvl="1">
      <w:start w:val="1"/>
      <w:numFmt w:val="decimal"/>
      <w:lvlText w:val="%2."/>
      <w:lvlJc w:val="left"/>
      <w:pPr>
        <w:tabs>
          <w:tab w:val="num" w:pos="363"/>
        </w:tabs>
        <w:ind w:left="363" w:hanging="363"/>
      </w:pPr>
      <w:rPr>
        <w:rFonts w:cs="Times New Roman"/>
        <w:b w:val="0"/>
        <w:i w:val="0"/>
      </w:rPr>
    </w:lvl>
    <w:lvl w:ilvl="2">
      <w:start w:val="1"/>
      <w:numFmt w:val="decimal"/>
      <w:lvlText w:val="%3."/>
      <w:lvlJc w:val="left"/>
      <w:pPr>
        <w:tabs>
          <w:tab w:val="num" w:pos="729"/>
        </w:tabs>
        <w:ind w:left="567" w:hanging="198"/>
      </w:pPr>
      <w:rPr>
        <w:rFonts w:ascii="Arial Narrow" w:eastAsia="Times New Roman" w:hAnsi="Arial Narrow" w:cs="Arial"/>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lowerLetter"/>
      <w:lvlText w:val="%6)"/>
      <w:lvlJc w:val="lef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130">
    <w:nsid w:val="74965D40"/>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58C5683"/>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9783A90"/>
    <w:multiLevelType w:val="hybridMultilevel"/>
    <w:tmpl w:val="E4285E50"/>
    <w:lvl w:ilvl="0" w:tplc="8D322604">
      <w:start w:val="1"/>
      <w:numFmt w:val="decimal"/>
      <w:lvlText w:val="%1)"/>
      <w:lvlJc w:val="left"/>
      <w:pPr>
        <w:ind w:left="72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A892490"/>
    <w:multiLevelType w:val="singleLevel"/>
    <w:tmpl w:val="00000016"/>
    <w:lvl w:ilvl="0">
      <w:start w:val="1"/>
      <w:numFmt w:val="lowerLetter"/>
      <w:lvlText w:val="%1)"/>
      <w:lvlJc w:val="left"/>
      <w:pPr>
        <w:tabs>
          <w:tab w:val="num" w:pos="0"/>
        </w:tabs>
        <w:ind w:left="1146" w:hanging="360"/>
      </w:pPr>
      <w:rPr>
        <w:rFonts w:cs="Times New Roman"/>
      </w:rPr>
    </w:lvl>
  </w:abstractNum>
  <w:abstractNum w:abstractNumId="134">
    <w:nsid w:val="7B7B6AB9"/>
    <w:multiLevelType w:val="hybridMultilevel"/>
    <w:tmpl w:val="DE60BF86"/>
    <w:lvl w:ilvl="0" w:tplc="9294A2E0">
      <w:start w:val="1"/>
      <w:numFmt w:val="bullet"/>
      <w:lvlText w:val="-"/>
      <w:lvlJc w:val="left"/>
      <w:pPr>
        <w:tabs>
          <w:tab w:val="num" w:pos="537"/>
        </w:tabs>
        <w:ind w:left="537" w:hanging="357"/>
      </w:pPr>
      <w:rPr>
        <w:rFonts w:hint="default"/>
        <w:sz w:val="20"/>
      </w:rPr>
    </w:lvl>
    <w:lvl w:ilvl="1" w:tplc="04FECD86">
      <w:start w:val="1"/>
      <w:numFmt w:val="lowerLetter"/>
      <w:lvlText w:val="%2)"/>
      <w:lvlJc w:val="left"/>
      <w:pPr>
        <w:tabs>
          <w:tab w:val="num" w:pos="1437"/>
        </w:tabs>
        <w:ind w:left="1437" w:hanging="357"/>
      </w:pPr>
      <w:rPr>
        <w:rFonts w:ascii="Arial Narrow" w:eastAsia="Times New Roman" w:hAnsi="Arial Narrow" w:cs="Times New Roman"/>
        <w:sz w:val="20"/>
      </w:rPr>
    </w:lvl>
    <w:lvl w:ilvl="2" w:tplc="4C3C2FE0" w:tentative="1">
      <w:start w:val="1"/>
      <w:numFmt w:val="bullet"/>
      <w:lvlText w:val=""/>
      <w:lvlJc w:val="left"/>
      <w:pPr>
        <w:tabs>
          <w:tab w:val="num" w:pos="2340"/>
        </w:tabs>
        <w:ind w:left="2340" w:hanging="360"/>
      </w:pPr>
      <w:rPr>
        <w:rFonts w:ascii="Wingdings" w:hAnsi="Wingdings" w:hint="default"/>
      </w:rPr>
    </w:lvl>
    <w:lvl w:ilvl="3" w:tplc="0EC2A82A" w:tentative="1">
      <w:start w:val="1"/>
      <w:numFmt w:val="bullet"/>
      <w:lvlText w:val=""/>
      <w:lvlJc w:val="left"/>
      <w:pPr>
        <w:tabs>
          <w:tab w:val="num" w:pos="3060"/>
        </w:tabs>
        <w:ind w:left="3060" w:hanging="360"/>
      </w:pPr>
      <w:rPr>
        <w:rFonts w:ascii="Symbol" w:hAnsi="Symbol" w:hint="default"/>
      </w:rPr>
    </w:lvl>
    <w:lvl w:ilvl="4" w:tplc="DD7EE2EC" w:tentative="1">
      <w:start w:val="1"/>
      <w:numFmt w:val="bullet"/>
      <w:lvlText w:val="o"/>
      <w:lvlJc w:val="left"/>
      <w:pPr>
        <w:tabs>
          <w:tab w:val="num" w:pos="3780"/>
        </w:tabs>
        <w:ind w:left="3780" w:hanging="360"/>
      </w:pPr>
      <w:rPr>
        <w:rFonts w:ascii="Courier New" w:hAnsi="Courier New" w:hint="default"/>
      </w:rPr>
    </w:lvl>
    <w:lvl w:ilvl="5" w:tplc="2FC626A6">
      <w:start w:val="1"/>
      <w:numFmt w:val="bullet"/>
      <w:lvlText w:val=""/>
      <w:lvlJc w:val="left"/>
      <w:pPr>
        <w:tabs>
          <w:tab w:val="num" w:pos="4500"/>
        </w:tabs>
        <w:ind w:left="4500" w:hanging="360"/>
      </w:pPr>
      <w:rPr>
        <w:rFonts w:ascii="Wingdings" w:hAnsi="Wingdings" w:hint="default"/>
      </w:rPr>
    </w:lvl>
    <w:lvl w:ilvl="6" w:tplc="1D640ACE" w:tentative="1">
      <w:start w:val="1"/>
      <w:numFmt w:val="bullet"/>
      <w:lvlText w:val=""/>
      <w:lvlJc w:val="left"/>
      <w:pPr>
        <w:tabs>
          <w:tab w:val="num" w:pos="5220"/>
        </w:tabs>
        <w:ind w:left="5220" w:hanging="360"/>
      </w:pPr>
      <w:rPr>
        <w:rFonts w:ascii="Symbol" w:hAnsi="Symbol" w:hint="default"/>
      </w:rPr>
    </w:lvl>
    <w:lvl w:ilvl="7" w:tplc="E08ACF6E" w:tentative="1">
      <w:start w:val="1"/>
      <w:numFmt w:val="bullet"/>
      <w:lvlText w:val="o"/>
      <w:lvlJc w:val="left"/>
      <w:pPr>
        <w:tabs>
          <w:tab w:val="num" w:pos="5940"/>
        </w:tabs>
        <w:ind w:left="5940" w:hanging="360"/>
      </w:pPr>
      <w:rPr>
        <w:rFonts w:ascii="Courier New" w:hAnsi="Courier New" w:hint="default"/>
      </w:rPr>
    </w:lvl>
    <w:lvl w:ilvl="8" w:tplc="52E0E4A6" w:tentative="1">
      <w:start w:val="1"/>
      <w:numFmt w:val="bullet"/>
      <w:lvlText w:val=""/>
      <w:lvlJc w:val="left"/>
      <w:pPr>
        <w:tabs>
          <w:tab w:val="num" w:pos="6660"/>
        </w:tabs>
        <w:ind w:left="6660" w:hanging="360"/>
      </w:pPr>
      <w:rPr>
        <w:rFonts w:ascii="Wingdings" w:hAnsi="Wingdings" w:hint="default"/>
      </w:rPr>
    </w:lvl>
  </w:abstractNum>
  <w:abstractNum w:abstractNumId="135">
    <w:nsid w:val="7D062E18"/>
    <w:multiLevelType w:val="hybridMultilevel"/>
    <w:tmpl w:val="B7F0EF2A"/>
    <w:lvl w:ilvl="0" w:tplc="04FECD86">
      <w:start w:val="1"/>
      <w:numFmt w:val="lowerLetter"/>
      <w:lvlText w:val="%1)"/>
      <w:lvlJc w:val="left"/>
      <w:pPr>
        <w:tabs>
          <w:tab w:val="num" w:pos="1437"/>
        </w:tabs>
        <w:ind w:left="1437" w:hanging="357"/>
      </w:pPr>
      <w:rPr>
        <w:rFonts w:ascii="Arial Narrow" w:eastAsia="Times New Roman" w:hAnsi="Arial Narrow" w:cs="Times New Roman"/>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nsid w:val="7F1A5633"/>
    <w:multiLevelType w:val="hybridMultilevel"/>
    <w:tmpl w:val="3F561BD0"/>
    <w:lvl w:ilvl="0" w:tplc="9A0A0A56">
      <w:start w:val="1"/>
      <w:numFmt w:val="decimal"/>
      <w:lvlText w:val="%1."/>
      <w:lvlJc w:val="left"/>
      <w:pPr>
        <w:ind w:left="720" w:hanging="360"/>
      </w:pPr>
      <w:rPr>
        <w:rFonts w:ascii="Arial Narrow" w:hAnsi="Arial Narrow"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11"/>
  </w:num>
  <w:num w:numId="5">
    <w:abstractNumId w:val="34"/>
  </w:num>
  <w:num w:numId="6">
    <w:abstractNumId w:val="57"/>
  </w:num>
  <w:num w:numId="7">
    <w:abstractNumId w:val="63"/>
  </w:num>
  <w:num w:numId="8">
    <w:abstractNumId w:val="1"/>
  </w:num>
  <w:num w:numId="9">
    <w:abstractNumId w:val="2"/>
  </w:num>
  <w:num w:numId="10">
    <w:abstractNumId w:val="3"/>
  </w:num>
  <w:num w:numId="11">
    <w:abstractNumId w:val="5"/>
  </w:num>
  <w:num w:numId="12">
    <w:abstractNumId w:val="6"/>
  </w:num>
  <w:num w:numId="13">
    <w:abstractNumId w:val="10"/>
  </w:num>
  <w:num w:numId="14">
    <w:abstractNumId w:val="12"/>
  </w:num>
  <w:num w:numId="15">
    <w:abstractNumId w:val="13"/>
  </w:num>
  <w:num w:numId="16">
    <w:abstractNumId w:val="14"/>
  </w:num>
  <w:num w:numId="17">
    <w:abstractNumId w:val="15"/>
  </w:num>
  <w:num w:numId="18">
    <w:abstractNumId w:val="16"/>
  </w:num>
  <w:num w:numId="19">
    <w:abstractNumId w:val="18"/>
  </w:num>
  <w:num w:numId="20">
    <w:abstractNumId w:val="19"/>
  </w:num>
  <w:num w:numId="21">
    <w:abstractNumId w:val="20"/>
  </w:num>
  <w:num w:numId="22">
    <w:abstractNumId w:val="21"/>
  </w:num>
  <w:num w:numId="23">
    <w:abstractNumId w:val="22"/>
  </w:num>
  <w:num w:numId="24">
    <w:abstractNumId w:val="24"/>
  </w:num>
  <w:num w:numId="25">
    <w:abstractNumId w:val="25"/>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5"/>
  </w:num>
  <w:num w:numId="33">
    <w:abstractNumId w:val="36"/>
  </w:num>
  <w:num w:numId="34">
    <w:abstractNumId w:val="37"/>
  </w:num>
  <w:num w:numId="35">
    <w:abstractNumId w:val="38"/>
  </w:num>
  <w:num w:numId="36">
    <w:abstractNumId w:val="39"/>
  </w:num>
  <w:num w:numId="37">
    <w:abstractNumId w:val="40"/>
  </w:num>
  <w:num w:numId="38">
    <w:abstractNumId w:val="41"/>
  </w:num>
  <w:num w:numId="39">
    <w:abstractNumId w:val="43"/>
  </w:num>
  <w:num w:numId="40">
    <w:abstractNumId w:val="44"/>
  </w:num>
  <w:num w:numId="41">
    <w:abstractNumId w:val="45"/>
  </w:num>
  <w:num w:numId="42">
    <w:abstractNumId w:val="47"/>
  </w:num>
  <w:num w:numId="43">
    <w:abstractNumId w:val="48"/>
  </w:num>
  <w:num w:numId="44">
    <w:abstractNumId w:val="49"/>
  </w:num>
  <w:num w:numId="45">
    <w:abstractNumId w:val="51"/>
  </w:num>
  <w:num w:numId="46">
    <w:abstractNumId w:val="52"/>
  </w:num>
  <w:num w:numId="47">
    <w:abstractNumId w:val="54"/>
  </w:num>
  <w:num w:numId="48">
    <w:abstractNumId w:val="55"/>
  </w:num>
  <w:num w:numId="49">
    <w:abstractNumId w:val="56"/>
  </w:num>
  <w:num w:numId="50">
    <w:abstractNumId w:val="58"/>
  </w:num>
  <w:num w:numId="51">
    <w:abstractNumId w:val="59"/>
  </w:num>
  <w:num w:numId="52">
    <w:abstractNumId w:val="60"/>
  </w:num>
  <w:num w:numId="53">
    <w:abstractNumId w:val="61"/>
  </w:num>
  <w:num w:numId="54">
    <w:abstractNumId w:val="62"/>
  </w:num>
  <w:num w:numId="55">
    <w:abstractNumId w:val="85"/>
  </w:num>
  <w:num w:numId="56">
    <w:abstractNumId w:val="70"/>
  </w:num>
  <w:num w:numId="57">
    <w:abstractNumId w:val="73"/>
  </w:num>
  <w:num w:numId="58">
    <w:abstractNumId w:val="117"/>
  </w:num>
  <w:num w:numId="59">
    <w:abstractNumId w:val="66"/>
  </w:num>
  <w:num w:numId="60">
    <w:abstractNumId w:val="95"/>
  </w:num>
  <w:num w:numId="61">
    <w:abstractNumId w:val="89"/>
  </w:num>
  <w:num w:numId="62">
    <w:abstractNumId w:val="120"/>
  </w:num>
  <w:num w:numId="63">
    <w:abstractNumId w:val="110"/>
  </w:num>
  <w:num w:numId="64">
    <w:abstractNumId w:val="126"/>
  </w:num>
  <w:num w:numId="65">
    <w:abstractNumId w:val="72"/>
  </w:num>
  <w:num w:numId="66">
    <w:abstractNumId w:val="107"/>
  </w:num>
  <w:num w:numId="67">
    <w:abstractNumId w:val="92"/>
  </w:num>
  <w:num w:numId="68">
    <w:abstractNumId w:val="114"/>
  </w:num>
  <w:num w:numId="69">
    <w:abstractNumId w:val="105"/>
  </w:num>
  <w:num w:numId="70">
    <w:abstractNumId w:val="65"/>
  </w:num>
  <w:num w:numId="71">
    <w:abstractNumId w:val="98"/>
  </w:num>
  <w:num w:numId="72">
    <w:abstractNumId w:val="133"/>
  </w:num>
  <w:num w:numId="73">
    <w:abstractNumId w:val="84"/>
  </w:num>
  <w:num w:numId="74">
    <w:abstractNumId w:val="74"/>
  </w:num>
  <w:num w:numId="75">
    <w:abstractNumId w:val="67"/>
  </w:num>
  <w:num w:numId="76">
    <w:abstractNumId w:val="134"/>
  </w:num>
  <w:num w:numId="77">
    <w:abstractNumId w:val="124"/>
  </w:num>
  <w:num w:numId="78">
    <w:abstractNumId w:val="115"/>
  </w:num>
  <w:num w:numId="79">
    <w:abstractNumId w:val="121"/>
  </w:num>
  <w:num w:numId="80">
    <w:abstractNumId w:val="27"/>
  </w:num>
  <w:num w:numId="81">
    <w:abstractNumId w:val="53"/>
  </w:num>
  <w:num w:numId="82">
    <w:abstractNumId w:val="129"/>
  </w:num>
  <w:num w:numId="83">
    <w:abstractNumId w:val="132"/>
  </w:num>
  <w:num w:numId="84">
    <w:abstractNumId w:val="109"/>
  </w:num>
  <w:num w:numId="85">
    <w:abstractNumId w:val="86"/>
  </w:num>
  <w:num w:numId="86">
    <w:abstractNumId w:val="77"/>
  </w:num>
  <w:num w:numId="87">
    <w:abstractNumId w:val="131"/>
  </w:num>
  <w:num w:numId="88">
    <w:abstractNumId w:val="93"/>
  </w:num>
  <w:num w:numId="89">
    <w:abstractNumId w:val="75"/>
  </w:num>
  <w:num w:numId="90">
    <w:abstractNumId w:val="91"/>
  </w:num>
  <w:num w:numId="91">
    <w:abstractNumId w:val="108"/>
  </w:num>
  <w:num w:numId="92">
    <w:abstractNumId w:val="97"/>
  </w:num>
  <w:num w:numId="93">
    <w:abstractNumId w:val="111"/>
  </w:num>
  <w:num w:numId="94">
    <w:abstractNumId w:val="102"/>
  </w:num>
  <w:num w:numId="95">
    <w:abstractNumId w:val="90"/>
  </w:num>
  <w:num w:numId="96">
    <w:abstractNumId w:val="127"/>
  </w:num>
  <w:num w:numId="97">
    <w:abstractNumId w:val="96"/>
  </w:num>
  <w:num w:numId="98">
    <w:abstractNumId w:val="123"/>
  </w:num>
  <w:num w:numId="99">
    <w:abstractNumId w:val="104"/>
  </w:num>
  <w:num w:numId="100">
    <w:abstractNumId w:val="76"/>
  </w:num>
  <w:num w:numId="101">
    <w:abstractNumId w:val="136"/>
  </w:num>
  <w:num w:numId="102">
    <w:abstractNumId w:val="103"/>
  </w:num>
  <w:num w:numId="103">
    <w:abstractNumId w:val="81"/>
  </w:num>
  <w:num w:numId="104">
    <w:abstractNumId w:val="130"/>
  </w:num>
  <w:num w:numId="105">
    <w:abstractNumId w:val="94"/>
  </w:num>
  <w:num w:numId="106">
    <w:abstractNumId w:val="112"/>
  </w:num>
  <w:num w:numId="107">
    <w:abstractNumId w:val="101"/>
  </w:num>
  <w:num w:numId="108">
    <w:abstractNumId w:val="122"/>
  </w:num>
  <w:num w:numId="109">
    <w:abstractNumId w:val="125"/>
  </w:num>
  <w:num w:numId="110">
    <w:abstractNumId w:val="116"/>
  </w:num>
  <w:num w:numId="111">
    <w:abstractNumId w:val="119"/>
  </w:num>
  <w:num w:numId="112">
    <w:abstractNumId w:val="69"/>
  </w:num>
  <w:num w:numId="113">
    <w:abstractNumId w:val="78"/>
  </w:num>
  <w:num w:numId="114">
    <w:abstractNumId w:val="82"/>
  </w:num>
  <w:num w:numId="115">
    <w:abstractNumId w:val="113"/>
  </w:num>
  <w:num w:numId="116">
    <w:abstractNumId w:val="83"/>
  </w:num>
  <w:num w:numId="117">
    <w:abstractNumId w:val="135"/>
  </w:num>
  <w:num w:numId="118">
    <w:abstractNumId w:val="87"/>
  </w:num>
  <w:num w:numId="119">
    <w:abstractNumId w:val="99"/>
  </w:num>
  <w:num w:numId="120">
    <w:abstractNumId w:val="100"/>
  </w:num>
  <w:num w:numId="121">
    <w:abstractNumId w:val="88"/>
  </w:num>
  <w:num w:numId="122">
    <w:abstractNumId w:val="71"/>
  </w:num>
  <w:num w:numId="123">
    <w:abstractNumId w:val="118"/>
  </w:num>
  <w:num w:numId="124">
    <w:abstractNumId w:val="80"/>
  </w:num>
  <w:numIdMacAtCleanup w:val="1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9"/>
  <w:hyphenationZone w:val="425"/>
  <w:characterSpacingControl w:val="doNotCompress"/>
  <w:hdrShapeDefaults>
    <o:shapedefaults v:ext="edit" spidmax="19457"/>
  </w:hdrShapeDefaults>
  <w:footnotePr>
    <w:footnote w:id="0"/>
    <w:footnote w:id="1"/>
  </w:footnotePr>
  <w:endnotePr>
    <w:endnote w:id="0"/>
    <w:endnote w:id="1"/>
  </w:endnotePr>
  <w:compat/>
  <w:rsids>
    <w:rsidRoot w:val="00EA1C69"/>
    <w:rsid w:val="00022853"/>
    <w:rsid w:val="00023E72"/>
    <w:rsid w:val="00024E8D"/>
    <w:rsid w:val="00027856"/>
    <w:rsid w:val="00035A87"/>
    <w:rsid w:val="00041113"/>
    <w:rsid w:val="00045BC2"/>
    <w:rsid w:val="00087F30"/>
    <w:rsid w:val="00093511"/>
    <w:rsid w:val="000B23BD"/>
    <w:rsid w:val="000F16AC"/>
    <w:rsid w:val="000F3FB7"/>
    <w:rsid w:val="000F69CC"/>
    <w:rsid w:val="00123139"/>
    <w:rsid w:val="00146BC7"/>
    <w:rsid w:val="001602DD"/>
    <w:rsid w:val="00160C34"/>
    <w:rsid w:val="00170B28"/>
    <w:rsid w:val="001832CA"/>
    <w:rsid w:val="00190CB4"/>
    <w:rsid w:val="00196737"/>
    <w:rsid w:val="00196A9E"/>
    <w:rsid w:val="001C04C6"/>
    <w:rsid w:val="001C2F28"/>
    <w:rsid w:val="001C4FC2"/>
    <w:rsid w:val="0021533A"/>
    <w:rsid w:val="0021705D"/>
    <w:rsid w:val="0022553E"/>
    <w:rsid w:val="002333CA"/>
    <w:rsid w:val="0023340B"/>
    <w:rsid w:val="0023659B"/>
    <w:rsid w:val="0024052A"/>
    <w:rsid w:val="00241983"/>
    <w:rsid w:val="0024486B"/>
    <w:rsid w:val="00251E50"/>
    <w:rsid w:val="00252CC8"/>
    <w:rsid w:val="00256383"/>
    <w:rsid w:val="00264E65"/>
    <w:rsid w:val="0026517C"/>
    <w:rsid w:val="00271185"/>
    <w:rsid w:val="00282E2A"/>
    <w:rsid w:val="00293245"/>
    <w:rsid w:val="002A5E0B"/>
    <w:rsid w:val="002B2355"/>
    <w:rsid w:val="002C1362"/>
    <w:rsid w:val="002F1971"/>
    <w:rsid w:val="003023F9"/>
    <w:rsid w:val="00315AD4"/>
    <w:rsid w:val="00324A03"/>
    <w:rsid w:val="00325E11"/>
    <w:rsid w:val="00331FA0"/>
    <w:rsid w:val="003325E8"/>
    <w:rsid w:val="00334257"/>
    <w:rsid w:val="003354D3"/>
    <w:rsid w:val="00335D16"/>
    <w:rsid w:val="00343D40"/>
    <w:rsid w:val="003731CC"/>
    <w:rsid w:val="00394388"/>
    <w:rsid w:val="003B23A1"/>
    <w:rsid w:val="003C6027"/>
    <w:rsid w:val="003D4E3C"/>
    <w:rsid w:val="003E7081"/>
    <w:rsid w:val="003E7D7A"/>
    <w:rsid w:val="003F0F25"/>
    <w:rsid w:val="003F4296"/>
    <w:rsid w:val="003F6EEC"/>
    <w:rsid w:val="003F7DA6"/>
    <w:rsid w:val="0040125C"/>
    <w:rsid w:val="00406F8F"/>
    <w:rsid w:val="004075AE"/>
    <w:rsid w:val="0043231A"/>
    <w:rsid w:val="00432945"/>
    <w:rsid w:val="0043425B"/>
    <w:rsid w:val="0044415D"/>
    <w:rsid w:val="004458D5"/>
    <w:rsid w:val="00452402"/>
    <w:rsid w:val="004557C7"/>
    <w:rsid w:val="004640D6"/>
    <w:rsid w:val="00464EAB"/>
    <w:rsid w:val="00494D7B"/>
    <w:rsid w:val="00496B44"/>
    <w:rsid w:val="004A459B"/>
    <w:rsid w:val="004B19EB"/>
    <w:rsid w:val="004D0C2C"/>
    <w:rsid w:val="004E0450"/>
    <w:rsid w:val="004E153F"/>
    <w:rsid w:val="004E4E86"/>
    <w:rsid w:val="004F009F"/>
    <w:rsid w:val="004F06E1"/>
    <w:rsid w:val="005016B7"/>
    <w:rsid w:val="00504DA2"/>
    <w:rsid w:val="00505C36"/>
    <w:rsid w:val="00513F96"/>
    <w:rsid w:val="00522C94"/>
    <w:rsid w:val="00527E8B"/>
    <w:rsid w:val="00544147"/>
    <w:rsid w:val="00560469"/>
    <w:rsid w:val="005650F1"/>
    <w:rsid w:val="00566A4C"/>
    <w:rsid w:val="00571B1C"/>
    <w:rsid w:val="00584C2E"/>
    <w:rsid w:val="00585FB2"/>
    <w:rsid w:val="0058761C"/>
    <w:rsid w:val="00587C5D"/>
    <w:rsid w:val="0059747F"/>
    <w:rsid w:val="005A0619"/>
    <w:rsid w:val="005A4FCD"/>
    <w:rsid w:val="005B1E05"/>
    <w:rsid w:val="005B1E17"/>
    <w:rsid w:val="005B4EC9"/>
    <w:rsid w:val="005C34D4"/>
    <w:rsid w:val="005C61D9"/>
    <w:rsid w:val="005D2EF2"/>
    <w:rsid w:val="005D66E8"/>
    <w:rsid w:val="005E1322"/>
    <w:rsid w:val="00604202"/>
    <w:rsid w:val="006124B0"/>
    <w:rsid w:val="00630777"/>
    <w:rsid w:val="00637A6C"/>
    <w:rsid w:val="00640D28"/>
    <w:rsid w:val="00646681"/>
    <w:rsid w:val="006670B5"/>
    <w:rsid w:val="006900BA"/>
    <w:rsid w:val="006956B6"/>
    <w:rsid w:val="006A0C8D"/>
    <w:rsid w:val="006B0F22"/>
    <w:rsid w:val="006E0BBA"/>
    <w:rsid w:val="006E5A6C"/>
    <w:rsid w:val="006F0092"/>
    <w:rsid w:val="00703D8F"/>
    <w:rsid w:val="00727BB9"/>
    <w:rsid w:val="0073215F"/>
    <w:rsid w:val="00741116"/>
    <w:rsid w:val="00742299"/>
    <w:rsid w:val="007501FA"/>
    <w:rsid w:val="00751E7B"/>
    <w:rsid w:val="00775A62"/>
    <w:rsid w:val="007805DE"/>
    <w:rsid w:val="007879B4"/>
    <w:rsid w:val="007A0DD4"/>
    <w:rsid w:val="007A192C"/>
    <w:rsid w:val="007A250E"/>
    <w:rsid w:val="007A3B9C"/>
    <w:rsid w:val="007C0A04"/>
    <w:rsid w:val="007D423C"/>
    <w:rsid w:val="007D7DF3"/>
    <w:rsid w:val="007E7B05"/>
    <w:rsid w:val="0081559B"/>
    <w:rsid w:val="008232F4"/>
    <w:rsid w:val="008235C8"/>
    <w:rsid w:val="00824AD4"/>
    <w:rsid w:val="008569D9"/>
    <w:rsid w:val="008612A8"/>
    <w:rsid w:val="008A599B"/>
    <w:rsid w:val="008C2C0C"/>
    <w:rsid w:val="008C49E3"/>
    <w:rsid w:val="008E0A1C"/>
    <w:rsid w:val="008E1A18"/>
    <w:rsid w:val="008E5C35"/>
    <w:rsid w:val="00920D11"/>
    <w:rsid w:val="00925702"/>
    <w:rsid w:val="00952AFE"/>
    <w:rsid w:val="0096445E"/>
    <w:rsid w:val="00964E82"/>
    <w:rsid w:val="0097365B"/>
    <w:rsid w:val="00976306"/>
    <w:rsid w:val="009861AA"/>
    <w:rsid w:val="009A4D90"/>
    <w:rsid w:val="009B2BF9"/>
    <w:rsid w:val="009B4FB2"/>
    <w:rsid w:val="009C6726"/>
    <w:rsid w:val="009D5D6E"/>
    <w:rsid w:val="009F2B3F"/>
    <w:rsid w:val="00A11669"/>
    <w:rsid w:val="00A11BB3"/>
    <w:rsid w:val="00A11F38"/>
    <w:rsid w:val="00A325DA"/>
    <w:rsid w:val="00A34382"/>
    <w:rsid w:val="00A60A21"/>
    <w:rsid w:val="00A66104"/>
    <w:rsid w:val="00A96CCE"/>
    <w:rsid w:val="00AA09E7"/>
    <w:rsid w:val="00AB06FA"/>
    <w:rsid w:val="00AB2269"/>
    <w:rsid w:val="00AB389E"/>
    <w:rsid w:val="00AF0FAE"/>
    <w:rsid w:val="00B04965"/>
    <w:rsid w:val="00B15239"/>
    <w:rsid w:val="00B30EEC"/>
    <w:rsid w:val="00B325C9"/>
    <w:rsid w:val="00B35F61"/>
    <w:rsid w:val="00B511AB"/>
    <w:rsid w:val="00B52E97"/>
    <w:rsid w:val="00B54136"/>
    <w:rsid w:val="00B650C3"/>
    <w:rsid w:val="00B66A53"/>
    <w:rsid w:val="00B92C19"/>
    <w:rsid w:val="00B95E1F"/>
    <w:rsid w:val="00BA0A64"/>
    <w:rsid w:val="00BA6CAC"/>
    <w:rsid w:val="00BC448C"/>
    <w:rsid w:val="00BD0C5A"/>
    <w:rsid w:val="00BE493D"/>
    <w:rsid w:val="00BF074C"/>
    <w:rsid w:val="00BF692A"/>
    <w:rsid w:val="00C029FA"/>
    <w:rsid w:val="00C02A58"/>
    <w:rsid w:val="00C04ACB"/>
    <w:rsid w:val="00C04FA2"/>
    <w:rsid w:val="00C26F90"/>
    <w:rsid w:val="00C314F7"/>
    <w:rsid w:val="00C35D72"/>
    <w:rsid w:val="00C510E4"/>
    <w:rsid w:val="00C55C1E"/>
    <w:rsid w:val="00C73033"/>
    <w:rsid w:val="00C846DE"/>
    <w:rsid w:val="00C87861"/>
    <w:rsid w:val="00C94792"/>
    <w:rsid w:val="00C97B9D"/>
    <w:rsid w:val="00CA0D42"/>
    <w:rsid w:val="00CA752E"/>
    <w:rsid w:val="00CB1D2B"/>
    <w:rsid w:val="00CB70C2"/>
    <w:rsid w:val="00CC1672"/>
    <w:rsid w:val="00CD0A5B"/>
    <w:rsid w:val="00CE6798"/>
    <w:rsid w:val="00CF229A"/>
    <w:rsid w:val="00CF4652"/>
    <w:rsid w:val="00D04816"/>
    <w:rsid w:val="00D14784"/>
    <w:rsid w:val="00D243A1"/>
    <w:rsid w:val="00D30A8B"/>
    <w:rsid w:val="00D402FC"/>
    <w:rsid w:val="00D47A7B"/>
    <w:rsid w:val="00D51E4F"/>
    <w:rsid w:val="00D615FC"/>
    <w:rsid w:val="00D70DFC"/>
    <w:rsid w:val="00D811E6"/>
    <w:rsid w:val="00D9131D"/>
    <w:rsid w:val="00D96B33"/>
    <w:rsid w:val="00DA4EA2"/>
    <w:rsid w:val="00DB0A74"/>
    <w:rsid w:val="00DB789E"/>
    <w:rsid w:val="00E25203"/>
    <w:rsid w:val="00E40FB0"/>
    <w:rsid w:val="00E417DB"/>
    <w:rsid w:val="00E424F7"/>
    <w:rsid w:val="00E42654"/>
    <w:rsid w:val="00E446A9"/>
    <w:rsid w:val="00E62A1F"/>
    <w:rsid w:val="00E90EF1"/>
    <w:rsid w:val="00EA1C69"/>
    <w:rsid w:val="00EB2EA1"/>
    <w:rsid w:val="00EB5371"/>
    <w:rsid w:val="00EB69D1"/>
    <w:rsid w:val="00EC077A"/>
    <w:rsid w:val="00EC1448"/>
    <w:rsid w:val="00EC2C08"/>
    <w:rsid w:val="00EC3A69"/>
    <w:rsid w:val="00EC65E3"/>
    <w:rsid w:val="00ED11C0"/>
    <w:rsid w:val="00F16EFE"/>
    <w:rsid w:val="00F226DF"/>
    <w:rsid w:val="00F2395E"/>
    <w:rsid w:val="00F2602F"/>
    <w:rsid w:val="00F45D4F"/>
    <w:rsid w:val="00F6565F"/>
    <w:rsid w:val="00F707C0"/>
    <w:rsid w:val="00F86A65"/>
    <w:rsid w:val="00F878A4"/>
    <w:rsid w:val="00F92E81"/>
    <w:rsid w:val="00F97BF1"/>
    <w:rsid w:val="00FB07A1"/>
    <w:rsid w:val="00FB26F2"/>
    <w:rsid w:val="00FB31BC"/>
    <w:rsid w:val="00FC0525"/>
    <w:rsid w:val="00FC409D"/>
    <w:rsid w:val="00FD1FDD"/>
    <w:rsid w:val="00FE65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A1C69"/>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uiPriority w:val="99"/>
    <w:qFormat/>
    <w:rsid w:val="00EA1C69"/>
    <w:pPr>
      <w:keepNext/>
      <w:spacing w:line="360" w:lineRule="auto"/>
      <w:outlineLvl w:val="0"/>
    </w:pPr>
    <w:rPr>
      <w:b/>
      <w:bCs/>
      <w:sz w:val="32"/>
      <w:u w:val="single"/>
    </w:rPr>
  </w:style>
  <w:style w:type="paragraph" w:styleId="Nagwek2">
    <w:name w:val="heading 2"/>
    <w:basedOn w:val="Normalny"/>
    <w:next w:val="Normalny"/>
    <w:link w:val="Nagwek2Znak"/>
    <w:uiPriority w:val="99"/>
    <w:qFormat/>
    <w:rsid w:val="00EA1C69"/>
    <w:pPr>
      <w:keepNext/>
      <w:tabs>
        <w:tab w:val="num" w:pos="1440"/>
      </w:tabs>
      <w:ind w:left="1440" w:hanging="360"/>
      <w:jc w:val="both"/>
      <w:outlineLvl w:val="1"/>
    </w:pPr>
    <w:rPr>
      <w:b/>
      <w:szCs w:val="20"/>
    </w:rPr>
  </w:style>
  <w:style w:type="paragraph" w:styleId="Nagwek3">
    <w:name w:val="heading 3"/>
    <w:basedOn w:val="Normalny"/>
    <w:next w:val="Normalny"/>
    <w:link w:val="Nagwek3Znak"/>
    <w:uiPriority w:val="99"/>
    <w:qFormat/>
    <w:rsid w:val="00EA1C69"/>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qFormat/>
    <w:rsid w:val="00EA1C69"/>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EA1C69"/>
    <w:pPr>
      <w:keepNext/>
      <w:ind w:left="7371"/>
      <w:jc w:val="right"/>
      <w:outlineLvl w:val="4"/>
    </w:pPr>
    <w:rPr>
      <w:b/>
      <w:i/>
      <w:sz w:val="28"/>
      <w:szCs w:val="20"/>
    </w:rPr>
  </w:style>
  <w:style w:type="paragraph" w:styleId="Nagwek6">
    <w:name w:val="heading 6"/>
    <w:basedOn w:val="Normalny"/>
    <w:next w:val="Normalny"/>
    <w:link w:val="Nagwek6Znak"/>
    <w:uiPriority w:val="99"/>
    <w:qFormat/>
    <w:rsid w:val="00EA1C69"/>
    <w:pPr>
      <w:keepNext/>
      <w:jc w:val="center"/>
      <w:outlineLvl w:val="5"/>
    </w:pPr>
    <w:rPr>
      <w:rFonts w:ascii="Arial Narrow" w:hAnsi="Arial Narrow"/>
      <w:b/>
      <w:szCs w:val="20"/>
    </w:rPr>
  </w:style>
  <w:style w:type="paragraph" w:styleId="Nagwek7">
    <w:name w:val="heading 7"/>
    <w:basedOn w:val="Normalny"/>
    <w:next w:val="Normalny"/>
    <w:link w:val="Nagwek7Znak"/>
    <w:uiPriority w:val="99"/>
    <w:qFormat/>
    <w:rsid w:val="00EA1C69"/>
    <w:pPr>
      <w:keepNext/>
      <w:outlineLvl w:val="6"/>
    </w:pPr>
    <w:rPr>
      <w:b/>
      <w:bCs/>
    </w:rPr>
  </w:style>
  <w:style w:type="paragraph" w:styleId="Nagwek8">
    <w:name w:val="heading 8"/>
    <w:basedOn w:val="Normalny"/>
    <w:next w:val="Normalny"/>
    <w:link w:val="Nagwek8Znak"/>
    <w:uiPriority w:val="99"/>
    <w:qFormat/>
    <w:rsid w:val="00EA1C69"/>
    <w:pPr>
      <w:keepNext/>
      <w:outlineLvl w:val="7"/>
    </w:pPr>
    <w:rPr>
      <w:b/>
      <w:bCs/>
      <w:u w:val="single"/>
    </w:rPr>
  </w:style>
  <w:style w:type="paragraph" w:styleId="Nagwek9">
    <w:name w:val="heading 9"/>
    <w:basedOn w:val="Normalny"/>
    <w:next w:val="Normalny"/>
    <w:link w:val="Nagwek9Znak"/>
    <w:uiPriority w:val="99"/>
    <w:qFormat/>
    <w:rsid w:val="00EA1C69"/>
    <w:pPr>
      <w:keepNext/>
      <w:jc w:val="center"/>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A1C69"/>
    <w:rPr>
      <w:rFonts w:ascii="Times New Roman" w:hAnsi="Times New Roman" w:cs="Times New Roman"/>
      <w:b/>
      <w:bCs/>
      <w:sz w:val="24"/>
      <w:szCs w:val="24"/>
      <w:u w:val="single"/>
      <w:lang w:eastAsia="ar-SA" w:bidi="ar-SA"/>
    </w:rPr>
  </w:style>
  <w:style w:type="character" w:customStyle="1" w:styleId="Nagwek2Znak">
    <w:name w:val="Nagłówek 2 Znak"/>
    <w:basedOn w:val="Domylnaczcionkaakapitu"/>
    <w:link w:val="Nagwek2"/>
    <w:uiPriority w:val="99"/>
    <w:locked/>
    <w:rsid w:val="00EA1C69"/>
    <w:rPr>
      <w:rFonts w:ascii="Times New Roman" w:eastAsia="Times New Roman" w:hAnsi="Times New Roman"/>
      <w:b/>
      <w:sz w:val="24"/>
      <w:szCs w:val="20"/>
      <w:lang w:eastAsia="ar-SA"/>
    </w:rPr>
  </w:style>
  <w:style w:type="character" w:customStyle="1" w:styleId="Nagwek3Znak">
    <w:name w:val="Nagłówek 3 Znak"/>
    <w:basedOn w:val="Domylnaczcionkaakapitu"/>
    <w:link w:val="Nagwek3"/>
    <w:uiPriority w:val="99"/>
    <w:locked/>
    <w:rsid w:val="00EA1C69"/>
    <w:rPr>
      <w:rFonts w:ascii="Arial" w:hAnsi="Arial" w:cs="Times New Roman"/>
      <w:b/>
      <w:bCs/>
      <w:sz w:val="26"/>
      <w:szCs w:val="26"/>
      <w:lang w:eastAsia="ar-SA" w:bidi="ar-SA"/>
    </w:rPr>
  </w:style>
  <w:style w:type="character" w:customStyle="1" w:styleId="Nagwek4Znak">
    <w:name w:val="Nagłówek 4 Znak"/>
    <w:basedOn w:val="Domylnaczcionkaakapitu"/>
    <w:link w:val="Nagwek4"/>
    <w:uiPriority w:val="9"/>
    <w:locked/>
    <w:rsid w:val="00EA1C69"/>
    <w:rPr>
      <w:rFonts w:ascii="Cambria" w:hAnsi="Cambria" w:cs="Times New Roman"/>
      <w:b/>
      <w:bCs/>
      <w:i/>
      <w:iCs/>
      <w:color w:val="4F81BD"/>
      <w:sz w:val="24"/>
      <w:szCs w:val="24"/>
      <w:lang w:eastAsia="ar-SA" w:bidi="ar-SA"/>
    </w:rPr>
  </w:style>
  <w:style w:type="character" w:customStyle="1" w:styleId="Nagwek5Znak">
    <w:name w:val="Nagłówek 5 Znak"/>
    <w:basedOn w:val="Domylnaczcionkaakapitu"/>
    <w:link w:val="Nagwek5"/>
    <w:uiPriority w:val="99"/>
    <w:locked/>
    <w:rsid w:val="00EA1C69"/>
    <w:rPr>
      <w:rFonts w:ascii="Times New Roman" w:hAnsi="Times New Roman" w:cs="Times New Roman"/>
      <w:b/>
      <w:i/>
      <w:sz w:val="20"/>
      <w:szCs w:val="20"/>
      <w:lang w:eastAsia="ar-SA" w:bidi="ar-SA"/>
    </w:rPr>
  </w:style>
  <w:style w:type="character" w:customStyle="1" w:styleId="Nagwek6Znak">
    <w:name w:val="Nagłówek 6 Znak"/>
    <w:basedOn w:val="Domylnaczcionkaakapitu"/>
    <w:link w:val="Nagwek6"/>
    <w:uiPriority w:val="99"/>
    <w:locked/>
    <w:rsid w:val="00EA1C69"/>
    <w:rPr>
      <w:rFonts w:ascii="Arial Narrow" w:hAnsi="Arial Narrow" w:cs="Times New Roman"/>
      <w:b/>
      <w:sz w:val="20"/>
      <w:szCs w:val="20"/>
      <w:lang w:eastAsia="ar-SA" w:bidi="ar-SA"/>
    </w:rPr>
  </w:style>
  <w:style w:type="character" w:customStyle="1" w:styleId="Nagwek7Znak">
    <w:name w:val="Nagłówek 7 Znak"/>
    <w:basedOn w:val="Domylnaczcionkaakapitu"/>
    <w:link w:val="Nagwek7"/>
    <w:uiPriority w:val="99"/>
    <w:locked/>
    <w:rsid w:val="00EA1C69"/>
    <w:rPr>
      <w:rFonts w:ascii="Times New Roman" w:hAnsi="Times New Roman" w:cs="Times New Roman"/>
      <w:b/>
      <w:bCs/>
      <w:sz w:val="24"/>
      <w:szCs w:val="24"/>
      <w:lang w:eastAsia="ar-SA" w:bidi="ar-SA"/>
    </w:rPr>
  </w:style>
  <w:style w:type="character" w:customStyle="1" w:styleId="Nagwek8Znak">
    <w:name w:val="Nagłówek 8 Znak"/>
    <w:basedOn w:val="Domylnaczcionkaakapitu"/>
    <w:link w:val="Nagwek8"/>
    <w:uiPriority w:val="99"/>
    <w:locked/>
    <w:rsid w:val="00EA1C69"/>
    <w:rPr>
      <w:rFonts w:ascii="Times New Roman" w:hAnsi="Times New Roman" w:cs="Times New Roman"/>
      <w:b/>
      <w:bCs/>
      <w:sz w:val="24"/>
      <w:szCs w:val="24"/>
      <w:u w:val="single"/>
      <w:lang w:eastAsia="ar-SA" w:bidi="ar-SA"/>
    </w:rPr>
  </w:style>
  <w:style w:type="character" w:customStyle="1" w:styleId="Nagwek9Znak">
    <w:name w:val="Nagłówek 9 Znak"/>
    <w:basedOn w:val="Domylnaczcionkaakapitu"/>
    <w:link w:val="Nagwek9"/>
    <w:uiPriority w:val="99"/>
    <w:locked/>
    <w:rsid w:val="00EA1C69"/>
    <w:rPr>
      <w:rFonts w:ascii="Times New Roman" w:hAnsi="Times New Roman" w:cs="Times New Roman"/>
      <w:b/>
      <w:bCs/>
      <w:sz w:val="24"/>
      <w:szCs w:val="24"/>
      <w:u w:val="single"/>
      <w:lang w:eastAsia="ar-SA" w:bidi="ar-SA"/>
    </w:rPr>
  </w:style>
  <w:style w:type="character" w:styleId="Hipercze">
    <w:name w:val="Hyperlink"/>
    <w:basedOn w:val="Domylnaczcionkaakapitu"/>
    <w:uiPriority w:val="99"/>
    <w:rsid w:val="00EA1C69"/>
    <w:rPr>
      <w:rFonts w:cs="Times New Roman"/>
      <w:color w:val="0000FF"/>
      <w:u w:val="single"/>
    </w:rPr>
  </w:style>
  <w:style w:type="paragraph" w:customStyle="1" w:styleId="Zwykytekst1">
    <w:name w:val="Zwykły tekst1"/>
    <w:basedOn w:val="Normalny"/>
    <w:rsid w:val="00EA1C69"/>
    <w:rPr>
      <w:rFonts w:ascii="Courier New" w:hAnsi="Courier New"/>
    </w:rPr>
  </w:style>
  <w:style w:type="paragraph" w:customStyle="1" w:styleId="BodyText31">
    <w:name w:val="Body Text 31"/>
    <w:basedOn w:val="Normalny"/>
    <w:uiPriority w:val="99"/>
    <w:rsid w:val="00EA1C69"/>
    <w:pPr>
      <w:widowControl w:val="0"/>
      <w:overflowPunct w:val="0"/>
      <w:autoSpaceDE w:val="0"/>
      <w:textAlignment w:val="baseline"/>
    </w:pPr>
    <w:rPr>
      <w:szCs w:val="20"/>
    </w:rPr>
  </w:style>
  <w:style w:type="paragraph" w:styleId="Nagwek">
    <w:name w:val="header"/>
    <w:aliases w:val="Nagłówek strony"/>
    <w:basedOn w:val="Normalny"/>
    <w:link w:val="NagwekZnak"/>
    <w:uiPriority w:val="99"/>
    <w:rsid w:val="00EA1C69"/>
    <w:pPr>
      <w:tabs>
        <w:tab w:val="center" w:pos="4536"/>
        <w:tab w:val="right" w:pos="9072"/>
      </w:tabs>
    </w:pPr>
  </w:style>
  <w:style w:type="character" w:customStyle="1" w:styleId="NagwekZnak">
    <w:name w:val="Nagłówek Znak"/>
    <w:aliases w:val="Nagłówek strony Znak"/>
    <w:basedOn w:val="Domylnaczcionkaakapitu"/>
    <w:link w:val="Nagwek"/>
    <w:uiPriority w:val="99"/>
    <w:locked/>
    <w:rsid w:val="00EA1C69"/>
    <w:rPr>
      <w:rFonts w:ascii="Times New Roman" w:hAnsi="Times New Roman" w:cs="Times New Roman"/>
      <w:sz w:val="24"/>
      <w:szCs w:val="24"/>
      <w:lang w:eastAsia="ar-SA" w:bidi="ar-SA"/>
    </w:rPr>
  </w:style>
  <w:style w:type="paragraph" w:styleId="Stopka">
    <w:name w:val="footer"/>
    <w:basedOn w:val="Normalny"/>
    <w:link w:val="StopkaZnak"/>
    <w:rsid w:val="00EA1C69"/>
    <w:pPr>
      <w:tabs>
        <w:tab w:val="center" w:pos="4536"/>
        <w:tab w:val="right" w:pos="9072"/>
      </w:tabs>
    </w:pPr>
  </w:style>
  <w:style w:type="character" w:customStyle="1" w:styleId="StopkaZnak">
    <w:name w:val="Stopka Znak"/>
    <w:basedOn w:val="Domylnaczcionkaakapitu"/>
    <w:link w:val="Stopka"/>
    <w:locked/>
    <w:rsid w:val="00EA1C69"/>
    <w:rPr>
      <w:rFonts w:ascii="Times New Roman" w:hAnsi="Times New Roman" w:cs="Times New Roman"/>
      <w:sz w:val="24"/>
      <w:szCs w:val="24"/>
      <w:lang w:eastAsia="ar-SA" w:bidi="ar-SA"/>
    </w:rPr>
  </w:style>
  <w:style w:type="paragraph" w:customStyle="1" w:styleId="Nagwek10">
    <w:name w:val="Nagłówek1"/>
    <w:basedOn w:val="Normalny"/>
    <w:next w:val="Tekstpodstawowy"/>
    <w:uiPriority w:val="99"/>
    <w:rsid w:val="00EA1C69"/>
    <w:pPr>
      <w:keepNext/>
      <w:spacing w:before="240" w:after="120"/>
    </w:pPr>
    <w:rPr>
      <w:rFonts w:ascii="Arial" w:eastAsia="Calibri" w:hAnsi="Arial" w:cs="Mangal"/>
      <w:sz w:val="28"/>
      <w:szCs w:val="28"/>
    </w:rPr>
  </w:style>
  <w:style w:type="paragraph" w:styleId="Tekstpodstawowy">
    <w:name w:val="Body Text"/>
    <w:basedOn w:val="Normalny"/>
    <w:link w:val="TekstpodstawowyZnak"/>
    <w:uiPriority w:val="99"/>
    <w:rsid w:val="00EA1C69"/>
    <w:pPr>
      <w:spacing w:after="120"/>
    </w:pPr>
  </w:style>
  <w:style w:type="character" w:customStyle="1" w:styleId="TekstpodstawowyZnak">
    <w:name w:val="Tekst podstawowy Znak"/>
    <w:basedOn w:val="Domylnaczcionkaakapitu"/>
    <w:link w:val="Tekstpodstawowy"/>
    <w:uiPriority w:val="99"/>
    <w:locked/>
    <w:rsid w:val="00EA1C69"/>
    <w:rPr>
      <w:rFonts w:ascii="Times New Roman" w:hAnsi="Times New Roman" w:cs="Times New Roman"/>
      <w:sz w:val="24"/>
      <w:szCs w:val="24"/>
      <w:lang w:eastAsia="ar-SA" w:bidi="ar-SA"/>
    </w:rPr>
  </w:style>
  <w:style w:type="paragraph" w:styleId="Spistreci3">
    <w:name w:val="toc 3"/>
    <w:basedOn w:val="Normalny"/>
    <w:next w:val="Normalny"/>
    <w:uiPriority w:val="39"/>
    <w:rsid w:val="00EA1C69"/>
    <w:pPr>
      <w:tabs>
        <w:tab w:val="left" w:pos="540"/>
        <w:tab w:val="left" w:pos="720"/>
        <w:tab w:val="right" w:leader="dot" w:pos="9854"/>
      </w:tabs>
      <w:spacing w:line="360" w:lineRule="auto"/>
      <w:ind w:left="540" w:hanging="540"/>
    </w:pPr>
    <w:rPr>
      <w:rFonts w:ascii="Arial Narrow" w:hAnsi="Arial Narrow"/>
      <w:sz w:val="20"/>
    </w:rPr>
  </w:style>
  <w:style w:type="paragraph" w:styleId="Spistreci4">
    <w:name w:val="toc 4"/>
    <w:basedOn w:val="Normalny"/>
    <w:next w:val="Normalny"/>
    <w:uiPriority w:val="39"/>
    <w:rsid w:val="00EA1C69"/>
    <w:pPr>
      <w:tabs>
        <w:tab w:val="left" w:pos="540"/>
        <w:tab w:val="left" w:pos="1200"/>
        <w:tab w:val="right" w:leader="dot" w:pos="9854"/>
      </w:tabs>
      <w:spacing w:line="360" w:lineRule="auto"/>
      <w:ind w:left="714" w:hanging="357"/>
    </w:pPr>
    <w:rPr>
      <w:rFonts w:ascii="Arial Narrow" w:hAnsi="Arial Narrow"/>
      <w:sz w:val="20"/>
      <w:szCs w:val="20"/>
    </w:rPr>
  </w:style>
  <w:style w:type="character" w:customStyle="1" w:styleId="postbody1">
    <w:name w:val="postbody1"/>
    <w:basedOn w:val="Domylnaczcionkaakapitu"/>
    <w:uiPriority w:val="99"/>
    <w:rsid w:val="00EA1C69"/>
    <w:rPr>
      <w:rFonts w:cs="Times New Roman"/>
    </w:rPr>
  </w:style>
  <w:style w:type="character" w:customStyle="1" w:styleId="apple-style-span">
    <w:name w:val="apple-style-span"/>
    <w:basedOn w:val="Domylnaczcionkaakapitu"/>
    <w:uiPriority w:val="99"/>
    <w:rsid w:val="00EA1C69"/>
    <w:rPr>
      <w:rFonts w:cs="Times New Roman"/>
    </w:rPr>
  </w:style>
  <w:style w:type="paragraph" w:customStyle="1" w:styleId="Tekstpodstawowy31">
    <w:name w:val="Tekst podstawowy 31"/>
    <w:basedOn w:val="Normalny"/>
    <w:uiPriority w:val="99"/>
    <w:rsid w:val="00EA1C69"/>
    <w:pPr>
      <w:jc w:val="both"/>
    </w:pPr>
    <w:rPr>
      <w:szCs w:val="20"/>
    </w:rPr>
  </w:style>
  <w:style w:type="character" w:customStyle="1" w:styleId="WW8Num2z0">
    <w:name w:val="WW8Num2z0"/>
    <w:uiPriority w:val="99"/>
    <w:rsid w:val="00EA1C69"/>
    <w:rPr>
      <w:rFonts w:ascii="Wingdings" w:hAnsi="Wingdings"/>
      <w:sz w:val="16"/>
    </w:rPr>
  </w:style>
  <w:style w:type="character" w:customStyle="1" w:styleId="WW8Num3z0">
    <w:name w:val="WW8Num3z0"/>
    <w:uiPriority w:val="99"/>
    <w:rsid w:val="00EA1C69"/>
    <w:rPr>
      <w:rFonts w:ascii="Arial Narrow" w:hAnsi="Arial Narrow"/>
      <w:sz w:val="20"/>
    </w:rPr>
  </w:style>
  <w:style w:type="character" w:customStyle="1" w:styleId="WW8Num9z0">
    <w:name w:val="WW8Num9z0"/>
    <w:uiPriority w:val="99"/>
    <w:rsid w:val="00EA1C69"/>
    <w:rPr>
      <w:rFonts w:ascii="Arial Narrow" w:hAnsi="Arial Narrow"/>
      <w:sz w:val="20"/>
    </w:rPr>
  </w:style>
  <w:style w:type="character" w:customStyle="1" w:styleId="WW8Num10z0">
    <w:name w:val="WW8Num10z0"/>
    <w:uiPriority w:val="99"/>
    <w:rsid w:val="00EA1C69"/>
    <w:rPr>
      <w:rFonts w:ascii="Arial" w:hAnsi="Arial"/>
      <w:sz w:val="20"/>
    </w:rPr>
  </w:style>
  <w:style w:type="character" w:customStyle="1" w:styleId="WW8Num11z0">
    <w:name w:val="WW8Num11z0"/>
    <w:uiPriority w:val="99"/>
    <w:rsid w:val="00EA1C69"/>
    <w:rPr>
      <w:rFonts w:ascii="Arial Narrow" w:hAnsi="Arial Narrow"/>
    </w:rPr>
  </w:style>
  <w:style w:type="character" w:customStyle="1" w:styleId="WW8Num11z1">
    <w:name w:val="WW8Num11z1"/>
    <w:uiPriority w:val="99"/>
    <w:rsid w:val="00EA1C69"/>
    <w:rPr>
      <w:rFonts w:ascii="Courier New" w:hAnsi="Courier New"/>
    </w:rPr>
  </w:style>
  <w:style w:type="character" w:customStyle="1" w:styleId="WW8Num11z2">
    <w:name w:val="WW8Num11z2"/>
    <w:uiPriority w:val="99"/>
    <w:rsid w:val="00EA1C69"/>
    <w:rPr>
      <w:rFonts w:ascii="Wingdings" w:hAnsi="Wingdings"/>
    </w:rPr>
  </w:style>
  <w:style w:type="character" w:customStyle="1" w:styleId="WW8Num11z3">
    <w:name w:val="WW8Num11z3"/>
    <w:uiPriority w:val="99"/>
    <w:rsid w:val="00EA1C69"/>
    <w:rPr>
      <w:rFonts w:ascii="Symbol" w:hAnsi="Symbol"/>
    </w:rPr>
  </w:style>
  <w:style w:type="character" w:customStyle="1" w:styleId="WW8Num13z0">
    <w:name w:val="WW8Num13z0"/>
    <w:uiPriority w:val="99"/>
    <w:rsid w:val="00EA1C69"/>
    <w:rPr>
      <w:rFonts w:ascii="Arial Narrow" w:hAnsi="Arial Narrow"/>
    </w:rPr>
  </w:style>
  <w:style w:type="character" w:customStyle="1" w:styleId="WW8Num13z1">
    <w:name w:val="WW8Num13z1"/>
    <w:uiPriority w:val="99"/>
    <w:rsid w:val="00EA1C69"/>
    <w:rPr>
      <w:rFonts w:ascii="Courier New" w:hAnsi="Courier New"/>
    </w:rPr>
  </w:style>
  <w:style w:type="character" w:customStyle="1" w:styleId="WW8Num13z2">
    <w:name w:val="WW8Num13z2"/>
    <w:uiPriority w:val="99"/>
    <w:rsid w:val="00EA1C69"/>
    <w:rPr>
      <w:rFonts w:ascii="Wingdings" w:hAnsi="Wingdings"/>
    </w:rPr>
  </w:style>
  <w:style w:type="character" w:customStyle="1" w:styleId="WW8Num13z3">
    <w:name w:val="WW8Num13z3"/>
    <w:uiPriority w:val="99"/>
    <w:rsid w:val="00EA1C69"/>
    <w:rPr>
      <w:rFonts w:ascii="Symbol" w:hAnsi="Symbol"/>
    </w:rPr>
  </w:style>
  <w:style w:type="character" w:customStyle="1" w:styleId="WW8Num15z0">
    <w:name w:val="WW8Num15z0"/>
    <w:uiPriority w:val="99"/>
    <w:rsid w:val="00EA1C69"/>
    <w:rPr>
      <w:b/>
    </w:rPr>
  </w:style>
  <w:style w:type="character" w:customStyle="1" w:styleId="WW8Num18z0">
    <w:name w:val="WW8Num18z0"/>
    <w:uiPriority w:val="99"/>
    <w:rsid w:val="00EA1C69"/>
    <w:rPr>
      <w:rFonts w:ascii="Arial Narrow" w:hAnsi="Arial Narrow"/>
    </w:rPr>
  </w:style>
  <w:style w:type="character" w:customStyle="1" w:styleId="WW8Num18z1">
    <w:name w:val="WW8Num18z1"/>
    <w:uiPriority w:val="99"/>
    <w:rsid w:val="00EA1C69"/>
    <w:rPr>
      <w:rFonts w:ascii="Courier New" w:hAnsi="Courier New"/>
    </w:rPr>
  </w:style>
  <w:style w:type="character" w:customStyle="1" w:styleId="WW8Num18z2">
    <w:name w:val="WW8Num18z2"/>
    <w:uiPriority w:val="99"/>
    <w:rsid w:val="00EA1C69"/>
    <w:rPr>
      <w:rFonts w:ascii="Wingdings" w:hAnsi="Wingdings"/>
    </w:rPr>
  </w:style>
  <w:style w:type="character" w:customStyle="1" w:styleId="WW8Num18z3">
    <w:name w:val="WW8Num18z3"/>
    <w:uiPriority w:val="99"/>
    <w:rsid w:val="00EA1C69"/>
    <w:rPr>
      <w:rFonts w:ascii="Symbol" w:hAnsi="Symbol"/>
    </w:rPr>
  </w:style>
  <w:style w:type="character" w:customStyle="1" w:styleId="WW8Num19z0">
    <w:name w:val="WW8Num19z0"/>
    <w:uiPriority w:val="99"/>
    <w:rsid w:val="00EA1C69"/>
    <w:rPr>
      <w:rFonts w:ascii="Arial Narrow" w:hAnsi="Arial Narrow"/>
      <w:sz w:val="20"/>
    </w:rPr>
  </w:style>
  <w:style w:type="character" w:customStyle="1" w:styleId="WW8Num22z0">
    <w:name w:val="WW8Num22z0"/>
    <w:uiPriority w:val="99"/>
    <w:rsid w:val="00EA1C69"/>
    <w:rPr>
      <w:rFonts w:ascii="Verdana" w:hAnsi="Verdana"/>
    </w:rPr>
  </w:style>
  <w:style w:type="character" w:customStyle="1" w:styleId="WW8Num22z1">
    <w:name w:val="WW8Num22z1"/>
    <w:uiPriority w:val="99"/>
    <w:rsid w:val="00EA1C69"/>
    <w:rPr>
      <w:rFonts w:ascii="Courier New" w:hAnsi="Courier New"/>
    </w:rPr>
  </w:style>
  <w:style w:type="character" w:customStyle="1" w:styleId="WW8Num22z2">
    <w:name w:val="WW8Num22z2"/>
    <w:uiPriority w:val="99"/>
    <w:rsid w:val="00EA1C69"/>
    <w:rPr>
      <w:rFonts w:ascii="Wingdings" w:hAnsi="Wingdings"/>
    </w:rPr>
  </w:style>
  <w:style w:type="character" w:customStyle="1" w:styleId="WW8Num22z3">
    <w:name w:val="WW8Num22z3"/>
    <w:uiPriority w:val="99"/>
    <w:rsid w:val="00EA1C69"/>
    <w:rPr>
      <w:rFonts w:ascii="Symbol" w:hAnsi="Symbol"/>
    </w:rPr>
  </w:style>
  <w:style w:type="character" w:customStyle="1" w:styleId="WW8Num23z0">
    <w:name w:val="WW8Num23z0"/>
    <w:uiPriority w:val="99"/>
    <w:rsid w:val="00EA1C69"/>
    <w:rPr>
      <w:rFonts w:ascii="Arial Narrow" w:hAnsi="Arial Narrow"/>
    </w:rPr>
  </w:style>
  <w:style w:type="character" w:customStyle="1" w:styleId="WW8Num23z1">
    <w:name w:val="WW8Num23z1"/>
    <w:uiPriority w:val="99"/>
    <w:rsid w:val="00EA1C69"/>
    <w:rPr>
      <w:rFonts w:ascii="Courier New" w:hAnsi="Courier New"/>
    </w:rPr>
  </w:style>
  <w:style w:type="character" w:customStyle="1" w:styleId="WW8Num23z2">
    <w:name w:val="WW8Num23z2"/>
    <w:uiPriority w:val="99"/>
    <w:rsid w:val="00EA1C69"/>
    <w:rPr>
      <w:rFonts w:ascii="Wingdings" w:hAnsi="Wingdings"/>
    </w:rPr>
  </w:style>
  <w:style w:type="character" w:customStyle="1" w:styleId="WW8Num23z3">
    <w:name w:val="WW8Num23z3"/>
    <w:uiPriority w:val="99"/>
    <w:rsid w:val="00EA1C69"/>
    <w:rPr>
      <w:rFonts w:ascii="Symbol" w:hAnsi="Symbol"/>
    </w:rPr>
  </w:style>
  <w:style w:type="character" w:customStyle="1" w:styleId="WW8Num25z0">
    <w:name w:val="WW8Num25z0"/>
    <w:uiPriority w:val="99"/>
    <w:rsid w:val="00EA1C69"/>
    <w:rPr>
      <w:b/>
    </w:rPr>
  </w:style>
  <w:style w:type="character" w:customStyle="1" w:styleId="WW8Num26z1">
    <w:name w:val="WW8Num26z1"/>
    <w:uiPriority w:val="99"/>
    <w:rsid w:val="00EA1C69"/>
    <w:rPr>
      <w:rFonts w:ascii="Arial Narrow" w:hAnsi="Arial Narrow"/>
    </w:rPr>
  </w:style>
  <w:style w:type="character" w:customStyle="1" w:styleId="WW8Num27z1">
    <w:name w:val="WW8Num27z1"/>
    <w:uiPriority w:val="99"/>
    <w:rsid w:val="00EA1C69"/>
    <w:rPr>
      <w:rFonts w:ascii="Symbol" w:hAnsi="Symbol"/>
      <w:sz w:val="16"/>
    </w:rPr>
  </w:style>
  <w:style w:type="character" w:customStyle="1" w:styleId="WW8Num28z0">
    <w:name w:val="WW8Num28z0"/>
    <w:uiPriority w:val="99"/>
    <w:rsid w:val="00EA1C69"/>
    <w:rPr>
      <w:rFonts w:ascii="Webdings" w:hAnsi="Webdings"/>
    </w:rPr>
  </w:style>
  <w:style w:type="character" w:customStyle="1" w:styleId="WW8Num28z1">
    <w:name w:val="WW8Num28z1"/>
    <w:uiPriority w:val="99"/>
    <w:rsid w:val="00EA1C69"/>
    <w:rPr>
      <w:rFonts w:ascii="Wingdings" w:hAnsi="Wingdings"/>
      <w:sz w:val="16"/>
    </w:rPr>
  </w:style>
  <w:style w:type="character" w:customStyle="1" w:styleId="WW8Num28z2">
    <w:name w:val="WW8Num28z2"/>
    <w:uiPriority w:val="99"/>
    <w:rsid w:val="00EA1C69"/>
    <w:rPr>
      <w:rFonts w:ascii="Wingdings" w:hAnsi="Wingdings"/>
    </w:rPr>
  </w:style>
  <w:style w:type="character" w:customStyle="1" w:styleId="WW8Num28z3">
    <w:name w:val="WW8Num28z3"/>
    <w:uiPriority w:val="99"/>
    <w:rsid w:val="00EA1C69"/>
    <w:rPr>
      <w:rFonts w:ascii="Symbol" w:hAnsi="Symbol"/>
    </w:rPr>
  </w:style>
  <w:style w:type="character" w:customStyle="1" w:styleId="WW8Num28z4">
    <w:name w:val="WW8Num28z4"/>
    <w:uiPriority w:val="99"/>
    <w:rsid w:val="00EA1C69"/>
    <w:rPr>
      <w:rFonts w:ascii="Courier New" w:hAnsi="Courier New"/>
    </w:rPr>
  </w:style>
  <w:style w:type="character" w:customStyle="1" w:styleId="WW8Num31z0">
    <w:name w:val="WW8Num31z0"/>
    <w:uiPriority w:val="99"/>
    <w:rsid w:val="00EA1C69"/>
    <w:rPr>
      <w:sz w:val="14"/>
    </w:rPr>
  </w:style>
  <w:style w:type="character" w:customStyle="1" w:styleId="WW8Num31z1">
    <w:name w:val="WW8Num31z1"/>
    <w:uiPriority w:val="99"/>
    <w:rsid w:val="00EA1C69"/>
    <w:rPr>
      <w:rFonts w:ascii="Symbol" w:hAnsi="Symbol"/>
      <w:color w:val="auto"/>
      <w:sz w:val="20"/>
    </w:rPr>
  </w:style>
  <w:style w:type="character" w:customStyle="1" w:styleId="WW8Num31z2">
    <w:name w:val="WW8Num31z2"/>
    <w:uiPriority w:val="99"/>
    <w:rsid w:val="00EA1C69"/>
    <w:rPr>
      <w:rFonts w:ascii="Wingdings" w:hAnsi="Wingdings"/>
    </w:rPr>
  </w:style>
  <w:style w:type="character" w:customStyle="1" w:styleId="WW8Num31z3">
    <w:name w:val="WW8Num31z3"/>
    <w:uiPriority w:val="99"/>
    <w:rsid w:val="00EA1C69"/>
    <w:rPr>
      <w:rFonts w:ascii="Symbol" w:hAnsi="Symbol"/>
    </w:rPr>
  </w:style>
  <w:style w:type="character" w:customStyle="1" w:styleId="WW8Num31z4">
    <w:name w:val="WW8Num31z4"/>
    <w:uiPriority w:val="99"/>
    <w:rsid w:val="00EA1C69"/>
    <w:rPr>
      <w:rFonts w:ascii="Courier New" w:hAnsi="Courier New"/>
    </w:rPr>
  </w:style>
  <w:style w:type="character" w:customStyle="1" w:styleId="WW8Num33z0">
    <w:name w:val="WW8Num33z0"/>
    <w:uiPriority w:val="99"/>
    <w:rsid w:val="00EA1C69"/>
    <w:rPr>
      <w:rFonts w:ascii="Verdana" w:hAnsi="Verdana"/>
    </w:rPr>
  </w:style>
  <w:style w:type="character" w:customStyle="1" w:styleId="WW8Num35z0">
    <w:name w:val="WW8Num35z0"/>
    <w:uiPriority w:val="99"/>
    <w:rsid w:val="00EA1C69"/>
    <w:rPr>
      <w:rFonts w:ascii="Symbol" w:hAnsi="Symbol"/>
    </w:rPr>
  </w:style>
  <w:style w:type="character" w:customStyle="1" w:styleId="WW8Num35z3">
    <w:name w:val="WW8Num35z3"/>
    <w:uiPriority w:val="99"/>
    <w:rsid w:val="00EA1C69"/>
    <w:rPr>
      <w:rFonts w:ascii="Verdana" w:hAnsi="Verdana"/>
    </w:rPr>
  </w:style>
  <w:style w:type="character" w:customStyle="1" w:styleId="WW8Num38z0">
    <w:name w:val="WW8Num38z0"/>
    <w:uiPriority w:val="99"/>
    <w:rsid w:val="00EA1C69"/>
    <w:rPr>
      <w:sz w:val="20"/>
    </w:rPr>
  </w:style>
  <w:style w:type="character" w:customStyle="1" w:styleId="WW8Num38z1">
    <w:name w:val="WW8Num38z1"/>
    <w:uiPriority w:val="99"/>
    <w:rsid w:val="00EA1C69"/>
    <w:rPr>
      <w:rFonts w:ascii="Arial" w:hAnsi="Arial"/>
      <w:sz w:val="20"/>
    </w:rPr>
  </w:style>
  <w:style w:type="character" w:customStyle="1" w:styleId="WW8Num39z0">
    <w:name w:val="WW8Num39z0"/>
    <w:uiPriority w:val="99"/>
    <w:rsid w:val="00EA1C69"/>
    <w:rPr>
      <w:rFonts w:ascii="Arial" w:hAnsi="Arial"/>
      <w:sz w:val="20"/>
    </w:rPr>
  </w:style>
  <w:style w:type="character" w:customStyle="1" w:styleId="WW8Num42z0">
    <w:name w:val="WW8Num42z0"/>
    <w:uiPriority w:val="99"/>
    <w:rsid w:val="00EA1C69"/>
    <w:rPr>
      <w:rFonts w:ascii="Arial Narrow" w:hAnsi="Arial Narrow"/>
    </w:rPr>
  </w:style>
  <w:style w:type="character" w:customStyle="1" w:styleId="WW8Num42z1">
    <w:name w:val="WW8Num42z1"/>
    <w:uiPriority w:val="99"/>
    <w:rsid w:val="00EA1C69"/>
    <w:rPr>
      <w:rFonts w:ascii="Courier New" w:hAnsi="Courier New"/>
    </w:rPr>
  </w:style>
  <w:style w:type="character" w:customStyle="1" w:styleId="WW8Num42z2">
    <w:name w:val="WW8Num42z2"/>
    <w:uiPriority w:val="99"/>
    <w:rsid w:val="00EA1C69"/>
    <w:rPr>
      <w:rFonts w:ascii="Wingdings" w:hAnsi="Wingdings"/>
    </w:rPr>
  </w:style>
  <w:style w:type="character" w:customStyle="1" w:styleId="WW8Num42z3">
    <w:name w:val="WW8Num42z3"/>
    <w:uiPriority w:val="99"/>
    <w:rsid w:val="00EA1C69"/>
    <w:rPr>
      <w:rFonts w:ascii="Symbol" w:hAnsi="Symbol"/>
    </w:rPr>
  </w:style>
  <w:style w:type="character" w:customStyle="1" w:styleId="WW8Num44z0">
    <w:name w:val="WW8Num44z0"/>
    <w:uiPriority w:val="99"/>
    <w:rsid w:val="00EA1C69"/>
    <w:rPr>
      <w:rFonts w:ascii="Arial Narrow" w:hAnsi="Arial Narrow"/>
      <w:sz w:val="20"/>
    </w:rPr>
  </w:style>
  <w:style w:type="character" w:customStyle="1" w:styleId="WW8Num45z4">
    <w:name w:val="WW8Num45z4"/>
    <w:uiPriority w:val="99"/>
    <w:rsid w:val="00EA1C69"/>
    <w:rPr>
      <w:rFonts w:ascii="Verdana" w:hAnsi="Verdana"/>
      <w:sz w:val="16"/>
    </w:rPr>
  </w:style>
  <w:style w:type="character" w:customStyle="1" w:styleId="WW8Num49z0">
    <w:name w:val="WW8Num49z0"/>
    <w:uiPriority w:val="99"/>
    <w:rsid w:val="00EA1C69"/>
    <w:rPr>
      <w:rFonts w:ascii="Arial Narrow" w:hAnsi="Arial Narrow"/>
    </w:rPr>
  </w:style>
  <w:style w:type="character" w:customStyle="1" w:styleId="WW8Num49z1">
    <w:name w:val="WW8Num49z1"/>
    <w:uiPriority w:val="99"/>
    <w:rsid w:val="00EA1C69"/>
    <w:rPr>
      <w:rFonts w:ascii="Courier New" w:hAnsi="Courier New"/>
    </w:rPr>
  </w:style>
  <w:style w:type="character" w:customStyle="1" w:styleId="WW8Num49z2">
    <w:name w:val="WW8Num49z2"/>
    <w:uiPriority w:val="99"/>
    <w:rsid w:val="00EA1C69"/>
    <w:rPr>
      <w:rFonts w:ascii="Wingdings" w:hAnsi="Wingdings"/>
    </w:rPr>
  </w:style>
  <w:style w:type="character" w:customStyle="1" w:styleId="WW8Num49z3">
    <w:name w:val="WW8Num49z3"/>
    <w:uiPriority w:val="99"/>
    <w:rsid w:val="00EA1C69"/>
    <w:rPr>
      <w:rFonts w:ascii="Symbol" w:hAnsi="Symbol"/>
    </w:rPr>
  </w:style>
  <w:style w:type="character" w:customStyle="1" w:styleId="WW8Num50z1">
    <w:name w:val="WW8Num50z1"/>
    <w:uiPriority w:val="99"/>
    <w:rsid w:val="00EA1C69"/>
    <w:rPr>
      <w:rFonts w:ascii="Symbol" w:hAnsi="Symbol"/>
    </w:rPr>
  </w:style>
  <w:style w:type="character" w:customStyle="1" w:styleId="WW8Num52z0">
    <w:name w:val="WW8Num52z0"/>
    <w:uiPriority w:val="99"/>
    <w:rsid w:val="00EA1C69"/>
    <w:rPr>
      <w:rFonts w:ascii="Arial Narrow" w:hAnsi="Arial Narrow"/>
      <w:sz w:val="20"/>
    </w:rPr>
  </w:style>
  <w:style w:type="character" w:customStyle="1" w:styleId="WW8Num53z0">
    <w:name w:val="WW8Num53z0"/>
    <w:uiPriority w:val="99"/>
    <w:rsid w:val="00EA1C69"/>
    <w:rPr>
      <w:rFonts w:ascii="Arial Narrow" w:hAnsi="Arial Narrow"/>
    </w:rPr>
  </w:style>
  <w:style w:type="character" w:customStyle="1" w:styleId="WW8Num53z1">
    <w:name w:val="WW8Num53z1"/>
    <w:uiPriority w:val="99"/>
    <w:rsid w:val="00EA1C69"/>
    <w:rPr>
      <w:rFonts w:ascii="Courier New" w:hAnsi="Courier New"/>
    </w:rPr>
  </w:style>
  <w:style w:type="character" w:customStyle="1" w:styleId="WW8Num53z2">
    <w:name w:val="WW8Num53z2"/>
    <w:uiPriority w:val="99"/>
    <w:rsid w:val="00EA1C69"/>
    <w:rPr>
      <w:rFonts w:ascii="Wingdings" w:hAnsi="Wingdings"/>
    </w:rPr>
  </w:style>
  <w:style w:type="character" w:customStyle="1" w:styleId="WW8Num53z3">
    <w:name w:val="WW8Num53z3"/>
    <w:uiPriority w:val="99"/>
    <w:rsid w:val="00EA1C69"/>
    <w:rPr>
      <w:rFonts w:ascii="Symbol" w:hAnsi="Symbol"/>
    </w:rPr>
  </w:style>
  <w:style w:type="character" w:customStyle="1" w:styleId="WW8Num55z0">
    <w:name w:val="WW8Num55z0"/>
    <w:uiPriority w:val="99"/>
    <w:rsid w:val="00EA1C69"/>
    <w:rPr>
      <w:b/>
    </w:rPr>
  </w:style>
  <w:style w:type="character" w:customStyle="1" w:styleId="WW8Num55z1">
    <w:name w:val="WW8Num55z1"/>
    <w:uiPriority w:val="99"/>
    <w:rsid w:val="00EA1C69"/>
    <w:rPr>
      <w:rFonts w:ascii="Arial Narrow" w:hAnsi="Arial Narrow"/>
      <w:sz w:val="20"/>
    </w:rPr>
  </w:style>
  <w:style w:type="character" w:customStyle="1" w:styleId="WW8Num55z2">
    <w:name w:val="WW8Num55z2"/>
    <w:uiPriority w:val="99"/>
    <w:rsid w:val="00EA1C69"/>
    <w:rPr>
      <w:rFonts w:ascii="Arial Narrow" w:hAnsi="Arial Narrow"/>
      <w:sz w:val="20"/>
    </w:rPr>
  </w:style>
  <w:style w:type="character" w:customStyle="1" w:styleId="WW8Num57z0">
    <w:name w:val="WW8Num57z0"/>
    <w:uiPriority w:val="99"/>
    <w:rsid w:val="00EA1C69"/>
    <w:rPr>
      <w:rFonts w:ascii="Arial" w:hAnsi="Arial"/>
      <w:sz w:val="20"/>
    </w:rPr>
  </w:style>
  <w:style w:type="character" w:customStyle="1" w:styleId="WW8Num57z1">
    <w:name w:val="WW8Num57z1"/>
    <w:uiPriority w:val="99"/>
    <w:rsid w:val="00EA1C69"/>
    <w:rPr>
      <w:rFonts w:ascii="Times New Roman" w:hAnsi="Times New Roman"/>
    </w:rPr>
  </w:style>
  <w:style w:type="character" w:customStyle="1" w:styleId="WW8Num57z2">
    <w:name w:val="WW8Num57z2"/>
    <w:uiPriority w:val="99"/>
    <w:rsid w:val="00EA1C69"/>
    <w:rPr>
      <w:rFonts w:ascii="Times New Roman" w:hAnsi="Times New Roman"/>
    </w:rPr>
  </w:style>
  <w:style w:type="character" w:customStyle="1" w:styleId="WW8Num66z0">
    <w:name w:val="WW8Num66z0"/>
    <w:uiPriority w:val="99"/>
    <w:rsid w:val="00EA1C69"/>
    <w:rPr>
      <w:rFonts w:ascii="Symbol" w:hAnsi="Symbol"/>
    </w:rPr>
  </w:style>
  <w:style w:type="character" w:customStyle="1" w:styleId="WW8Num68z1">
    <w:name w:val="WW8Num68z1"/>
    <w:uiPriority w:val="99"/>
    <w:rsid w:val="00EA1C69"/>
    <w:rPr>
      <w:rFonts w:ascii="Arial Narrow" w:hAnsi="Arial Narrow"/>
    </w:rPr>
  </w:style>
  <w:style w:type="character" w:customStyle="1" w:styleId="WW8Num69z0">
    <w:name w:val="WW8Num69z0"/>
    <w:uiPriority w:val="99"/>
    <w:rsid w:val="00EA1C69"/>
    <w:rPr>
      <w:rFonts w:ascii="Arial Narrow" w:hAnsi="Arial Narrow"/>
      <w:sz w:val="20"/>
    </w:rPr>
  </w:style>
  <w:style w:type="character" w:customStyle="1" w:styleId="WW8Num70z0">
    <w:name w:val="WW8Num70z0"/>
    <w:uiPriority w:val="99"/>
    <w:rsid w:val="00EA1C69"/>
    <w:rPr>
      <w:rFonts w:ascii="Arial Narrow" w:hAnsi="Arial Narrow"/>
    </w:rPr>
  </w:style>
  <w:style w:type="character" w:customStyle="1" w:styleId="WW8Num77z0">
    <w:name w:val="WW8Num77z0"/>
    <w:uiPriority w:val="99"/>
    <w:rsid w:val="00EA1C69"/>
    <w:rPr>
      <w:rFonts w:ascii="Arial" w:hAnsi="Arial"/>
      <w:sz w:val="20"/>
    </w:rPr>
  </w:style>
  <w:style w:type="character" w:customStyle="1" w:styleId="WW8Num77z1">
    <w:name w:val="WW8Num77z1"/>
    <w:uiPriority w:val="99"/>
    <w:rsid w:val="00EA1C69"/>
    <w:rPr>
      <w:rFonts w:ascii="Arial Narrow" w:hAnsi="Arial Narrow"/>
      <w:sz w:val="20"/>
    </w:rPr>
  </w:style>
  <w:style w:type="character" w:customStyle="1" w:styleId="WW8Num79z0">
    <w:name w:val="WW8Num79z0"/>
    <w:uiPriority w:val="99"/>
    <w:rsid w:val="00EA1C69"/>
    <w:rPr>
      <w:rFonts w:ascii="Arial Narrow" w:hAnsi="Arial Narrow"/>
    </w:rPr>
  </w:style>
  <w:style w:type="character" w:customStyle="1" w:styleId="WW8Num79z1">
    <w:name w:val="WW8Num79z1"/>
    <w:uiPriority w:val="99"/>
    <w:rsid w:val="00EA1C69"/>
    <w:rPr>
      <w:rFonts w:ascii="Courier New" w:hAnsi="Courier New"/>
    </w:rPr>
  </w:style>
  <w:style w:type="character" w:customStyle="1" w:styleId="WW8Num79z2">
    <w:name w:val="WW8Num79z2"/>
    <w:uiPriority w:val="99"/>
    <w:rsid w:val="00EA1C69"/>
    <w:rPr>
      <w:rFonts w:ascii="Wingdings" w:hAnsi="Wingdings"/>
    </w:rPr>
  </w:style>
  <w:style w:type="character" w:customStyle="1" w:styleId="WW8Num79z3">
    <w:name w:val="WW8Num79z3"/>
    <w:uiPriority w:val="99"/>
    <w:rsid w:val="00EA1C69"/>
    <w:rPr>
      <w:rFonts w:ascii="Symbol" w:hAnsi="Symbol"/>
    </w:rPr>
  </w:style>
  <w:style w:type="character" w:customStyle="1" w:styleId="WW8Num80z0">
    <w:name w:val="WW8Num80z0"/>
    <w:uiPriority w:val="99"/>
    <w:rsid w:val="00EA1C69"/>
    <w:rPr>
      <w:rFonts w:ascii="Arial Narrow" w:hAnsi="Arial Narrow"/>
      <w:sz w:val="20"/>
    </w:rPr>
  </w:style>
  <w:style w:type="character" w:customStyle="1" w:styleId="WW8Num83z0">
    <w:name w:val="WW8Num83z0"/>
    <w:uiPriority w:val="99"/>
    <w:rsid w:val="00EA1C69"/>
    <w:rPr>
      <w:rFonts w:ascii="Verdana" w:hAnsi="Verdana"/>
      <w:b/>
      <w:sz w:val="20"/>
    </w:rPr>
  </w:style>
  <w:style w:type="character" w:customStyle="1" w:styleId="WW8Num83z1">
    <w:name w:val="WW8Num83z1"/>
    <w:uiPriority w:val="99"/>
    <w:rsid w:val="00EA1C69"/>
  </w:style>
  <w:style w:type="character" w:customStyle="1" w:styleId="WW8Num83z5">
    <w:name w:val="WW8Num83z5"/>
    <w:uiPriority w:val="99"/>
    <w:rsid w:val="00EA1C69"/>
    <w:rPr>
      <w:rFonts w:ascii="Verdana" w:hAnsi="Verdana"/>
      <w:sz w:val="18"/>
    </w:rPr>
  </w:style>
  <w:style w:type="character" w:customStyle="1" w:styleId="WW8Num84z0">
    <w:name w:val="WW8Num84z0"/>
    <w:uiPriority w:val="99"/>
    <w:rsid w:val="00EA1C69"/>
    <w:rPr>
      <w:rFonts w:ascii="Arial Narrow" w:hAnsi="Arial Narrow"/>
      <w:sz w:val="20"/>
    </w:rPr>
  </w:style>
  <w:style w:type="character" w:customStyle="1" w:styleId="WW8Num85z0">
    <w:name w:val="WW8Num85z0"/>
    <w:uiPriority w:val="99"/>
    <w:rsid w:val="00EA1C69"/>
    <w:rPr>
      <w:rFonts w:ascii="Arial" w:hAnsi="Arial"/>
      <w:sz w:val="20"/>
    </w:rPr>
  </w:style>
  <w:style w:type="character" w:customStyle="1" w:styleId="WW8Num86z0">
    <w:name w:val="WW8Num86z0"/>
    <w:uiPriority w:val="99"/>
    <w:rsid w:val="00EA1C69"/>
    <w:rPr>
      <w:b/>
    </w:rPr>
  </w:style>
  <w:style w:type="character" w:customStyle="1" w:styleId="WW8Num86z1">
    <w:name w:val="WW8Num86z1"/>
    <w:uiPriority w:val="99"/>
    <w:rsid w:val="00EA1C69"/>
  </w:style>
  <w:style w:type="character" w:customStyle="1" w:styleId="WW8Num89z0">
    <w:name w:val="WW8Num89z0"/>
    <w:uiPriority w:val="99"/>
    <w:rsid w:val="00EA1C69"/>
    <w:rPr>
      <w:rFonts w:ascii="Calibri" w:hAnsi="Calibri"/>
      <w:sz w:val="22"/>
    </w:rPr>
  </w:style>
  <w:style w:type="character" w:customStyle="1" w:styleId="WW8Num90z0">
    <w:name w:val="WW8Num90z0"/>
    <w:uiPriority w:val="99"/>
    <w:rsid w:val="00EA1C69"/>
    <w:rPr>
      <w:rFonts w:ascii="Arial Narrow" w:hAnsi="Arial Narrow"/>
      <w:sz w:val="20"/>
    </w:rPr>
  </w:style>
  <w:style w:type="character" w:customStyle="1" w:styleId="WW8Num91z0">
    <w:name w:val="WW8Num91z0"/>
    <w:uiPriority w:val="99"/>
    <w:rsid w:val="00EA1C69"/>
    <w:rPr>
      <w:rFonts w:ascii="Arial Narrow" w:hAnsi="Arial Narrow"/>
      <w:b/>
      <w:sz w:val="20"/>
    </w:rPr>
  </w:style>
  <w:style w:type="character" w:customStyle="1" w:styleId="WW8Num91z1">
    <w:name w:val="WW8Num91z1"/>
    <w:uiPriority w:val="99"/>
    <w:rsid w:val="00EA1C69"/>
  </w:style>
  <w:style w:type="character" w:customStyle="1" w:styleId="WW8Num91z5">
    <w:name w:val="WW8Num91z5"/>
    <w:uiPriority w:val="99"/>
    <w:rsid w:val="00EA1C69"/>
    <w:rPr>
      <w:rFonts w:ascii="Verdana" w:hAnsi="Verdana"/>
      <w:sz w:val="18"/>
    </w:rPr>
  </w:style>
  <w:style w:type="character" w:customStyle="1" w:styleId="Domylnaczcionkaakapitu1">
    <w:name w:val="Domyślna czcionka akapitu1"/>
    <w:uiPriority w:val="99"/>
    <w:rsid w:val="00EA1C69"/>
  </w:style>
  <w:style w:type="character" w:styleId="Numerstrony">
    <w:name w:val="page number"/>
    <w:basedOn w:val="Domylnaczcionkaakapitu1"/>
    <w:uiPriority w:val="99"/>
    <w:rsid w:val="00EA1C69"/>
    <w:rPr>
      <w:rFonts w:cs="Times New Roman"/>
    </w:rPr>
  </w:style>
  <w:style w:type="character" w:customStyle="1" w:styleId="tw4winTerm">
    <w:name w:val="tw4winTerm"/>
    <w:uiPriority w:val="99"/>
    <w:rsid w:val="00EA1C69"/>
    <w:rPr>
      <w:color w:val="0000FF"/>
    </w:rPr>
  </w:style>
  <w:style w:type="character" w:customStyle="1" w:styleId="WW-WW8Num7z0">
    <w:name w:val="WW-WW8Num7z0"/>
    <w:uiPriority w:val="99"/>
    <w:rsid w:val="00EA1C69"/>
    <w:rPr>
      <w:rFonts w:ascii="Symbol" w:hAnsi="Symbol"/>
    </w:rPr>
  </w:style>
  <w:style w:type="character" w:customStyle="1" w:styleId="WW-WW8Num9z0">
    <w:name w:val="WW-WW8Num9z0"/>
    <w:uiPriority w:val="99"/>
    <w:rsid w:val="00EA1C69"/>
  </w:style>
  <w:style w:type="character" w:customStyle="1" w:styleId="WW-WW8Num3z2">
    <w:name w:val="WW-WW8Num3z2"/>
    <w:uiPriority w:val="99"/>
    <w:rsid w:val="00EA1C69"/>
    <w:rPr>
      <w:rFonts w:ascii="Wingdings" w:hAnsi="Wingdings"/>
    </w:rPr>
  </w:style>
  <w:style w:type="character" w:styleId="Pogrubienie">
    <w:name w:val="Strong"/>
    <w:basedOn w:val="Domylnaczcionkaakapitu"/>
    <w:uiPriority w:val="99"/>
    <w:qFormat/>
    <w:rsid w:val="00EA1C69"/>
    <w:rPr>
      <w:rFonts w:cs="Times New Roman"/>
      <w:b/>
    </w:rPr>
  </w:style>
  <w:style w:type="character" w:customStyle="1" w:styleId="redproductinfo">
    <w:name w:val="redproductinfo"/>
    <w:basedOn w:val="Domylnaczcionkaakapitu1"/>
    <w:uiPriority w:val="99"/>
    <w:rsid w:val="00EA1C69"/>
    <w:rPr>
      <w:rFonts w:cs="Times New Roman"/>
    </w:rPr>
  </w:style>
  <w:style w:type="character" w:customStyle="1" w:styleId="ZwykytekstZnak">
    <w:name w:val="Zwykły tekst Znak"/>
    <w:uiPriority w:val="99"/>
    <w:rsid w:val="00EA1C69"/>
    <w:rPr>
      <w:rFonts w:ascii="Courier New" w:hAnsi="Courier New"/>
      <w:sz w:val="24"/>
      <w:lang w:val="pl-PL" w:eastAsia="ar-SA" w:bidi="ar-SA"/>
    </w:rPr>
  </w:style>
  <w:style w:type="character" w:styleId="UyteHipercze">
    <w:name w:val="FollowedHyperlink"/>
    <w:basedOn w:val="Domylnaczcionkaakapitu"/>
    <w:uiPriority w:val="99"/>
    <w:rsid w:val="00EA1C69"/>
    <w:rPr>
      <w:rFonts w:cs="Times New Roman"/>
      <w:color w:val="800080"/>
      <w:u w:val="single"/>
    </w:rPr>
  </w:style>
  <w:style w:type="character" w:customStyle="1" w:styleId="Znakiprzypiswdolnych">
    <w:name w:val="Znaki przypisów dolnych"/>
    <w:uiPriority w:val="99"/>
    <w:rsid w:val="00EA1C69"/>
    <w:rPr>
      <w:vertAlign w:val="superscript"/>
    </w:rPr>
  </w:style>
  <w:style w:type="character" w:customStyle="1" w:styleId="sp1">
    <w:name w:val="sp1"/>
    <w:uiPriority w:val="99"/>
    <w:rsid w:val="00EA1C69"/>
    <w:rPr>
      <w:b/>
      <w:color w:val="2A5754"/>
    </w:rPr>
  </w:style>
  <w:style w:type="character" w:customStyle="1" w:styleId="sp2">
    <w:name w:val="sp2"/>
    <w:uiPriority w:val="99"/>
    <w:rsid w:val="00EA1C69"/>
    <w:rPr>
      <w:color w:val="2A5754"/>
    </w:rPr>
  </w:style>
  <w:style w:type="character" w:customStyle="1" w:styleId="sp3">
    <w:name w:val="sp3"/>
    <w:uiPriority w:val="99"/>
    <w:rsid w:val="00EA1C69"/>
    <w:rPr>
      <w:color w:val="39787D"/>
    </w:rPr>
  </w:style>
  <w:style w:type="character" w:customStyle="1" w:styleId="zabroniony">
    <w:name w:val="zabroniony"/>
    <w:uiPriority w:val="99"/>
    <w:rsid w:val="00EA1C69"/>
    <w:rPr>
      <w:b/>
      <w:color w:val="FF0000"/>
    </w:rPr>
  </w:style>
  <w:style w:type="character" w:customStyle="1" w:styleId="dozwolony">
    <w:name w:val="dozwolony"/>
    <w:uiPriority w:val="99"/>
    <w:rsid w:val="00EA1C69"/>
    <w:rPr>
      <w:b/>
      <w:color w:val="008000"/>
    </w:rPr>
  </w:style>
  <w:style w:type="character" w:customStyle="1" w:styleId="tresc1">
    <w:name w:val="tresc1"/>
    <w:uiPriority w:val="99"/>
    <w:rsid w:val="00EA1C69"/>
    <w:rPr>
      <w:color w:val="000000"/>
      <w:sz w:val="16"/>
    </w:rPr>
  </w:style>
  <w:style w:type="character" w:customStyle="1" w:styleId="ZnakZnak">
    <w:name w:val="Znak Znak"/>
    <w:uiPriority w:val="99"/>
    <w:rsid w:val="00EA1C69"/>
    <w:rPr>
      <w:sz w:val="24"/>
      <w:lang w:val="pl-PL" w:eastAsia="ar-SA" w:bidi="ar-SA"/>
    </w:rPr>
  </w:style>
  <w:style w:type="character" w:customStyle="1" w:styleId="Absatz-Standardschriftart">
    <w:name w:val="Absatz-Standardschriftart"/>
    <w:uiPriority w:val="99"/>
    <w:rsid w:val="00EA1C69"/>
  </w:style>
  <w:style w:type="character" w:customStyle="1" w:styleId="WW-Znakiprzypiswdolnych">
    <w:name w:val="WW-Znaki przypisów dolnych"/>
    <w:uiPriority w:val="99"/>
    <w:rsid w:val="00EA1C69"/>
    <w:rPr>
      <w:vertAlign w:val="superscript"/>
    </w:rPr>
  </w:style>
  <w:style w:type="character" w:customStyle="1" w:styleId="N2Znak">
    <w:name w:val="N2 Znak"/>
    <w:uiPriority w:val="99"/>
    <w:rsid w:val="00EA1C69"/>
    <w:rPr>
      <w:rFonts w:ascii="Tahoma" w:hAnsi="Tahoma"/>
      <w:sz w:val="22"/>
      <w:lang w:val="pl-PL" w:eastAsia="ar-SA" w:bidi="ar-SA"/>
    </w:rPr>
  </w:style>
  <w:style w:type="character" w:customStyle="1" w:styleId="N5Znak1">
    <w:name w:val="N5 Znak1"/>
    <w:uiPriority w:val="99"/>
    <w:rsid w:val="00EA1C69"/>
    <w:rPr>
      <w:rFonts w:ascii="Tahoma" w:hAnsi="Tahoma"/>
      <w:sz w:val="22"/>
    </w:rPr>
  </w:style>
  <w:style w:type="character" w:customStyle="1" w:styleId="textbold">
    <w:name w:val="text bold"/>
    <w:basedOn w:val="Domylnaczcionkaakapitu1"/>
    <w:uiPriority w:val="99"/>
    <w:rsid w:val="00EA1C69"/>
    <w:rPr>
      <w:rFonts w:cs="Times New Roman"/>
    </w:rPr>
  </w:style>
  <w:style w:type="character" w:customStyle="1" w:styleId="ZnakZnak2">
    <w:name w:val="Znak Znak2"/>
    <w:uiPriority w:val="99"/>
    <w:rsid w:val="00EA1C69"/>
    <w:rPr>
      <w:rFonts w:ascii="Courier New" w:hAnsi="Courier New"/>
      <w:sz w:val="24"/>
      <w:lang w:val="pl-PL" w:eastAsia="ar-SA" w:bidi="ar-SA"/>
    </w:rPr>
  </w:style>
  <w:style w:type="character" w:customStyle="1" w:styleId="text">
    <w:name w:val="text"/>
    <w:basedOn w:val="Domylnaczcionkaakapitu1"/>
    <w:uiPriority w:val="99"/>
    <w:rsid w:val="00EA1C69"/>
    <w:rPr>
      <w:rFonts w:cs="Times New Roman"/>
    </w:rPr>
  </w:style>
  <w:style w:type="character" w:customStyle="1" w:styleId="N1Znak">
    <w:name w:val="N1 Znak"/>
    <w:uiPriority w:val="99"/>
    <w:rsid w:val="00EA1C69"/>
    <w:rPr>
      <w:rFonts w:ascii="Tahoma" w:hAnsi="Tahoma"/>
      <w:sz w:val="22"/>
      <w:lang w:val="pl-PL" w:eastAsia="ar-SA" w:bidi="ar-SA"/>
    </w:rPr>
  </w:style>
  <w:style w:type="character" w:customStyle="1" w:styleId="Nagwek1Znak1">
    <w:name w:val="Nagłówek 1 Znak1"/>
    <w:uiPriority w:val="99"/>
    <w:rsid w:val="00EA1C69"/>
    <w:rPr>
      <w:b/>
      <w:sz w:val="24"/>
      <w:u w:val="single"/>
      <w:lang w:val="pl-PL" w:eastAsia="ar-SA" w:bidi="ar-SA"/>
    </w:rPr>
  </w:style>
  <w:style w:type="character" w:customStyle="1" w:styleId="Tekstpodstawowy2Znak">
    <w:name w:val="Tekst podstawowy 2 Znak"/>
    <w:uiPriority w:val="99"/>
    <w:rsid w:val="00EA1C69"/>
    <w:rPr>
      <w:i/>
      <w:sz w:val="24"/>
      <w:lang w:val="pl-PL" w:eastAsia="ar-SA" w:bidi="ar-SA"/>
    </w:rPr>
  </w:style>
  <w:style w:type="paragraph" w:styleId="Lista">
    <w:name w:val="List"/>
    <w:basedOn w:val="Tekstpodstawowy"/>
    <w:uiPriority w:val="99"/>
    <w:rsid w:val="00EA1C69"/>
    <w:pPr>
      <w:spacing w:after="0"/>
      <w:jc w:val="both"/>
    </w:pPr>
    <w:rPr>
      <w:rFonts w:cs="Mangal"/>
      <w:szCs w:val="20"/>
    </w:rPr>
  </w:style>
  <w:style w:type="paragraph" w:customStyle="1" w:styleId="Podpis1">
    <w:name w:val="Podpis1"/>
    <w:basedOn w:val="Normalny"/>
    <w:uiPriority w:val="99"/>
    <w:rsid w:val="00EA1C69"/>
    <w:pPr>
      <w:suppressLineNumbers/>
      <w:spacing w:before="120" w:after="120"/>
    </w:pPr>
    <w:rPr>
      <w:rFonts w:cs="Mangal"/>
      <w:i/>
      <w:iCs/>
    </w:rPr>
  </w:style>
  <w:style w:type="paragraph" w:customStyle="1" w:styleId="Indeks">
    <w:name w:val="Indeks"/>
    <w:basedOn w:val="Normalny"/>
    <w:uiPriority w:val="99"/>
    <w:rsid w:val="00EA1C69"/>
    <w:pPr>
      <w:suppressLineNumbers/>
    </w:pPr>
    <w:rPr>
      <w:rFonts w:cs="Mangal"/>
    </w:rPr>
  </w:style>
  <w:style w:type="paragraph" w:styleId="Tytu">
    <w:name w:val="Title"/>
    <w:basedOn w:val="Normalny"/>
    <w:next w:val="Podtytu"/>
    <w:link w:val="TytuZnak"/>
    <w:uiPriority w:val="99"/>
    <w:qFormat/>
    <w:rsid w:val="00EA1C69"/>
    <w:pPr>
      <w:jc w:val="center"/>
    </w:pPr>
    <w:rPr>
      <w:b/>
      <w:sz w:val="28"/>
      <w:szCs w:val="20"/>
    </w:rPr>
  </w:style>
  <w:style w:type="character" w:customStyle="1" w:styleId="TytuZnak">
    <w:name w:val="Tytuł Znak"/>
    <w:basedOn w:val="Domylnaczcionkaakapitu"/>
    <w:link w:val="Tytu"/>
    <w:uiPriority w:val="99"/>
    <w:locked/>
    <w:rsid w:val="00EA1C69"/>
    <w:rPr>
      <w:rFonts w:ascii="Times New Roman" w:hAnsi="Times New Roman" w:cs="Times New Roman"/>
      <w:b/>
      <w:sz w:val="20"/>
      <w:szCs w:val="20"/>
      <w:lang w:eastAsia="ar-SA" w:bidi="ar-SA"/>
    </w:rPr>
  </w:style>
  <w:style w:type="paragraph" w:styleId="Podtytu">
    <w:name w:val="Subtitle"/>
    <w:basedOn w:val="Nagwek10"/>
    <w:next w:val="Tekstpodstawowy"/>
    <w:link w:val="PodtytuZnak"/>
    <w:uiPriority w:val="99"/>
    <w:qFormat/>
    <w:rsid w:val="00EA1C69"/>
    <w:pPr>
      <w:jc w:val="center"/>
    </w:pPr>
    <w:rPr>
      <w:rFonts w:cs="Times New Roman"/>
      <w:i/>
      <w:iCs/>
    </w:rPr>
  </w:style>
  <w:style w:type="character" w:customStyle="1" w:styleId="PodtytuZnak">
    <w:name w:val="Podtytuł Znak"/>
    <w:basedOn w:val="Domylnaczcionkaakapitu"/>
    <w:link w:val="Podtytu"/>
    <w:uiPriority w:val="99"/>
    <w:locked/>
    <w:rsid w:val="00EA1C69"/>
    <w:rPr>
      <w:rFonts w:ascii="Arial" w:eastAsia="Times New Roman" w:hAnsi="Arial" w:cs="Times New Roman"/>
      <w:i/>
      <w:iCs/>
      <w:sz w:val="28"/>
      <w:szCs w:val="28"/>
      <w:lang w:eastAsia="ar-SA" w:bidi="ar-SA"/>
    </w:rPr>
  </w:style>
  <w:style w:type="paragraph" w:styleId="Tekstpodstawowywcity">
    <w:name w:val="Body Text Indent"/>
    <w:basedOn w:val="Normalny"/>
    <w:link w:val="TekstpodstawowywcityZnak"/>
    <w:uiPriority w:val="99"/>
    <w:rsid w:val="00EA1C69"/>
    <w:pPr>
      <w:ind w:left="907"/>
    </w:pPr>
    <w:rPr>
      <w:sz w:val="20"/>
      <w:szCs w:val="20"/>
    </w:rPr>
  </w:style>
  <w:style w:type="character" w:customStyle="1" w:styleId="TekstpodstawowywcityZnak">
    <w:name w:val="Tekst podstawowy wcięty Znak"/>
    <w:basedOn w:val="Domylnaczcionkaakapitu"/>
    <w:link w:val="Tekstpodstawowywcity"/>
    <w:uiPriority w:val="99"/>
    <w:locked/>
    <w:rsid w:val="00EA1C69"/>
    <w:rPr>
      <w:rFonts w:ascii="Times New Roman" w:hAnsi="Times New Roman" w:cs="Times New Roman"/>
      <w:sz w:val="20"/>
      <w:szCs w:val="20"/>
      <w:lang w:eastAsia="ar-SA" w:bidi="ar-SA"/>
    </w:rPr>
  </w:style>
  <w:style w:type="paragraph" w:customStyle="1" w:styleId="Tekstpodstawowy21">
    <w:name w:val="Tekst podstawowy 21"/>
    <w:basedOn w:val="Normalny"/>
    <w:uiPriority w:val="99"/>
    <w:rsid w:val="00EA1C69"/>
    <w:pPr>
      <w:jc w:val="both"/>
    </w:pPr>
    <w:rPr>
      <w:i/>
      <w:szCs w:val="20"/>
    </w:rPr>
  </w:style>
  <w:style w:type="paragraph" w:customStyle="1" w:styleId="Tekstkomentarza1">
    <w:name w:val="Tekst komentarza1"/>
    <w:basedOn w:val="Normalny"/>
    <w:uiPriority w:val="99"/>
    <w:rsid w:val="00EA1C69"/>
    <w:rPr>
      <w:sz w:val="20"/>
      <w:szCs w:val="20"/>
    </w:rPr>
  </w:style>
  <w:style w:type="paragraph" w:styleId="Spistreci1">
    <w:name w:val="toc 1"/>
    <w:basedOn w:val="Normalny"/>
    <w:next w:val="Normalny"/>
    <w:uiPriority w:val="99"/>
    <w:rsid w:val="00EA1C69"/>
    <w:rPr>
      <w:rFonts w:ascii="Arial" w:hAnsi="Arial"/>
      <w:sz w:val="20"/>
    </w:rPr>
  </w:style>
  <w:style w:type="paragraph" w:styleId="Spistreci2">
    <w:name w:val="toc 2"/>
    <w:basedOn w:val="Normalny"/>
    <w:next w:val="Normalny"/>
    <w:uiPriority w:val="39"/>
    <w:rsid w:val="00EA1C69"/>
    <w:pPr>
      <w:ind w:left="240"/>
    </w:pPr>
  </w:style>
  <w:style w:type="paragraph" w:styleId="Spistreci5">
    <w:name w:val="toc 5"/>
    <w:basedOn w:val="Normalny"/>
    <w:next w:val="Normalny"/>
    <w:uiPriority w:val="99"/>
    <w:rsid w:val="00EA1C69"/>
    <w:pPr>
      <w:ind w:left="960"/>
    </w:pPr>
  </w:style>
  <w:style w:type="paragraph" w:styleId="Spistreci6">
    <w:name w:val="toc 6"/>
    <w:basedOn w:val="Normalny"/>
    <w:next w:val="Normalny"/>
    <w:uiPriority w:val="99"/>
    <w:rsid w:val="00EA1C69"/>
    <w:pPr>
      <w:ind w:left="1200"/>
    </w:pPr>
  </w:style>
  <w:style w:type="paragraph" w:styleId="Spistreci7">
    <w:name w:val="toc 7"/>
    <w:basedOn w:val="Normalny"/>
    <w:next w:val="Normalny"/>
    <w:uiPriority w:val="99"/>
    <w:rsid w:val="00EA1C69"/>
    <w:pPr>
      <w:ind w:left="1440"/>
    </w:pPr>
  </w:style>
  <w:style w:type="paragraph" w:styleId="Spistreci8">
    <w:name w:val="toc 8"/>
    <w:basedOn w:val="Normalny"/>
    <w:next w:val="Normalny"/>
    <w:uiPriority w:val="99"/>
    <w:rsid w:val="00EA1C69"/>
    <w:pPr>
      <w:ind w:left="1680"/>
    </w:pPr>
  </w:style>
  <w:style w:type="paragraph" w:styleId="Spistreci9">
    <w:name w:val="toc 9"/>
    <w:basedOn w:val="Normalny"/>
    <w:next w:val="Normalny"/>
    <w:uiPriority w:val="99"/>
    <w:rsid w:val="00EA1C69"/>
    <w:pPr>
      <w:ind w:left="1920"/>
    </w:pPr>
  </w:style>
  <w:style w:type="paragraph" w:customStyle="1" w:styleId="Tekstblokowy1">
    <w:name w:val="Tekst blokowy1"/>
    <w:basedOn w:val="Normalny"/>
    <w:uiPriority w:val="99"/>
    <w:rsid w:val="00EA1C69"/>
    <w:pPr>
      <w:ind w:left="283" w:right="-143" w:hanging="283"/>
    </w:pPr>
    <w:rPr>
      <w:rFonts w:ascii="Arial" w:hAnsi="Arial"/>
      <w:b/>
      <w:szCs w:val="20"/>
    </w:rPr>
  </w:style>
  <w:style w:type="paragraph" w:customStyle="1" w:styleId="Tekstpodstawowywcity21">
    <w:name w:val="Tekst podstawowy wcięty 21"/>
    <w:basedOn w:val="Normalny"/>
    <w:uiPriority w:val="99"/>
    <w:rsid w:val="00EA1C69"/>
    <w:pPr>
      <w:ind w:firstLine="360"/>
    </w:pPr>
    <w:rPr>
      <w:rFonts w:ascii="Arial" w:hAnsi="Arial"/>
      <w:szCs w:val="20"/>
    </w:rPr>
  </w:style>
  <w:style w:type="paragraph" w:styleId="Tekstdymka">
    <w:name w:val="Balloon Text"/>
    <w:basedOn w:val="Normalny"/>
    <w:link w:val="TekstdymkaZnak"/>
    <w:uiPriority w:val="99"/>
    <w:rsid w:val="00EA1C69"/>
    <w:rPr>
      <w:rFonts w:ascii="Tahoma" w:hAnsi="Tahoma"/>
      <w:sz w:val="16"/>
      <w:szCs w:val="16"/>
    </w:rPr>
  </w:style>
  <w:style w:type="character" w:customStyle="1" w:styleId="TekstdymkaZnak">
    <w:name w:val="Tekst dymka Znak"/>
    <w:basedOn w:val="Domylnaczcionkaakapitu"/>
    <w:link w:val="Tekstdymka"/>
    <w:uiPriority w:val="99"/>
    <w:locked/>
    <w:rsid w:val="00EA1C69"/>
    <w:rPr>
      <w:rFonts w:ascii="Tahoma" w:hAnsi="Tahoma" w:cs="Times New Roman"/>
      <w:sz w:val="16"/>
      <w:szCs w:val="16"/>
      <w:lang w:eastAsia="ar-SA" w:bidi="ar-SA"/>
    </w:rPr>
  </w:style>
  <w:style w:type="paragraph" w:customStyle="1" w:styleId="pkt">
    <w:name w:val="pkt"/>
    <w:basedOn w:val="Normalny"/>
    <w:uiPriority w:val="99"/>
    <w:rsid w:val="00EA1C69"/>
    <w:pPr>
      <w:spacing w:before="60" w:after="60"/>
      <w:ind w:left="851" w:hanging="295"/>
      <w:jc w:val="both"/>
    </w:pPr>
  </w:style>
  <w:style w:type="paragraph" w:styleId="Tekstprzypisudolnego">
    <w:name w:val="footnote text"/>
    <w:basedOn w:val="Normalny"/>
    <w:link w:val="TekstprzypisudolnegoZnak"/>
    <w:uiPriority w:val="99"/>
    <w:rsid w:val="00EA1C69"/>
    <w:rPr>
      <w:sz w:val="20"/>
      <w:szCs w:val="20"/>
    </w:rPr>
  </w:style>
  <w:style w:type="character" w:customStyle="1" w:styleId="TekstprzypisudolnegoZnak">
    <w:name w:val="Tekst przypisu dolnego Znak"/>
    <w:basedOn w:val="Domylnaczcionkaakapitu"/>
    <w:link w:val="Tekstprzypisudolnego"/>
    <w:uiPriority w:val="99"/>
    <w:locked/>
    <w:rsid w:val="00EA1C69"/>
    <w:rPr>
      <w:rFonts w:ascii="Times New Roman" w:hAnsi="Times New Roman" w:cs="Times New Roman"/>
      <w:sz w:val="20"/>
      <w:szCs w:val="20"/>
      <w:lang w:eastAsia="ar-SA" w:bidi="ar-SA"/>
    </w:rPr>
  </w:style>
  <w:style w:type="paragraph" w:customStyle="1" w:styleId="WW-Tekst11">
    <w:name w:val="WW-Tekst11"/>
    <w:basedOn w:val="Normalny"/>
    <w:uiPriority w:val="99"/>
    <w:rsid w:val="00EA1C69"/>
    <w:pPr>
      <w:suppressLineNumbers/>
      <w:spacing w:before="120" w:after="120"/>
    </w:pPr>
    <w:rPr>
      <w:rFonts w:ascii="Arial" w:hAnsi="Arial" w:cs="Albany"/>
      <w:i/>
      <w:iCs/>
      <w:color w:val="000000"/>
      <w:sz w:val="20"/>
      <w:szCs w:val="20"/>
    </w:rPr>
  </w:style>
  <w:style w:type="paragraph" w:customStyle="1" w:styleId="Tekstpodstawowywcity31">
    <w:name w:val="Tekst podstawowy wcięty 31"/>
    <w:basedOn w:val="Normalny"/>
    <w:uiPriority w:val="99"/>
    <w:rsid w:val="00EA1C69"/>
    <w:pPr>
      <w:spacing w:after="120"/>
      <w:ind w:left="283"/>
    </w:pPr>
    <w:rPr>
      <w:sz w:val="16"/>
      <w:szCs w:val="16"/>
    </w:rPr>
  </w:style>
  <w:style w:type="paragraph" w:customStyle="1" w:styleId="Standard">
    <w:name w:val="Standard"/>
    <w:uiPriority w:val="99"/>
    <w:rsid w:val="00EA1C69"/>
    <w:pPr>
      <w:widowControl w:val="0"/>
      <w:suppressAutoHyphens/>
      <w:autoSpaceDE w:val="0"/>
    </w:pPr>
    <w:rPr>
      <w:rFonts w:ascii="Times New Roman" w:hAnsi="Times New Roman"/>
      <w:sz w:val="24"/>
      <w:szCs w:val="24"/>
      <w:lang w:eastAsia="ar-SA"/>
    </w:rPr>
  </w:style>
  <w:style w:type="paragraph" w:customStyle="1" w:styleId="NPR-akapitnumer1">
    <w:name w:val="NPR-akapit_numer1"/>
    <w:basedOn w:val="Normalny"/>
    <w:uiPriority w:val="99"/>
    <w:rsid w:val="00EA1C69"/>
    <w:pPr>
      <w:numPr>
        <w:numId w:val="16"/>
      </w:numPr>
      <w:tabs>
        <w:tab w:val="clear" w:pos="357"/>
        <w:tab w:val="num" w:pos="0"/>
        <w:tab w:val="num" w:pos="1069"/>
        <w:tab w:val="left" w:pos="1701"/>
      </w:tabs>
      <w:spacing w:before="120" w:after="60"/>
      <w:ind w:left="1701" w:hanging="567"/>
      <w:jc w:val="both"/>
    </w:pPr>
    <w:rPr>
      <w:rFonts w:ascii="Arial" w:hAnsi="Arial"/>
      <w:sz w:val="20"/>
      <w:szCs w:val="20"/>
    </w:rPr>
  </w:style>
  <w:style w:type="paragraph" w:customStyle="1" w:styleId="BodyText22">
    <w:name w:val="Body Text 22"/>
    <w:basedOn w:val="Normalny"/>
    <w:uiPriority w:val="99"/>
    <w:rsid w:val="00EA1C69"/>
    <w:pPr>
      <w:overflowPunct w:val="0"/>
      <w:autoSpaceDE w:val="0"/>
      <w:jc w:val="both"/>
      <w:textAlignment w:val="baseline"/>
    </w:pPr>
    <w:rPr>
      <w:rFonts w:ascii="Arial" w:hAnsi="Arial"/>
      <w:szCs w:val="20"/>
    </w:rPr>
  </w:style>
  <w:style w:type="paragraph" w:customStyle="1" w:styleId="xl28">
    <w:name w:val="xl28"/>
    <w:basedOn w:val="Normalny"/>
    <w:uiPriority w:val="99"/>
    <w:rsid w:val="00EA1C69"/>
    <w:pPr>
      <w:pBdr>
        <w:left w:val="single" w:sz="4" w:space="0" w:color="000000"/>
        <w:bottom w:val="single" w:sz="4" w:space="0" w:color="000000"/>
        <w:right w:val="single" w:sz="4" w:space="0" w:color="000000"/>
      </w:pBdr>
      <w:spacing w:before="280" w:after="280"/>
    </w:pPr>
    <w:rPr>
      <w:rFonts w:ascii="Arial Unicode MS" w:eastAsia="Arial Unicode MS" w:hAnsi="Arial Unicode MS"/>
    </w:rPr>
  </w:style>
  <w:style w:type="paragraph" w:customStyle="1" w:styleId="BodyText21">
    <w:name w:val="Body Text 21"/>
    <w:basedOn w:val="Normalny"/>
    <w:uiPriority w:val="99"/>
    <w:rsid w:val="00EA1C69"/>
    <w:pPr>
      <w:spacing w:line="120" w:lineRule="atLeast"/>
      <w:jc w:val="both"/>
    </w:pPr>
    <w:rPr>
      <w:szCs w:val="20"/>
    </w:rPr>
  </w:style>
  <w:style w:type="paragraph" w:customStyle="1" w:styleId="xl47">
    <w:name w:val="xl47"/>
    <w:basedOn w:val="Normalny"/>
    <w:uiPriority w:val="99"/>
    <w:rsid w:val="00EA1C69"/>
    <w:pPr>
      <w:spacing w:before="100" w:after="100"/>
      <w:textAlignment w:val="center"/>
    </w:pPr>
    <w:rPr>
      <w:sz w:val="22"/>
      <w:szCs w:val="20"/>
    </w:rPr>
  </w:style>
  <w:style w:type="paragraph" w:customStyle="1" w:styleId="xl43">
    <w:name w:val="xl43"/>
    <w:basedOn w:val="Normalny"/>
    <w:uiPriority w:val="99"/>
    <w:rsid w:val="00EA1C69"/>
    <w:pPr>
      <w:pBdr>
        <w:top w:val="single" w:sz="8" w:space="0" w:color="000000"/>
        <w:left w:val="single" w:sz="8" w:space="0" w:color="000000"/>
        <w:right w:val="single" w:sz="8" w:space="0" w:color="000000"/>
      </w:pBdr>
      <w:spacing w:before="280" w:after="280"/>
      <w:jc w:val="center"/>
    </w:pPr>
    <w:rPr>
      <w:rFonts w:ascii="Verdana" w:hAnsi="Verdana"/>
      <w:b/>
      <w:bCs/>
      <w:sz w:val="18"/>
      <w:szCs w:val="18"/>
    </w:rPr>
  </w:style>
  <w:style w:type="paragraph" w:customStyle="1" w:styleId="xl42">
    <w:name w:val="xl42"/>
    <w:basedOn w:val="Normalny"/>
    <w:uiPriority w:val="99"/>
    <w:rsid w:val="00EA1C69"/>
    <w:pPr>
      <w:pBdr>
        <w:left w:val="single" w:sz="8" w:space="0" w:color="000000"/>
        <w:bottom w:val="single" w:sz="4" w:space="0" w:color="000000"/>
        <w:right w:val="single" w:sz="8" w:space="0" w:color="000000"/>
      </w:pBdr>
      <w:spacing w:before="280" w:after="280"/>
    </w:pPr>
    <w:rPr>
      <w:rFonts w:ascii="Verdana" w:hAnsi="Verdana"/>
      <w:b/>
      <w:bCs/>
    </w:rPr>
  </w:style>
  <w:style w:type="paragraph" w:customStyle="1" w:styleId="StylPogrubieniePrzed12pt">
    <w:name w:val="Styl Pogrubienie Przed:  12 pt"/>
    <w:basedOn w:val="Normalny"/>
    <w:uiPriority w:val="99"/>
    <w:rsid w:val="00EA1C69"/>
    <w:pPr>
      <w:spacing w:before="240" w:line="360" w:lineRule="auto"/>
    </w:pPr>
    <w:rPr>
      <w:rFonts w:ascii="Arial" w:hAnsi="Arial" w:cs="Arial"/>
      <w:b/>
      <w:bCs/>
      <w:szCs w:val="20"/>
    </w:rPr>
  </w:style>
  <w:style w:type="paragraph" w:customStyle="1" w:styleId="BodyText24">
    <w:name w:val="Body Text 24"/>
    <w:basedOn w:val="Normalny"/>
    <w:uiPriority w:val="99"/>
    <w:rsid w:val="00EA1C69"/>
    <w:pPr>
      <w:tabs>
        <w:tab w:val="left" w:pos="142"/>
        <w:tab w:val="left" w:pos="426"/>
      </w:tabs>
      <w:spacing w:line="312" w:lineRule="atLeast"/>
      <w:jc w:val="both"/>
    </w:pPr>
    <w:rPr>
      <w:b/>
      <w:szCs w:val="20"/>
    </w:rPr>
  </w:style>
  <w:style w:type="paragraph" w:customStyle="1" w:styleId="Listapunktowana21">
    <w:name w:val="Lista punktowana 21"/>
    <w:basedOn w:val="Normalny"/>
    <w:uiPriority w:val="99"/>
    <w:rsid w:val="00EA1C69"/>
    <w:pPr>
      <w:numPr>
        <w:numId w:val="40"/>
      </w:numPr>
      <w:tabs>
        <w:tab w:val="clear" w:pos="720"/>
        <w:tab w:val="num" w:pos="1077"/>
      </w:tabs>
      <w:ind w:left="1077" w:hanging="357"/>
    </w:pPr>
    <w:rPr>
      <w:szCs w:val="20"/>
    </w:rPr>
  </w:style>
  <w:style w:type="paragraph" w:customStyle="1" w:styleId="xl26">
    <w:name w:val="xl26"/>
    <w:basedOn w:val="Normalny"/>
    <w:uiPriority w:val="99"/>
    <w:rsid w:val="00EA1C69"/>
    <w:pPr>
      <w:pBdr>
        <w:left w:val="single" w:sz="8" w:space="0" w:color="000000"/>
        <w:bottom w:val="single" w:sz="4" w:space="0" w:color="000000"/>
      </w:pBdr>
      <w:spacing w:before="100" w:after="100"/>
      <w:jc w:val="center"/>
      <w:textAlignment w:val="center"/>
    </w:pPr>
    <w:rPr>
      <w:b/>
      <w:sz w:val="18"/>
      <w:szCs w:val="20"/>
    </w:rPr>
  </w:style>
  <w:style w:type="paragraph" w:customStyle="1" w:styleId="style1">
    <w:name w:val="style1"/>
    <w:basedOn w:val="Normalny"/>
    <w:uiPriority w:val="99"/>
    <w:rsid w:val="00EA1C69"/>
    <w:pPr>
      <w:spacing w:before="280" w:after="280"/>
    </w:pPr>
    <w:rPr>
      <w:rFonts w:ascii="Arial Unicode MS" w:eastAsia="Arial Unicode MS" w:hAnsi="Arial Unicode MS" w:cs="Arial Unicode MS"/>
    </w:rPr>
  </w:style>
  <w:style w:type="paragraph" w:customStyle="1" w:styleId="justify">
    <w:name w:val="justify"/>
    <w:basedOn w:val="Normalny"/>
    <w:uiPriority w:val="99"/>
    <w:rsid w:val="00EA1C69"/>
    <w:pPr>
      <w:spacing w:before="280" w:after="280"/>
      <w:jc w:val="both"/>
    </w:pPr>
    <w:rPr>
      <w:rFonts w:ascii="Verdana" w:hAnsi="Verdana"/>
      <w:color w:val="666666"/>
      <w:sz w:val="15"/>
      <w:szCs w:val="15"/>
    </w:rPr>
  </w:style>
  <w:style w:type="paragraph" w:customStyle="1" w:styleId="normal-just">
    <w:name w:val="normal-just"/>
    <w:basedOn w:val="Normalny"/>
    <w:uiPriority w:val="99"/>
    <w:rsid w:val="00EA1C69"/>
    <w:pPr>
      <w:spacing w:before="280" w:after="280"/>
      <w:jc w:val="both"/>
    </w:pPr>
    <w:rPr>
      <w:rFonts w:ascii="Arial" w:hAnsi="Arial" w:cs="Arial"/>
      <w:color w:val="000000"/>
      <w:sz w:val="11"/>
      <w:szCs w:val="11"/>
    </w:rPr>
  </w:style>
  <w:style w:type="paragraph" w:customStyle="1" w:styleId="WW-NormalnyWeb">
    <w:name w:val="WW-Normalny (Web)"/>
    <w:basedOn w:val="Normalny"/>
    <w:uiPriority w:val="99"/>
    <w:rsid w:val="00EA1C69"/>
    <w:pPr>
      <w:spacing w:before="100" w:after="119"/>
    </w:pPr>
    <w:rPr>
      <w:szCs w:val="20"/>
    </w:rPr>
  </w:style>
  <w:style w:type="paragraph" w:customStyle="1" w:styleId="1-Tekst">
    <w:name w:val="1-Tekst"/>
    <w:basedOn w:val="Normalny"/>
    <w:uiPriority w:val="99"/>
    <w:rsid w:val="00EA1C69"/>
    <w:pPr>
      <w:spacing w:before="60" w:after="60" w:line="288" w:lineRule="auto"/>
      <w:ind w:firstLine="709"/>
      <w:jc w:val="both"/>
    </w:pPr>
    <w:rPr>
      <w:sz w:val="22"/>
      <w:szCs w:val="22"/>
    </w:rPr>
  </w:style>
  <w:style w:type="paragraph" w:customStyle="1" w:styleId="N1">
    <w:name w:val="N1"/>
    <w:basedOn w:val="Tekstpodstawowy21"/>
    <w:uiPriority w:val="99"/>
    <w:rsid w:val="00EA1C69"/>
    <w:pPr>
      <w:spacing w:after="120" w:line="288" w:lineRule="auto"/>
    </w:pPr>
    <w:rPr>
      <w:rFonts w:ascii="Tahoma" w:hAnsi="Tahoma" w:cs="Tahoma"/>
      <w:i w:val="0"/>
      <w:sz w:val="22"/>
      <w:szCs w:val="22"/>
    </w:rPr>
  </w:style>
  <w:style w:type="paragraph" w:customStyle="1" w:styleId="N2">
    <w:name w:val="N2"/>
    <w:basedOn w:val="Tekstpodstawowy21"/>
    <w:uiPriority w:val="99"/>
    <w:rsid w:val="00EA1C69"/>
    <w:pPr>
      <w:spacing w:before="120" w:after="120" w:line="288" w:lineRule="auto"/>
    </w:pPr>
    <w:rPr>
      <w:rFonts w:ascii="Tahoma" w:hAnsi="Tahoma" w:cs="Tahoma"/>
      <w:i w:val="0"/>
      <w:sz w:val="22"/>
      <w:szCs w:val="22"/>
    </w:rPr>
  </w:style>
  <w:style w:type="paragraph" w:customStyle="1" w:styleId="N4">
    <w:name w:val="N4"/>
    <w:basedOn w:val="N1"/>
    <w:uiPriority w:val="99"/>
    <w:rsid w:val="00EA1C69"/>
    <w:pPr>
      <w:spacing w:before="60" w:after="60"/>
    </w:pPr>
  </w:style>
  <w:style w:type="paragraph" w:customStyle="1" w:styleId="N5">
    <w:name w:val="N5"/>
    <w:basedOn w:val="N1"/>
    <w:uiPriority w:val="99"/>
    <w:rsid w:val="00EA1C69"/>
    <w:pPr>
      <w:numPr>
        <w:numId w:val="18"/>
      </w:numPr>
      <w:tabs>
        <w:tab w:val="clear" w:pos="0"/>
        <w:tab w:val="num" w:pos="1077"/>
      </w:tabs>
      <w:spacing w:after="0"/>
      <w:ind w:left="1077" w:hanging="357"/>
    </w:pPr>
  </w:style>
  <w:style w:type="paragraph" w:customStyle="1" w:styleId="N5Znak">
    <w:name w:val="N5 Znak"/>
    <w:basedOn w:val="Normalny"/>
    <w:uiPriority w:val="99"/>
    <w:rsid w:val="00EA1C69"/>
    <w:pPr>
      <w:tabs>
        <w:tab w:val="left" w:pos="360"/>
      </w:tabs>
      <w:spacing w:line="312" w:lineRule="auto"/>
      <w:ind w:left="360" w:hanging="360"/>
      <w:jc w:val="both"/>
    </w:pPr>
    <w:rPr>
      <w:rFonts w:ascii="Tahoma" w:hAnsi="Tahoma" w:cs="Tahoma"/>
      <w:sz w:val="22"/>
      <w:szCs w:val="22"/>
    </w:rPr>
  </w:style>
  <w:style w:type="paragraph" w:customStyle="1" w:styleId="StylSpistreci1Dolewej">
    <w:name w:val="Styl Spis treści 1 + Do lewej"/>
    <w:basedOn w:val="Spistreci1"/>
    <w:uiPriority w:val="99"/>
    <w:rsid w:val="00EA1C69"/>
    <w:pPr>
      <w:tabs>
        <w:tab w:val="left" w:pos="540"/>
        <w:tab w:val="right" w:pos="9072"/>
      </w:tabs>
      <w:ind w:left="720" w:right="794" w:hanging="720"/>
    </w:pPr>
    <w:rPr>
      <w:rFonts w:ascii="Tahoma" w:hAnsi="Tahoma"/>
      <w:b/>
      <w:bCs/>
      <w:caps/>
      <w:sz w:val="16"/>
      <w:szCs w:val="22"/>
    </w:rPr>
  </w:style>
  <w:style w:type="paragraph" w:customStyle="1" w:styleId="Tabela">
    <w:name w:val="Tabela"/>
    <w:basedOn w:val="Normalny"/>
    <w:uiPriority w:val="99"/>
    <w:rsid w:val="00EA1C69"/>
    <w:pPr>
      <w:numPr>
        <w:numId w:val="13"/>
      </w:numPr>
      <w:tabs>
        <w:tab w:val="left" w:pos="1620"/>
      </w:tabs>
      <w:spacing w:before="240" w:after="240"/>
      <w:ind w:left="1620" w:hanging="1620"/>
      <w:jc w:val="both"/>
    </w:pPr>
    <w:rPr>
      <w:rFonts w:ascii="Tahoma" w:hAnsi="Tahoma" w:cs="Tahoma"/>
      <w:b/>
      <w:smallCaps/>
      <w:color w:val="006666"/>
      <w:sz w:val="22"/>
      <w:szCs w:val="22"/>
    </w:rPr>
  </w:style>
  <w:style w:type="paragraph" w:customStyle="1" w:styleId="Rysunek">
    <w:name w:val="Rysunek"/>
    <w:basedOn w:val="Tabela"/>
    <w:uiPriority w:val="99"/>
    <w:rsid w:val="00EA1C69"/>
    <w:pPr>
      <w:pageBreakBefore/>
      <w:numPr>
        <w:numId w:val="0"/>
      </w:numPr>
    </w:pPr>
    <w:rPr>
      <w:w w:val="108"/>
    </w:rPr>
  </w:style>
  <w:style w:type="paragraph" w:customStyle="1" w:styleId="1">
    <w:name w:val="1"/>
    <w:basedOn w:val="Normalny"/>
    <w:uiPriority w:val="99"/>
    <w:rsid w:val="00EA1C69"/>
    <w:rPr>
      <w:sz w:val="20"/>
      <w:szCs w:val="20"/>
      <w:lang w:val="en-US"/>
    </w:rPr>
  </w:style>
  <w:style w:type="paragraph" w:customStyle="1" w:styleId="2">
    <w:name w:val="2"/>
    <w:basedOn w:val="Normalny"/>
    <w:next w:val="Tekstprzypisudolnego"/>
    <w:uiPriority w:val="99"/>
    <w:rsid w:val="00EA1C69"/>
    <w:pPr>
      <w:ind w:firstLine="720"/>
      <w:jc w:val="both"/>
    </w:pPr>
    <w:rPr>
      <w:szCs w:val="20"/>
    </w:rPr>
  </w:style>
  <w:style w:type="paragraph" w:customStyle="1" w:styleId="3">
    <w:name w:val="3"/>
    <w:basedOn w:val="Normalny"/>
    <w:next w:val="Tekstprzypisudolnego"/>
    <w:uiPriority w:val="99"/>
    <w:rsid w:val="00EA1C69"/>
    <w:rPr>
      <w:sz w:val="20"/>
      <w:szCs w:val="20"/>
    </w:rPr>
  </w:style>
  <w:style w:type="paragraph" w:customStyle="1" w:styleId="cel">
    <w:name w:val="cel"/>
    <w:basedOn w:val="Normalny"/>
    <w:uiPriority w:val="99"/>
    <w:rsid w:val="00EA1C69"/>
    <w:pPr>
      <w:spacing w:before="240" w:after="240"/>
    </w:pPr>
    <w:rPr>
      <w:b/>
      <w:smallCaps/>
      <w:sz w:val="28"/>
      <w:u w:val="single"/>
    </w:rPr>
  </w:style>
  <w:style w:type="paragraph" w:customStyle="1" w:styleId="TableNormal1">
    <w:name w:val="Table Normal1"/>
    <w:uiPriority w:val="99"/>
    <w:rsid w:val="00EA1C69"/>
    <w:pPr>
      <w:tabs>
        <w:tab w:val="left" w:pos="720"/>
      </w:tabs>
      <w:suppressAutoHyphens/>
      <w:overflowPunct w:val="0"/>
      <w:autoSpaceDE w:val="0"/>
      <w:jc w:val="both"/>
      <w:textAlignment w:val="baseline"/>
    </w:pPr>
    <w:rPr>
      <w:rFonts w:ascii="Times New Roman" w:hAnsi="Times New Roman"/>
      <w:sz w:val="24"/>
      <w:szCs w:val="20"/>
      <w:lang w:eastAsia="ar-SA"/>
    </w:rPr>
  </w:style>
  <w:style w:type="paragraph" w:customStyle="1" w:styleId="xl24">
    <w:name w:val="xl24"/>
    <w:basedOn w:val="Normalny"/>
    <w:uiPriority w:val="99"/>
    <w:rsid w:val="00EA1C69"/>
    <w:pPr>
      <w:spacing w:before="280" w:after="280"/>
    </w:pPr>
    <w:rPr>
      <w:rFonts w:ascii="Arial" w:hAnsi="Arial"/>
      <w:b/>
      <w:bCs/>
    </w:rPr>
  </w:style>
  <w:style w:type="paragraph" w:customStyle="1" w:styleId="N3">
    <w:name w:val="N3"/>
    <w:basedOn w:val="N1"/>
    <w:uiPriority w:val="99"/>
    <w:rsid w:val="00EA1C69"/>
    <w:pPr>
      <w:spacing w:before="40" w:after="40" w:line="240" w:lineRule="auto"/>
      <w:jc w:val="center"/>
    </w:pPr>
    <w:rPr>
      <w:w w:val="108"/>
      <w:sz w:val="20"/>
      <w:szCs w:val="20"/>
    </w:rPr>
  </w:style>
  <w:style w:type="paragraph" w:customStyle="1" w:styleId="xl41">
    <w:name w:val="xl41"/>
    <w:basedOn w:val="Normalny"/>
    <w:uiPriority w:val="99"/>
    <w:rsid w:val="00EA1C69"/>
    <w:pPr>
      <w:pBdr>
        <w:top w:val="single" w:sz="4" w:space="0" w:color="000000"/>
        <w:left w:val="single" w:sz="4" w:space="0" w:color="000000"/>
        <w:right w:val="single" w:sz="4" w:space="0" w:color="000000"/>
      </w:pBdr>
      <w:spacing w:before="280" w:after="280"/>
      <w:jc w:val="center"/>
    </w:pPr>
    <w:rPr>
      <w:rFonts w:ascii="Arial" w:eastAsia="Calibri" w:hAnsi="Arial" w:cs="Arial"/>
    </w:rPr>
  </w:style>
  <w:style w:type="paragraph" w:customStyle="1" w:styleId="Normalny1">
    <w:name w:val="Normalny1"/>
    <w:uiPriority w:val="99"/>
    <w:rsid w:val="00EA1C69"/>
    <w:pPr>
      <w:suppressAutoHyphens/>
      <w:spacing w:before="100" w:after="100"/>
    </w:pPr>
    <w:rPr>
      <w:rFonts w:ascii="Times New Roman" w:hAnsi="Times New Roman"/>
      <w:sz w:val="24"/>
      <w:szCs w:val="20"/>
      <w:lang w:eastAsia="ar-SA"/>
    </w:rPr>
  </w:style>
  <w:style w:type="paragraph" w:customStyle="1" w:styleId="Preformatted">
    <w:name w:val="Preformatted"/>
    <w:basedOn w:val="Normalny"/>
    <w:uiPriority w:val="99"/>
    <w:rsid w:val="00EA1C6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Wingdings" w:hAnsi="Wingdings"/>
      <w:sz w:val="20"/>
      <w:szCs w:val="20"/>
    </w:rPr>
  </w:style>
  <w:style w:type="paragraph" w:customStyle="1" w:styleId="Default">
    <w:name w:val="Default"/>
    <w:rsid w:val="00EA1C69"/>
    <w:pPr>
      <w:suppressAutoHyphens/>
      <w:autoSpaceDE w:val="0"/>
    </w:pPr>
    <w:rPr>
      <w:rFonts w:ascii="Times New Roman" w:hAnsi="Times New Roman"/>
      <w:color w:val="000000"/>
      <w:sz w:val="24"/>
      <w:szCs w:val="24"/>
      <w:lang w:eastAsia="ar-SA"/>
    </w:rPr>
  </w:style>
  <w:style w:type="paragraph" w:customStyle="1" w:styleId="N5-A">
    <w:name w:val="N5-A"/>
    <w:basedOn w:val="Normalny"/>
    <w:uiPriority w:val="99"/>
    <w:rsid w:val="00EA1C69"/>
    <w:pPr>
      <w:numPr>
        <w:numId w:val="24"/>
      </w:numPr>
      <w:tabs>
        <w:tab w:val="num" w:pos="1069"/>
      </w:tabs>
      <w:spacing w:line="312" w:lineRule="auto"/>
      <w:jc w:val="both"/>
    </w:pPr>
    <w:rPr>
      <w:rFonts w:ascii="Tahoma" w:hAnsi="Tahoma" w:cs="Tahoma"/>
      <w:sz w:val="22"/>
      <w:szCs w:val="22"/>
    </w:rPr>
  </w:style>
  <w:style w:type="paragraph" w:customStyle="1" w:styleId="n6-tab">
    <w:name w:val="n6 - tab"/>
    <w:basedOn w:val="Normalny"/>
    <w:uiPriority w:val="99"/>
    <w:rsid w:val="00EA1C69"/>
    <w:pPr>
      <w:spacing w:before="20" w:after="20"/>
      <w:jc w:val="center"/>
    </w:pPr>
    <w:rPr>
      <w:rFonts w:ascii="Tahoma" w:hAnsi="Tahoma" w:cs="Tahoma"/>
      <w:b/>
      <w:sz w:val="18"/>
      <w:szCs w:val="18"/>
    </w:rPr>
  </w:style>
  <w:style w:type="paragraph" w:customStyle="1" w:styleId="vis">
    <w:name w:val="vis"/>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invis">
    <w:name w:val="invis"/>
    <w:basedOn w:val="Normalny"/>
    <w:uiPriority w:val="99"/>
    <w:rsid w:val="00EA1C69"/>
    <w:pPr>
      <w:spacing w:before="92" w:after="92" w:line="480" w:lineRule="auto"/>
    </w:pPr>
    <w:rPr>
      <w:rFonts w:ascii="Arial Unicode MS" w:eastAsia="Arial Unicode MS" w:hAnsi="Arial Unicode MS" w:cs="Arial Unicode MS"/>
      <w:vanish/>
    </w:rPr>
  </w:style>
  <w:style w:type="paragraph" w:customStyle="1" w:styleId="ulsquare">
    <w:name w:val="ul_square"/>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yuimenuitemlabel">
    <w:name w:val="yuimenuitemlabel"/>
    <w:basedOn w:val="Normalny"/>
    <w:uiPriority w:val="99"/>
    <w:rsid w:val="00EA1C69"/>
    <w:pPr>
      <w:spacing w:before="92" w:after="92"/>
    </w:pPr>
    <w:rPr>
      <w:rFonts w:ascii="Arial Unicode MS" w:eastAsia="Arial Unicode MS" w:hAnsi="Arial Unicode MS" w:cs="Arial Unicode MS"/>
      <w:color w:val="2B6459"/>
    </w:rPr>
  </w:style>
  <w:style w:type="paragraph" w:customStyle="1" w:styleId="yuimenubaritemlabel">
    <w:name w:val="yuimenubaritemlabel"/>
    <w:basedOn w:val="Normalny"/>
    <w:uiPriority w:val="99"/>
    <w:rsid w:val="00EA1C69"/>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yuimenubar">
    <w:name w:val="yuimenubar"/>
    <w:basedOn w:val="Normalny"/>
    <w:uiPriority w:val="99"/>
    <w:rsid w:val="00EA1C6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yui-menu-shadow-visible">
    <w:name w:val="yui-menu-shadow-visible"/>
    <w:basedOn w:val="Normalny"/>
    <w:uiPriority w:val="99"/>
    <w:rsid w:val="00EA1C69"/>
    <w:pPr>
      <w:shd w:val="clear" w:color="auto" w:fill="000000"/>
      <w:spacing w:before="92" w:after="92" w:line="480" w:lineRule="auto"/>
    </w:pPr>
    <w:rPr>
      <w:rFonts w:ascii="Arial Unicode MS" w:eastAsia="Arial Unicode MS" w:hAnsi="Arial Unicode MS" w:cs="Arial Unicode MS"/>
    </w:rPr>
  </w:style>
  <w:style w:type="paragraph" w:customStyle="1" w:styleId="yuimenubaritem">
    <w:name w:val="yuimenubaritem"/>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submenuindicator">
    <w:name w:val="submenuindicator"/>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bd">
    <w:name w:val="bd"/>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helptext">
    <w:name w:val="helptext"/>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Nagwek11">
    <w:name w:val="Nagłówek 11"/>
    <w:basedOn w:val="Normalny"/>
    <w:uiPriority w:val="99"/>
    <w:rsid w:val="00EA1C69"/>
    <w:pPr>
      <w:spacing w:before="92" w:after="69"/>
    </w:pPr>
    <w:rPr>
      <w:rFonts w:ascii="Arial Unicode MS" w:eastAsia="Arial Unicode MS" w:hAnsi="Arial Unicode MS" w:cs="Arial Unicode MS"/>
      <w:b/>
      <w:bCs/>
      <w:vanish/>
      <w:color w:val="00775A"/>
      <w:kern w:val="1"/>
      <w:sz w:val="20"/>
      <w:szCs w:val="20"/>
    </w:rPr>
  </w:style>
  <w:style w:type="paragraph" w:customStyle="1" w:styleId="Nagwek12">
    <w:name w:val="Nagłówek 12"/>
    <w:basedOn w:val="Normalny"/>
    <w:uiPriority w:val="99"/>
    <w:rsid w:val="00EA1C69"/>
    <w:pPr>
      <w:spacing w:before="92" w:after="69"/>
    </w:pPr>
    <w:rPr>
      <w:rFonts w:ascii="Arial Unicode MS" w:eastAsia="Arial Unicode MS" w:hAnsi="Arial Unicode MS" w:cs="Arial Unicode MS"/>
      <w:b/>
      <w:bCs/>
      <w:vanish/>
      <w:color w:val="00775A"/>
      <w:kern w:val="1"/>
      <w:sz w:val="20"/>
      <w:szCs w:val="20"/>
    </w:rPr>
  </w:style>
  <w:style w:type="paragraph" w:customStyle="1" w:styleId="Nagwek61">
    <w:name w:val="Nagłówek 61"/>
    <w:basedOn w:val="Normalny"/>
    <w:uiPriority w:val="99"/>
    <w:rsid w:val="00EA1C69"/>
    <w:pPr>
      <w:pBdr>
        <w:top w:val="single" w:sz="4" w:space="2" w:color="C0C0C0"/>
        <w:left w:val="single" w:sz="2" w:space="6" w:color="C0C0C0"/>
        <w:bottom w:val="single" w:sz="2" w:space="0" w:color="C0C0C0"/>
        <w:right w:val="single" w:sz="2" w:space="6" w:color="C0C0C0"/>
      </w:pBdr>
    </w:pPr>
    <w:rPr>
      <w:rFonts w:ascii="Arial Unicode MS" w:eastAsia="Arial Unicode MS" w:hAnsi="Arial Unicode MS" w:cs="Arial Unicode MS"/>
      <w:b/>
      <w:bCs/>
      <w:color w:val="A4A4A4"/>
      <w:sz w:val="15"/>
      <w:szCs w:val="15"/>
    </w:rPr>
  </w:style>
  <w:style w:type="paragraph" w:customStyle="1" w:styleId="Nagwek62">
    <w:name w:val="Nagłówek 62"/>
    <w:basedOn w:val="Normalny"/>
    <w:uiPriority w:val="99"/>
    <w:rsid w:val="00EA1C69"/>
    <w:rPr>
      <w:rFonts w:ascii="Arial Unicode MS" w:eastAsia="Arial Unicode MS" w:hAnsi="Arial Unicode MS" w:cs="Arial Unicode MS"/>
      <w:b/>
      <w:bCs/>
      <w:sz w:val="15"/>
      <w:szCs w:val="15"/>
    </w:rPr>
  </w:style>
  <w:style w:type="paragraph" w:customStyle="1" w:styleId="yuimenubaritemlabel1">
    <w:name w:val="yuimenubaritemlabel1"/>
    <w:basedOn w:val="Normalny"/>
    <w:uiPriority w:val="99"/>
    <w:rsid w:val="00EA1C69"/>
    <w:pPr>
      <w:pBdr>
        <w:top w:val="single" w:sz="4" w:space="0" w:color="808080"/>
        <w:left w:val="single" w:sz="4" w:space="9" w:color="808080"/>
        <w:bottom w:val="single" w:sz="4" w:space="0" w:color="808080"/>
        <w:right w:val="single" w:sz="4" w:space="9" w:color="808080"/>
      </w:pBdr>
      <w:spacing w:line="480" w:lineRule="auto"/>
    </w:pPr>
    <w:rPr>
      <w:rFonts w:ascii="Arial Unicode MS" w:eastAsia="Arial Unicode MS" w:hAnsi="Arial Unicode MS" w:cs="Arial Unicode MS"/>
      <w:color w:val="FFFFFF"/>
    </w:rPr>
  </w:style>
  <w:style w:type="paragraph" w:customStyle="1" w:styleId="yuimenubaritem1">
    <w:name w:val="yuimenubaritem1"/>
    <w:basedOn w:val="Normalny"/>
    <w:uiPriority w:val="99"/>
    <w:rsid w:val="00EA1C69"/>
    <w:pPr>
      <w:pBdr>
        <w:right w:val="single" w:sz="2" w:space="0" w:color="C0C0C0"/>
      </w:pBdr>
      <w:spacing w:before="92" w:after="92" w:line="480" w:lineRule="auto"/>
    </w:pPr>
    <w:rPr>
      <w:rFonts w:ascii="Arial Unicode MS" w:eastAsia="Arial Unicode MS" w:hAnsi="Arial Unicode MS" w:cs="Arial Unicode MS"/>
    </w:rPr>
  </w:style>
  <w:style w:type="paragraph" w:customStyle="1" w:styleId="submenuindicator1">
    <w:name w:val="submenuindicator1"/>
    <w:basedOn w:val="Normalny"/>
    <w:uiPriority w:val="99"/>
    <w:rsid w:val="00EA1C69"/>
    <w:pPr>
      <w:pBdr>
        <w:top w:val="single" w:sz="4" w:space="0" w:color="808080"/>
        <w:left w:val="single" w:sz="2" w:space="9" w:color="808080"/>
        <w:bottom w:val="single" w:sz="4" w:space="0" w:color="808080"/>
        <w:right w:val="single" w:sz="2" w:space="9" w:color="808080"/>
      </w:pBdr>
      <w:spacing w:line="480" w:lineRule="auto"/>
    </w:pPr>
    <w:rPr>
      <w:rFonts w:ascii="Arial Unicode MS" w:eastAsia="Arial Unicode MS" w:hAnsi="Arial Unicode MS" w:cs="Arial Unicode MS"/>
      <w:color w:val="2B6459"/>
    </w:rPr>
  </w:style>
  <w:style w:type="paragraph" w:customStyle="1" w:styleId="submenuindicator2">
    <w:name w:val="submenuindicator2"/>
    <w:basedOn w:val="Normalny"/>
    <w:uiPriority w:val="99"/>
    <w:rsid w:val="00EA1C69"/>
    <w:pPr>
      <w:pBdr>
        <w:top w:val="single" w:sz="4" w:space="0" w:color="808080"/>
        <w:left w:val="single" w:sz="4" w:space="9" w:color="808080"/>
        <w:bottom w:val="single" w:sz="4" w:space="0" w:color="808080"/>
        <w:right w:val="single" w:sz="4" w:space="9" w:color="808080"/>
      </w:pBdr>
      <w:spacing w:line="480" w:lineRule="auto"/>
      <w:ind w:firstLine="92"/>
    </w:pPr>
    <w:rPr>
      <w:rFonts w:ascii="Arial Unicode MS" w:eastAsia="Arial Unicode MS" w:hAnsi="Arial Unicode MS" w:cs="Arial Unicode MS"/>
      <w:color w:val="FFFFFF"/>
    </w:rPr>
  </w:style>
  <w:style w:type="paragraph" w:customStyle="1" w:styleId="submenuindicator3">
    <w:name w:val="submenuindicator3"/>
    <w:basedOn w:val="Normalny"/>
    <w:uiPriority w:val="99"/>
    <w:rsid w:val="00EA1C6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4">
    <w:name w:val="submenuindicator4"/>
    <w:basedOn w:val="Normalny"/>
    <w:uiPriority w:val="99"/>
    <w:rsid w:val="00EA1C69"/>
    <w:pPr>
      <w:spacing w:before="92" w:after="92" w:line="480" w:lineRule="auto"/>
    </w:pPr>
    <w:rPr>
      <w:rFonts w:ascii="Arial Unicode MS" w:eastAsia="Arial Unicode MS" w:hAnsi="Arial Unicode MS" w:cs="Arial Unicode MS"/>
    </w:rPr>
  </w:style>
  <w:style w:type="paragraph" w:customStyle="1" w:styleId="bd1">
    <w:name w:val="bd1"/>
    <w:basedOn w:val="Normalny"/>
    <w:uiPriority w:val="99"/>
    <w:rsid w:val="00EA1C69"/>
    <w:pPr>
      <w:pBdr>
        <w:top w:val="single" w:sz="4" w:space="0" w:color="808080"/>
        <w:left w:val="single" w:sz="4" w:space="0" w:color="808080"/>
        <w:bottom w:val="single" w:sz="4" w:space="0" w:color="808080"/>
        <w:right w:val="single" w:sz="4" w:space="0" w:color="808080"/>
      </w:pBdr>
      <w:shd w:val="clear" w:color="auto" w:fill="FFFFFF"/>
      <w:spacing w:before="92" w:after="92" w:line="480" w:lineRule="auto"/>
    </w:pPr>
    <w:rPr>
      <w:rFonts w:ascii="Arial Unicode MS" w:eastAsia="Arial Unicode MS" w:hAnsi="Arial Unicode MS" w:cs="Arial Unicode MS"/>
    </w:rPr>
  </w:style>
  <w:style w:type="paragraph" w:customStyle="1" w:styleId="helptext1">
    <w:name w:val="helptext1"/>
    <w:basedOn w:val="Normalny"/>
    <w:uiPriority w:val="99"/>
    <w:rsid w:val="00EA1C69"/>
    <w:pPr>
      <w:ind w:left="2400"/>
    </w:pPr>
    <w:rPr>
      <w:rFonts w:ascii="Arial Unicode MS" w:eastAsia="Arial Unicode MS" w:hAnsi="Arial Unicode MS" w:cs="Arial Unicode MS"/>
      <w:color w:val="2B6459"/>
    </w:rPr>
  </w:style>
  <w:style w:type="paragraph" w:customStyle="1" w:styleId="submenuindicator5">
    <w:name w:val="submenuindicator5"/>
    <w:basedOn w:val="Normalny"/>
    <w:uiPriority w:val="99"/>
    <w:rsid w:val="00EA1C69"/>
    <w:pPr>
      <w:spacing w:after="92"/>
      <w:ind w:firstLine="58"/>
    </w:pPr>
    <w:rPr>
      <w:rFonts w:ascii="Arial Unicode MS" w:eastAsia="Arial Unicode MS" w:hAnsi="Arial Unicode MS" w:cs="Arial Unicode MS"/>
      <w:color w:val="2B6459"/>
    </w:rPr>
  </w:style>
  <w:style w:type="paragraph" w:customStyle="1" w:styleId="submenuindicator6">
    <w:name w:val="submenuindicator6"/>
    <w:basedOn w:val="Normalny"/>
    <w:uiPriority w:val="99"/>
    <w:rsid w:val="00EA1C6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customStyle="1" w:styleId="submenuindicator7">
    <w:name w:val="submenuindicator7"/>
    <w:basedOn w:val="Normalny"/>
    <w:uiPriority w:val="99"/>
    <w:rsid w:val="00EA1C69"/>
    <w:pPr>
      <w:pBdr>
        <w:top w:val="single" w:sz="4" w:space="0" w:color="808080"/>
        <w:left w:val="single" w:sz="4" w:space="0" w:color="808080"/>
        <w:bottom w:val="single" w:sz="4" w:space="0" w:color="808080"/>
        <w:right w:val="single" w:sz="4" w:space="0" w:color="808080"/>
      </w:pBdr>
      <w:spacing w:before="92" w:after="92" w:line="480" w:lineRule="auto"/>
    </w:pPr>
    <w:rPr>
      <w:rFonts w:ascii="Arial Unicode MS" w:eastAsia="Arial Unicode MS" w:hAnsi="Arial Unicode MS" w:cs="Arial Unicode MS"/>
    </w:rPr>
  </w:style>
  <w:style w:type="paragraph" w:styleId="NormalnyWeb">
    <w:name w:val="Normal (Web)"/>
    <w:basedOn w:val="Normalny"/>
    <w:uiPriority w:val="99"/>
    <w:rsid w:val="00EA1C69"/>
    <w:pPr>
      <w:spacing w:before="280" w:after="280"/>
    </w:pPr>
    <w:rPr>
      <w:rFonts w:ascii="Arial Unicode MS" w:eastAsia="Arial Unicode MS"/>
    </w:rPr>
  </w:style>
  <w:style w:type="paragraph" w:styleId="Tekstprzypisukocowego">
    <w:name w:val="endnote text"/>
    <w:basedOn w:val="Normalny"/>
    <w:link w:val="TekstprzypisukocowegoZnak"/>
    <w:uiPriority w:val="99"/>
    <w:rsid w:val="00EA1C69"/>
    <w:rPr>
      <w:sz w:val="20"/>
      <w:szCs w:val="20"/>
    </w:rPr>
  </w:style>
  <w:style w:type="character" w:customStyle="1" w:styleId="TekstprzypisukocowegoZnak">
    <w:name w:val="Tekst przypisu końcowego Znak"/>
    <w:basedOn w:val="Domylnaczcionkaakapitu"/>
    <w:link w:val="Tekstprzypisukocowego"/>
    <w:uiPriority w:val="99"/>
    <w:locked/>
    <w:rsid w:val="00EA1C69"/>
    <w:rPr>
      <w:rFonts w:ascii="Times New Roman" w:hAnsi="Times New Roman" w:cs="Times New Roman"/>
      <w:sz w:val="20"/>
      <w:szCs w:val="20"/>
      <w:lang w:eastAsia="ar-SA" w:bidi="ar-SA"/>
    </w:rPr>
  </w:style>
  <w:style w:type="paragraph" w:customStyle="1" w:styleId="Plandokumentu1">
    <w:name w:val="Plan dokumentu1"/>
    <w:basedOn w:val="Normalny"/>
    <w:uiPriority w:val="99"/>
    <w:rsid w:val="00EA1C69"/>
    <w:pPr>
      <w:shd w:val="clear" w:color="auto" w:fill="000080"/>
    </w:pPr>
    <w:rPr>
      <w:rFonts w:ascii="Tahoma" w:hAnsi="Tahoma" w:cs="Tahoma"/>
      <w:sz w:val="20"/>
      <w:szCs w:val="20"/>
    </w:rPr>
  </w:style>
  <w:style w:type="paragraph" w:customStyle="1" w:styleId="Legenda1">
    <w:name w:val="Legenda1"/>
    <w:basedOn w:val="Normalny"/>
    <w:next w:val="Normalny"/>
    <w:uiPriority w:val="99"/>
    <w:rsid w:val="00EA1C69"/>
    <w:pPr>
      <w:spacing w:line="360" w:lineRule="auto"/>
      <w:jc w:val="right"/>
    </w:pPr>
    <w:rPr>
      <w:rFonts w:ascii="Arial Narrow" w:hAnsi="Arial Narrow"/>
      <w:i/>
      <w:iCs/>
      <w:sz w:val="16"/>
    </w:rPr>
  </w:style>
  <w:style w:type="character" w:customStyle="1" w:styleId="TekstkomentarzaZnak">
    <w:name w:val="Tekst komentarza Znak"/>
    <w:basedOn w:val="Domylnaczcionkaakapitu"/>
    <w:link w:val="Tekstkomentarza"/>
    <w:uiPriority w:val="99"/>
    <w:semiHidden/>
    <w:locked/>
    <w:rsid w:val="00EA1C69"/>
    <w:rPr>
      <w:rFonts w:ascii="Times New Roman" w:hAnsi="Times New Roman" w:cs="Times New Roman"/>
      <w:sz w:val="20"/>
      <w:szCs w:val="20"/>
      <w:lang w:eastAsia="ar-SA" w:bidi="ar-SA"/>
    </w:rPr>
  </w:style>
  <w:style w:type="paragraph" w:styleId="Tekstkomentarza">
    <w:name w:val="annotation text"/>
    <w:basedOn w:val="Normalny"/>
    <w:link w:val="TekstkomentarzaZnak"/>
    <w:uiPriority w:val="99"/>
    <w:semiHidden/>
    <w:rsid w:val="00EA1C69"/>
    <w:rPr>
      <w:sz w:val="20"/>
      <w:szCs w:val="20"/>
    </w:rPr>
  </w:style>
  <w:style w:type="character" w:customStyle="1" w:styleId="CommentTextChar1">
    <w:name w:val="Comment Text Char1"/>
    <w:basedOn w:val="Domylnaczcionkaakapitu"/>
    <w:link w:val="Tekstkomentarza"/>
    <w:uiPriority w:val="99"/>
    <w:semiHidden/>
    <w:rsid w:val="00A4622D"/>
    <w:rPr>
      <w:rFonts w:ascii="Times New Roman" w:eastAsia="Times New Roman" w:hAnsi="Times New Roman"/>
      <w:sz w:val="20"/>
      <w:szCs w:val="20"/>
      <w:lang w:eastAsia="ar-SA"/>
    </w:rPr>
  </w:style>
  <w:style w:type="paragraph" w:styleId="Tematkomentarza">
    <w:name w:val="annotation subject"/>
    <w:basedOn w:val="Tekstkomentarza1"/>
    <w:next w:val="Tekstkomentarza1"/>
    <w:link w:val="TematkomentarzaZnak"/>
    <w:uiPriority w:val="99"/>
    <w:rsid w:val="00EA1C69"/>
    <w:rPr>
      <w:b/>
      <w:bCs/>
    </w:rPr>
  </w:style>
  <w:style w:type="character" w:customStyle="1" w:styleId="TematkomentarzaZnak">
    <w:name w:val="Temat komentarza Znak"/>
    <w:basedOn w:val="TekstkomentarzaZnak"/>
    <w:link w:val="Tematkomentarza"/>
    <w:uiPriority w:val="99"/>
    <w:locked/>
    <w:rsid w:val="00EA1C69"/>
    <w:rPr>
      <w:b/>
      <w:bCs/>
    </w:rPr>
  </w:style>
  <w:style w:type="paragraph" w:customStyle="1" w:styleId="Listapunktowana31">
    <w:name w:val="Lista punktowana 31"/>
    <w:basedOn w:val="Normalny"/>
    <w:uiPriority w:val="99"/>
    <w:rsid w:val="00EA1C69"/>
    <w:pPr>
      <w:numPr>
        <w:numId w:val="2"/>
      </w:numPr>
      <w:tabs>
        <w:tab w:val="num" w:pos="0"/>
        <w:tab w:val="left" w:pos="720"/>
      </w:tabs>
      <w:spacing w:before="100" w:line="200" w:lineRule="exact"/>
    </w:pPr>
    <w:rPr>
      <w:rFonts w:ascii="Arial Narrow" w:hAnsi="Arial Narrow"/>
      <w:sz w:val="18"/>
      <w:szCs w:val="20"/>
    </w:rPr>
  </w:style>
  <w:style w:type="paragraph" w:customStyle="1" w:styleId="WW-Listawypunktowana2">
    <w:name w:val="WW-Lista wypunktowana 2"/>
    <w:basedOn w:val="Normalny"/>
    <w:uiPriority w:val="99"/>
    <w:rsid w:val="00EA1C69"/>
    <w:pPr>
      <w:numPr>
        <w:numId w:val="46"/>
      </w:numPr>
      <w:tabs>
        <w:tab w:val="clear" w:pos="720"/>
        <w:tab w:val="num" w:pos="0"/>
        <w:tab w:val="num" w:pos="1077"/>
      </w:tabs>
      <w:overflowPunct w:val="0"/>
      <w:autoSpaceDE w:val="0"/>
      <w:ind w:hanging="360"/>
      <w:textAlignment w:val="baseline"/>
    </w:pPr>
    <w:rPr>
      <w:szCs w:val="20"/>
    </w:rPr>
  </w:style>
  <w:style w:type="paragraph" w:customStyle="1" w:styleId="xl59">
    <w:name w:val="xl59"/>
    <w:basedOn w:val="Normalny"/>
    <w:uiPriority w:val="99"/>
    <w:rsid w:val="00EA1C69"/>
    <w:pPr>
      <w:pBdr>
        <w:left w:val="single" w:sz="4" w:space="0" w:color="000000"/>
        <w:right w:val="single" w:sz="4" w:space="0" w:color="000000"/>
      </w:pBdr>
      <w:spacing w:before="280" w:after="280"/>
      <w:jc w:val="center"/>
      <w:textAlignment w:val="center"/>
    </w:pPr>
    <w:rPr>
      <w:rFonts w:ascii="Arial" w:eastAsia="Arial Unicode MS" w:hAnsi="Arial"/>
      <w:b/>
      <w:bCs/>
      <w:sz w:val="18"/>
      <w:szCs w:val="18"/>
    </w:rPr>
  </w:style>
  <w:style w:type="paragraph" w:customStyle="1" w:styleId="ZnakZnak1">
    <w:name w:val="Znak Znak1"/>
    <w:basedOn w:val="Normalny"/>
    <w:uiPriority w:val="99"/>
    <w:rsid w:val="00EA1C69"/>
    <w:rPr>
      <w:rFonts w:ascii="Arial" w:hAnsi="Arial" w:cs="Arial"/>
    </w:rPr>
  </w:style>
  <w:style w:type="paragraph" w:customStyle="1" w:styleId="ZnakZnak11">
    <w:name w:val="Znak Znak11"/>
    <w:basedOn w:val="Normalny"/>
    <w:uiPriority w:val="99"/>
    <w:rsid w:val="00EA1C69"/>
    <w:rPr>
      <w:rFonts w:ascii="Arial" w:hAnsi="Arial" w:cs="Arial"/>
    </w:rPr>
  </w:style>
  <w:style w:type="paragraph" w:customStyle="1" w:styleId="Znak7">
    <w:name w:val="Znak7"/>
    <w:basedOn w:val="Normalny"/>
    <w:uiPriority w:val="99"/>
    <w:rsid w:val="00EA1C69"/>
    <w:pPr>
      <w:spacing w:after="160" w:line="240" w:lineRule="exact"/>
    </w:pPr>
    <w:rPr>
      <w:rFonts w:ascii="Tahoma" w:hAnsi="Tahoma"/>
      <w:sz w:val="20"/>
      <w:szCs w:val="20"/>
      <w:lang w:val="en-US"/>
    </w:rPr>
  </w:style>
  <w:style w:type="paragraph" w:styleId="Akapitzlist">
    <w:name w:val="List Paragraph"/>
    <w:basedOn w:val="Normalny"/>
    <w:uiPriority w:val="99"/>
    <w:qFormat/>
    <w:rsid w:val="00EA1C69"/>
    <w:pPr>
      <w:spacing w:after="200" w:line="276" w:lineRule="auto"/>
      <w:ind w:left="720"/>
    </w:pPr>
    <w:rPr>
      <w:rFonts w:ascii="Calibri" w:eastAsia="Calibri" w:hAnsi="Calibri"/>
      <w:sz w:val="22"/>
      <w:szCs w:val="22"/>
    </w:rPr>
  </w:style>
  <w:style w:type="paragraph" w:customStyle="1" w:styleId="WW-Tekstpodstawowy2">
    <w:name w:val="WW-Tekst podstawowy 2"/>
    <w:basedOn w:val="Normalny"/>
    <w:uiPriority w:val="99"/>
    <w:rsid w:val="00EA1C69"/>
    <w:pPr>
      <w:widowControl w:val="0"/>
      <w:spacing w:line="360" w:lineRule="auto"/>
      <w:jc w:val="both"/>
    </w:pPr>
    <w:rPr>
      <w:rFonts w:ascii="Arial" w:hAnsi="Arial" w:cs="Arial"/>
      <w:sz w:val="20"/>
      <w:szCs w:val="20"/>
      <w:lang w:val="en-US"/>
    </w:rPr>
  </w:style>
  <w:style w:type="paragraph" w:customStyle="1" w:styleId="Spistreci10">
    <w:name w:val="Spis treści 10"/>
    <w:basedOn w:val="Indeks"/>
    <w:uiPriority w:val="99"/>
    <w:rsid w:val="00EA1C69"/>
    <w:pPr>
      <w:tabs>
        <w:tab w:val="right" w:leader="dot" w:pos="7091"/>
      </w:tabs>
      <w:ind w:left="2547"/>
    </w:pPr>
  </w:style>
  <w:style w:type="paragraph" w:customStyle="1" w:styleId="Zawartotabeli">
    <w:name w:val="Zawartość tabeli"/>
    <w:basedOn w:val="Normalny"/>
    <w:uiPriority w:val="99"/>
    <w:rsid w:val="00EA1C69"/>
    <w:pPr>
      <w:suppressLineNumbers/>
    </w:pPr>
  </w:style>
  <w:style w:type="paragraph" w:customStyle="1" w:styleId="Nagwektabeli">
    <w:name w:val="Nagłówek tabeli"/>
    <w:basedOn w:val="Zawartotabeli"/>
    <w:uiPriority w:val="99"/>
    <w:rsid w:val="00EA1C69"/>
    <w:pPr>
      <w:jc w:val="center"/>
    </w:pPr>
    <w:rPr>
      <w:b/>
      <w:bCs/>
    </w:rPr>
  </w:style>
  <w:style w:type="character" w:customStyle="1" w:styleId="Tekstpodstawowy3Znak">
    <w:name w:val="Tekst podstawowy 3 Znak"/>
    <w:basedOn w:val="Domylnaczcionkaakapitu"/>
    <w:link w:val="Tekstpodstawowy3"/>
    <w:uiPriority w:val="99"/>
    <w:semiHidden/>
    <w:locked/>
    <w:rsid w:val="00EA1C69"/>
    <w:rPr>
      <w:rFonts w:ascii="Times New Roman" w:hAnsi="Times New Roman" w:cs="Times New Roman"/>
      <w:sz w:val="16"/>
      <w:szCs w:val="16"/>
      <w:lang w:eastAsia="ar-SA" w:bidi="ar-SA"/>
    </w:rPr>
  </w:style>
  <w:style w:type="paragraph" w:styleId="Tekstpodstawowy3">
    <w:name w:val="Body Text 3"/>
    <w:basedOn w:val="Normalny"/>
    <w:link w:val="Tekstpodstawowy3Znak"/>
    <w:uiPriority w:val="99"/>
    <w:semiHidden/>
    <w:rsid w:val="00EA1C69"/>
    <w:pPr>
      <w:spacing w:after="120"/>
    </w:pPr>
    <w:rPr>
      <w:sz w:val="16"/>
      <w:szCs w:val="16"/>
    </w:rPr>
  </w:style>
  <w:style w:type="character" w:customStyle="1" w:styleId="BodyText3Char1">
    <w:name w:val="Body Text 3 Char1"/>
    <w:basedOn w:val="Domylnaczcionkaakapitu"/>
    <w:link w:val="Tekstpodstawowy3"/>
    <w:uiPriority w:val="99"/>
    <w:semiHidden/>
    <w:rsid w:val="00A4622D"/>
    <w:rPr>
      <w:rFonts w:ascii="Times New Roman" w:eastAsia="Times New Roman" w:hAnsi="Times New Roman"/>
      <w:sz w:val="16"/>
      <w:szCs w:val="16"/>
      <w:lang w:eastAsia="ar-SA"/>
    </w:rPr>
  </w:style>
  <w:style w:type="paragraph" w:styleId="Listapunktowana2">
    <w:name w:val="List Bullet 2"/>
    <w:basedOn w:val="Normalny"/>
    <w:autoRedefine/>
    <w:uiPriority w:val="99"/>
    <w:rsid w:val="00EA1C69"/>
    <w:pPr>
      <w:numPr>
        <w:numId w:val="57"/>
      </w:numPr>
      <w:tabs>
        <w:tab w:val="num" w:pos="643"/>
      </w:tabs>
      <w:suppressAutoHyphens w:val="0"/>
      <w:ind w:left="643"/>
    </w:pPr>
    <w:rPr>
      <w:szCs w:val="20"/>
      <w:lang w:eastAsia="pl-PL"/>
    </w:rPr>
  </w:style>
  <w:style w:type="table" w:styleId="Tabela-Siatka">
    <w:name w:val="Table Grid"/>
    <w:basedOn w:val="Standardowy"/>
    <w:uiPriority w:val="99"/>
    <w:rsid w:val="00EA1C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D30A8B"/>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ops.ilawa.pl" TargetMode="External"/><Relationship Id="rId13" Type="http://schemas.openxmlformats.org/officeDocument/2006/relationships/hyperlink" Target="mailto:gops@gops.ilawa.pl" TargetMode="External"/><Relationship Id="rId18" Type="http://schemas.openxmlformats.org/officeDocument/2006/relationships/hyperlink" Target="http://www.bip.gops.ilawa.pl" TargetMode="External"/><Relationship Id="rId26" Type="http://schemas.openxmlformats.org/officeDocument/2006/relationships/footer" Target="footer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bip.gops.ilawa.pl"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mailto:gops@gops.ilawa.pl" TargetMode="External"/><Relationship Id="rId17" Type="http://schemas.openxmlformats.org/officeDocument/2006/relationships/hyperlink" Target="mailto:a.murawska@gops.ilawa.pl" TargetMode="External"/><Relationship Id="rId25" Type="http://schemas.openxmlformats.org/officeDocument/2006/relationships/header" Target="header3.xml"/><Relationship Id="rId33" Type="http://schemas.openxmlformats.org/officeDocument/2006/relationships/footer" Target="footer8.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yperlink" Target="mailto:j.rynkowska@gops.ilawa.pl" TargetMode="External"/><Relationship Id="rId20" Type="http://schemas.openxmlformats.org/officeDocument/2006/relationships/hyperlink" Target="mailto:gops@gops.ilawa.pl"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gops.ilawa.pl" TargetMode="Externa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footer" Target="footer1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p.gops.ilawa.pl" TargetMode="External"/><Relationship Id="rId23" Type="http://schemas.openxmlformats.org/officeDocument/2006/relationships/footer" Target="footer2.xml"/><Relationship Id="rId28" Type="http://schemas.openxmlformats.org/officeDocument/2006/relationships/footer" Target="footer5.xml"/><Relationship Id="rId36"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bip.gops.ilawa.pl" TargetMode="Externa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p.gops.ilawa.pl"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55DBE-42F8-436D-852B-49E4AF1AC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33</Pages>
  <Words>15834</Words>
  <Characters>106902</Characters>
  <Application>Microsoft Office Word</Application>
  <DocSecurity>0</DocSecurity>
  <Lines>890</Lines>
  <Paragraphs>244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agabryszewska</cp:lastModifiedBy>
  <cp:revision>4</cp:revision>
  <cp:lastPrinted>2013-10-23T05:43:00Z</cp:lastPrinted>
  <dcterms:created xsi:type="dcterms:W3CDTF">2013-10-23T05:38:00Z</dcterms:created>
  <dcterms:modified xsi:type="dcterms:W3CDTF">2013-10-23T09:28:00Z</dcterms:modified>
</cp:coreProperties>
</file>