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E7" w:rsidRDefault="00A70703" w:rsidP="00A70703">
      <w:pPr>
        <w:jc w:val="both"/>
        <w:rPr>
          <w:rFonts w:ascii="Arial" w:hAnsi="Arial" w:cs="Arial"/>
          <w:sz w:val="20"/>
          <w:szCs w:val="20"/>
        </w:rPr>
      </w:pPr>
      <w:r>
        <w:rPr>
          <w:rFonts w:ascii="Arial" w:hAnsi="Arial" w:cs="Arial"/>
          <w:sz w:val="20"/>
          <w:szCs w:val="20"/>
        </w:rPr>
        <w:t>GOPS.ZO.262.</w:t>
      </w:r>
      <w:r w:rsidR="00174408">
        <w:rPr>
          <w:rFonts w:ascii="Arial" w:hAnsi="Arial" w:cs="Arial"/>
          <w:sz w:val="20"/>
          <w:szCs w:val="20"/>
        </w:rPr>
        <w:t>4</w:t>
      </w:r>
      <w:r w:rsidR="006C0584">
        <w:rPr>
          <w:rFonts w:ascii="Arial" w:hAnsi="Arial" w:cs="Arial"/>
          <w:sz w:val="20"/>
          <w:szCs w:val="20"/>
        </w:rPr>
        <w:t xml:space="preserve">.2022 </w:t>
      </w:r>
      <w:r w:rsidR="006C0584">
        <w:rPr>
          <w:rFonts w:ascii="Arial" w:hAnsi="Arial" w:cs="Arial"/>
          <w:sz w:val="20"/>
          <w:szCs w:val="20"/>
        </w:rPr>
        <w:tab/>
      </w:r>
      <w:r w:rsidR="006C0584">
        <w:rPr>
          <w:rFonts w:ascii="Arial" w:hAnsi="Arial" w:cs="Arial"/>
          <w:sz w:val="20"/>
          <w:szCs w:val="20"/>
        </w:rPr>
        <w:tab/>
      </w:r>
      <w:r w:rsidR="006C0584">
        <w:rPr>
          <w:rFonts w:ascii="Arial" w:hAnsi="Arial" w:cs="Arial"/>
          <w:sz w:val="20"/>
          <w:szCs w:val="20"/>
        </w:rPr>
        <w:tab/>
      </w:r>
      <w:r w:rsidR="006C0584">
        <w:rPr>
          <w:rFonts w:ascii="Arial" w:hAnsi="Arial" w:cs="Arial"/>
          <w:sz w:val="20"/>
          <w:szCs w:val="20"/>
        </w:rPr>
        <w:tab/>
      </w:r>
      <w:r w:rsidR="006C0584">
        <w:rPr>
          <w:rFonts w:ascii="Arial" w:hAnsi="Arial" w:cs="Arial"/>
          <w:sz w:val="20"/>
          <w:szCs w:val="20"/>
        </w:rPr>
        <w:tab/>
      </w:r>
      <w:r w:rsidR="006C0584">
        <w:rPr>
          <w:rFonts w:ascii="Arial" w:hAnsi="Arial" w:cs="Arial"/>
          <w:sz w:val="20"/>
          <w:szCs w:val="20"/>
        </w:rPr>
        <w:tab/>
      </w:r>
      <w:r w:rsidR="00475293">
        <w:rPr>
          <w:rFonts w:ascii="Arial" w:hAnsi="Arial" w:cs="Arial"/>
          <w:sz w:val="20"/>
          <w:szCs w:val="20"/>
        </w:rPr>
        <w:t>Iława</w:t>
      </w:r>
      <w:r w:rsidR="00C6128E" w:rsidRPr="00E5139B">
        <w:rPr>
          <w:rFonts w:ascii="Arial" w:hAnsi="Arial" w:cs="Arial"/>
          <w:sz w:val="20"/>
          <w:szCs w:val="20"/>
        </w:rPr>
        <w:t xml:space="preserve">, dnia </w:t>
      </w:r>
      <w:r w:rsidR="00B57EFA">
        <w:rPr>
          <w:rFonts w:ascii="Arial" w:hAnsi="Arial" w:cs="Arial"/>
          <w:sz w:val="20"/>
          <w:szCs w:val="20"/>
        </w:rPr>
        <w:t>24</w:t>
      </w:r>
      <w:r w:rsidR="00174408">
        <w:rPr>
          <w:rFonts w:ascii="Arial" w:hAnsi="Arial" w:cs="Arial"/>
          <w:sz w:val="20"/>
          <w:szCs w:val="20"/>
        </w:rPr>
        <w:t xml:space="preserve"> listopada </w:t>
      </w:r>
      <w:r w:rsidR="00181C14" w:rsidRPr="00E5139B">
        <w:rPr>
          <w:rFonts w:ascii="Arial" w:hAnsi="Arial" w:cs="Arial"/>
          <w:sz w:val="20"/>
          <w:szCs w:val="20"/>
        </w:rPr>
        <w:t>20</w:t>
      </w:r>
      <w:r w:rsidR="008A0F93">
        <w:rPr>
          <w:rFonts w:ascii="Arial" w:hAnsi="Arial" w:cs="Arial"/>
          <w:sz w:val="20"/>
          <w:szCs w:val="20"/>
        </w:rPr>
        <w:t>2</w:t>
      </w:r>
      <w:r w:rsidR="00475293">
        <w:rPr>
          <w:rFonts w:ascii="Arial" w:hAnsi="Arial" w:cs="Arial"/>
          <w:sz w:val="20"/>
          <w:szCs w:val="20"/>
        </w:rPr>
        <w:t>2</w:t>
      </w:r>
      <w:r w:rsidR="00181C14" w:rsidRPr="00E5139B">
        <w:rPr>
          <w:rFonts w:ascii="Arial" w:hAnsi="Arial" w:cs="Arial"/>
          <w:sz w:val="20"/>
          <w:szCs w:val="20"/>
        </w:rPr>
        <w:t xml:space="preserve"> r.</w:t>
      </w:r>
    </w:p>
    <w:p w:rsidR="005004BB" w:rsidRDefault="005004BB" w:rsidP="00AE39B0">
      <w:pPr>
        <w:jc w:val="right"/>
        <w:rPr>
          <w:rFonts w:ascii="Arial" w:hAnsi="Arial" w:cs="Arial"/>
          <w:sz w:val="20"/>
          <w:szCs w:val="20"/>
        </w:rPr>
      </w:pPr>
    </w:p>
    <w:p w:rsidR="00667277" w:rsidRDefault="00667277" w:rsidP="00667277">
      <w:pPr>
        <w:jc w:val="center"/>
        <w:rPr>
          <w:rFonts w:ascii="Arial" w:hAnsi="Arial" w:cs="Arial"/>
          <w:sz w:val="20"/>
          <w:szCs w:val="20"/>
        </w:rPr>
      </w:pPr>
      <w:r>
        <w:rPr>
          <w:rFonts w:ascii="Arial" w:hAnsi="Arial" w:cs="Arial"/>
          <w:sz w:val="20"/>
          <w:szCs w:val="20"/>
        </w:rPr>
        <w:t>ZAPYTANIE OFERTOWE</w:t>
      </w:r>
    </w:p>
    <w:p w:rsidR="005004BB" w:rsidRPr="00E5139B" w:rsidRDefault="005004BB" w:rsidP="00667277">
      <w:pPr>
        <w:jc w:val="center"/>
        <w:rPr>
          <w:rFonts w:ascii="Arial" w:hAnsi="Arial" w:cs="Arial"/>
          <w:sz w:val="20"/>
          <w:szCs w:val="20"/>
        </w:rPr>
      </w:pPr>
    </w:p>
    <w:p w:rsidR="00BD11A4" w:rsidRPr="005004BB" w:rsidRDefault="00927FE7" w:rsidP="0074110E">
      <w:pPr>
        <w:pStyle w:val="pkt"/>
        <w:numPr>
          <w:ilvl w:val="0"/>
          <w:numId w:val="15"/>
        </w:numPr>
        <w:spacing w:before="360" w:after="40" w:line="276" w:lineRule="auto"/>
        <w:ind w:left="284" w:hanging="284"/>
        <w:rPr>
          <w:rFonts w:ascii="Arial" w:hAnsi="Arial" w:cs="Arial"/>
          <w:sz w:val="20"/>
        </w:rPr>
      </w:pPr>
      <w:r w:rsidRPr="00E5139B">
        <w:rPr>
          <w:rFonts w:ascii="Arial" w:hAnsi="Arial" w:cs="Arial"/>
          <w:b/>
          <w:bCs/>
          <w:kern w:val="32"/>
          <w:sz w:val="20"/>
        </w:rPr>
        <w:t>NAZWA ORAZ ADRES ZAMAWIAJĄCEGO</w:t>
      </w:r>
    </w:p>
    <w:p w:rsidR="001B2E05" w:rsidRPr="00E5139B" w:rsidRDefault="00475293" w:rsidP="00AE39B0">
      <w:pPr>
        <w:tabs>
          <w:tab w:val="left" w:pos="540"/>
        </w:tabs>
        <w:spacing w:line="276" w:lineRule="auto"/>
        <w:ind w:left="284"/>
        <w:jc w:val="both"/>
        <w:rPr>
          <w:rFonts w:ascii="Arial" w:hAnsi="Arial" w:cs="Arial"/>
          <w:sz w:val="20"/>
          <w:szCs w:val="20"/>
        </w:rPr>
      </w:pPr>
      <w:r>
        <w:rPr>
          <w:rFonts w:ascii="Arial" w:hAnsi="Arial" w:cs="Arial"/>
          <w:sz w:val="20"/>
          <w:szCs w:val="20"/>
        </w:rPr>
        <w:t xml:space="preserve">Gminny Ośrodek Pomocy Społecznej </w:t>
      </w:r>
    </w:p>
    <w:p w:rsidR="001B2E05" w:rsidRPr="00E5139B" w:rsidRDefault="001B2E05" w:rsidP="00AE39B0">
      <w:pPr>
        <w:tabs>
          <w:tab w:val="left" w:pos="540"/>
        </w:tabs>
        <w:spacing w:line="276" w:lineRule="auto"/>
        <w:ind w:left="284"/>
        <w:jc w:val="both"/>
        <w:rPr>
          <w:rFonts w:ascii="Arial" w:hAnsi="Arial" w:cs="Arial"/>
          <w:sz w:val="20"/>
          <w:szCs w:val="20"/>
        </w:rPr>
      </w:pPr>
      <w:r w:rsidRPr="00E5139B">
        <w:rPr>
          <w:rFonts w:ascii="Arial" w:hAnsi="Arial" w:cs="Arial"/>
          <w:sz w:val="20"/>
          <w:szCs w:val="20"/>
        </w:rPr>
        <w:t xml:space="preserve">ul. </w:t>
      </w:r>
      <w:r w:rsidR="00475293">
        <w:rPr>
          <w:rFonts w:ascii="Arial" w:hAnsi="Arial" w:cs="Arial"/>
          <w:sz w:val="20"/>
          <w:szCs w:val="20"/>
        </w:rPr>
        <w:t>Dąbrowskiego 17A</w:t>
      </w:r>
      <w:r w:rsidRPr="00E5139B">
        <w:rPr>
          <w:rFonts w:ascii="Arial" w:hAnsi="Arial" w:cs="Arial"/>
          <w:sz w:val="20"/>
          <w:szCs w:val="20"/>
        </w:rPr>
        <w:t xml:space="preserve">, </w:t>
      </w:r>
      <w:r w:rsidR="00475293">
        <w:rPr>
          <w:rFonts w:ascii="Arial" w:hAnsi="Arial" w:cs="Arial"/>
          <w:sz w:val="20"/>
          <w:szCs w:val="20"/>
        </w:rPr>
        <w:t>14-200 Iława</w:t>
      </w:r>
    </w:p>
    <w:p w:rsidR="001B2E05" w:rsidRPr="00E5139B" w:rsidRDefault="008946C4" w:rsidP="00475293">
      <w:pPr>
        <w:tabs>
          <w:tab w:val="left" w:pos="540"/>
        </w:tabs>
        <w:spacing w:line="276" w:lineRule="auto"/>
        <w:ind w:left="284"/>
        <w:jc w:val="both"/>
        <w:rPr>
          <w:rFonts w:ascii="Arial" w:hAnsi="Arial" w:cs="Arial"/>
          <w:sz w:val="20"/>
          <w:szCs w:val="20"/>
        </w:rPr>
      </w:pPr>
      <w:r>
        <w:rPr>
          <w:rFonts w:ascii="Arial" w:hAnsi="Arial" w:cs="Arial"/>
          <w:sz w:val="20"/>
          <w:szCs w:val="20"/>
        </w:rPr>
        <w:t xml:space="preserve">Tel.: </w:t>
      </w:r>
      <w:r w:rsidR="00174408">
        <w:rPr>
          <w:rFonts w:ascii="Arial" w:hAnsi="Arial" w:cs="Arial"/>
          <w:sz w:val="20"/>
          <w:szCs w:val="20"/>
        </w:rPr>
        <w:t>89 644 30 56</w:t>
      </w:r>
    </w:p>
    <w:p w:rsidR="00BD11A4" w:rsidRPr="00E5139B" w:rsidRDefault="00927FE7" w:rsidP="00475293">
      <w:pPr>
        <w:pStyle w:val="pkt"/>
        <w:spacing w:before="360" w:after="40" w:line="276" w:lineRule="auto"/>
        <w:ind w:left="284" w:firstLine="0"/>
        <w:rPr>
          <w:rFonts w:ascii="Arial" w:hAnsi="Arial" w:cs="Arial"/>
          <w:b/>
          <w:sz w:val="20"/>
        </w:rPr>
      </w:pPr>
      <w:r w:rsidRPr="00E5139B">
        <w:rPr>
          <w:rFonts w:ascii="Arial" w:hAnsi="Arial" w:cs="Arial"/>
          <w:b/>
          <w:sz w:val="20"/>
        </w:rPr>
        <w:t>TRYB UDZIELENIA ZAM</w:t>
      </w:r>
      <w:r w:rsidR="00C43B58" w:rsidRPr="00E5139B">
        <w:rPr>
          <w:rFonts w:ascii="Arial" w:hAnsi="Arial" w:cs="Arial"/>
          <w:b/>
          <w:sz w:val="20"/>
        </w:rPr>
        <w:t>Ó</w:t>
      </w:r>
      <w:r w:rsidR="005B5095" w:rsidRPr="00E5139B">
        <w:rPr>
          <w:rFonts w:ascii="Arial" w:hAnsi="Arial" w:cs="Arial"/>
          <w:b/>
          <w:sz w:val="20"/>
        </w:rPr>
        <w:t>WIENIA</w:t>
      </w:r>
    </w:p>
    <w:p w:rsidR="00EC5317" w:rsidRPr="00EC5317" w:rsidRDefault="00475293" w:rsidP="007A1611">
      <w:pPr>
        <w:pStyle w:val="pkt"/>
        <w:numPr>
          <w:ilvl w:val="0"/>
          <w:numId w:val="16"/>
        </w:numPr>
        <w:tabs>
          <w:tab w:val="num" w:pos="284"/>
        </w:tabs>
        <w:spacing w:before="0" w:line="276" w:lineRule="auto"/>
        <w:ind w:left="284" w:hanging="284"/>
        <w:rPr>
          <w:rFonts w:ascii="Arial" w:hAnsi="Arial" w:cs="Arial"/>
          <w:sz w:val="16"/>
        </w:rPr>
      </w:pPr>
      <w:r w:rsidRPr="00EC5317">
        <w:rPr>
          <w:rFonts w:ascii="Arial" w:hAnsi="Arial" w:cs="Arial"/>
          <w:sz w:val="20"/>
        </w:rPr>
        <w:t>Niniejsze postępowanie o udzielenie zamówienia publicznego zgodnie z art. 2 ust. 1  ustawy z dnia 12 stycznia 2004 r. Prawo zamówień publicznych (tj. Dz. U. z 20</w:t>
      </w:r>
      <w:r w:rsidR="009054D8">
        <w:rPr>
          <w:rFonts w:ascii="Arial" w:hAnsi="Arial" w:cs="Arial"/>
          <w:sz w:val="20"/>
        </w:rPr>
        <w:t>22</w:t>
      </w:r>
      <w:r w:rsidRPr="00EC5317">
        <w:rPr>
          <w:rFonts w:ascii="Arial" w:hAnsi="Arial" w:cs="Arial"/>
          <w:sz w:val="20"/>
        </w:rPr>
        <w:t xml:space="preserve"> r. poz. </w:t>
      </w:r>
      <w:r w:rsidR="009054D8">
        <w:rPr>
          <w:rFonts w:ascii="Arial" w:hAnsi="Arial" w:cs="Arial"/>
          <w:sz w:val="20"/>
        </w:rPr>
        <w:t>1710</w:t>
      </w:r>
      <w:r w:rsidR="00174408">
        <w:rPr>
          <w:rFonts w:ascii="Arial" w:hAnsi="Arial" w:cs="Arial"/>
          <w:sz w:val="20"/>
        </w:rPr>
        <w:t xml:space="preserve"> z </w:t>
      </w:r>
      <w:proofErr w:type="spellStart"/>
      <w:r w:rsidR="00174408">
        <w:rPr>
          <w:rFonts w:ascii="Arial" w:hAnsi="Arial" w:cs="Arial"/>
          <w:sz w:val="20"/>
        </w:rPr>
        <w:t>póź</w:t>
      </w:r>
      <w:r w:rsidRPr="00EC5317">
        <w:rPr>
          <w:rFonts w:ascii="Arial" w:hAnsi="Arial" w:cs="Arial"/>
          <w:sz w:val="20"/>
        </w:rPr>
        <w:t>n</w:t>
      </w:r>
      <w:proofErr w:type="spellEnd"/>
      <w:r w:rsidRPr="00EC5317">
        <w:rPr>
          <w:rFonts w:ascii="Arial" w:hAnsi="Arial" w:cs="Arial"/>
          <w:sz w:val="20"/>
        </w:rPr>
        <w:t xml:space="preserve">. </w:t>
      </w:r>
      <w:proofErr w:type="spellStart"/>
      <w:r w:rsidRPr="00EC5317">
        <w:rPr>
          <w:rFonts w:ascii="Arial" w:hAnsi="Arial" w:cs="Arial"/>
          <w:sz w:val="20"/>
        </w:rPr>
        <w:t>zm</w:t>
      </w:r>
      <w:proofErr w:type="spellEnd"/>
      <w:r w:rsidRPr="00EC5317">
        <w:rPr>
          <w:rFonts w:ascii="Arial" w:hAnsi="Arial" w:cs="Arial"/>
          <w:sz w:val="20"/>
        </w:rPr>
        <w:t>)  zgodnie z § 6 Regulaminu udzielania zamówień publicznych przez Gminny Ośrodek Pomocy Społecznej w Iławie (Zarządzenie Nr 14/2021 z dnia 30 września 2021 r. Kierownika Gminnego Ośrodka Pomocy Społecznej w Iławie w sprawie przyjęcia Regulaminu udzielania zamówień publicznych przez Gminny Ośrodek Pomocy Społecznej w Iławie).  Niniejsze zapytanie ma formę rozeznania rynku i nie stanowi zapytania ofertowego w rozumieniu ustawy PZP</w:t>
      </w:r>
      <w:r w:rsidR="00EC5317">
        <w:rPr>
          <w:rFonts w:ascii="Arial" w:hAnsi="Arial" w:cs="Arial"/>
          <w:sz w:val="20"/>
        </w:rPr>
        <w:t>.</w:t>
      </w:r>
    </w:p>
    <w:p w:rsidR="00BD7AC9" w:rsidRDefault="007A2E0C" w:rsidP="007A1611">
      <w:pPr>
        <w:pStyle w:val="pkt"/>
        <w:numPr>
          <w:ilvl w:val="0"/>
          <w:numId w:val="16"/>
        </w:numPr>
        <w:tabs>
          <w:tab w:val="num" w:pos="284"/>
        </w:tabs>
        <w:spacing w:before="0" w:line="276" w:lineRule="auto"/>
        <w:ind w:left="284" w:hanging="284"/>
        <w:rPr>
          <w:rFonts w:ascii="Arial" w:hAnsi="Arial" w:cs="Arial"/>
          <w:sz w:val="20"/>
        </w:rPr>
      </w:pPr>
      <w:r w:rsidRPr="007A2E0C">
        <w:rPr>
          <w:rFonts w:ascii="Arial" w:hAnsi="Arial" w:cs="Arial"/>
          <w:sz w:val="20"/>
        </w:rPr>
        <w:t>Postępowanie jest prowadzone w języku polskim</w:t>
      </w:r>
      <w:r w:rsidR="00EC5317">
        <w:rPr>
          <w:rFonts w:ascii="Arial" w:hAnsi="Arial" w:cs="Arial"/>
          <w:sz w:val="20"/>
        </w:rPr>
        <w:t>.</w:t>
      </w:r>
    </w:p>
    <w:p w:rsidR="007A2E0C" w:rsidRDefault="007A2E0C" w:rsidP="007A1611">
      <w:pPr>
        <w:pStyle w:val="pkt"/>
        <w:numPr>
          <w:ilvl w:val="0"/>
          <w:numId w:val="16"/>
        </w:numPr>
        <w:tabs>
          <w:tab w:val="num" w:pos="284"/>
        </w:tabs>
        <w:spacing w:before="0" w:line="276" w:lineRule="auto"/>
        <w:ind w:left="284" w:hanging="284"/>
        <w:rPr>
          <w:rFonts w:ascii="Arial" w:hAnsi="Arial" w:cs="Arial"/>
          <w:sz w:val="20"/>
        </w:rPr>
      </w:pPr>
      <w:r w:rsidRPr="007A2E0C">
        <w:rPr>
          <w:rFonts w:ascii="Arial" w:hAnsi="Arial" w:cs="Arial"/>
          <w:sz w:val="20"/>
        </w:rPr>
        <w:t>Zamawiający zastrzega sobie możliwość, przed upływem terminu do składania ofert, zmiany zapytania ofertowego bez podania przyczyny oraz do unieważnienia postępowania w każdym czasie bez podania przyczyny.</w:t>
      </w:r>
    </w:p>
    <w:p w:rsidR="007A2E0C" w:rsidRDefault="007A2E0C" w:rsidP="007A1611">
      <w:pPr>
        <w:pStyle w:val="pkt"/>
        <w:numPr>
          <w:ilvl w:val="0"/>
          <w:numId w:val="16"/>
        </w:numPr>
        <w:tabs>
          <w:tab w:val="num" w:pos="284"/>
        </w:tabs>
        <w:spacing w:before="0" w:line="276" w:lineRule="auto"/>
        <w:ind w:left="284" w:hanging="284"/>
        <w:rPr>
          <w:rFonts w:ascii="Arial" w:hAnsi="Arial" w:cs="Arial"/>
          <w:sz w:val="20"/>
        </w:rPr>
      </w:pPr>
      <w:r w:rsidRPr="007A2E0C">
        <w:rPr>
          <w:rFonts w:ascii="Arial" w:hAnsi="Arial" w:cs="Arial"/>
          <w:sz w:val="20"/>
        </w:rPr>
        <w:t>W przypadku unieważnienia postępowania, Wykonawcy nie przysługuje roszczenie w stosunku do Zamawiającego.</w:t>
      </w:r>
    </w:p>
    <w:p w:rsidR="007A2E0C" w:rsidRDefault="007A2E0C" w:rsidP="007A1611">
      <w:pPr>
        <w:pStyle w:val="pkt"/>
        <w:numPr>
          <w:ilvl w:val="0"/>
          <w:numId w:val="16"/>
        </w:numPr>
        <w:tabs>
          <w:tab w:val="num" w:pos="284"/>
        </w:tabs>
        <w:spacing w:before="0" w:line="276" w:lineRule="auto"/>
        <w:ind w:left="284" w:hanging="284"/>
        <w:rPr>
          <w:rFonts w:ascii="Arial" w:hAnsi="Arial" w:cs="Arial"/>
          <w:sz w:val="20"/>
        </w:rPr>
      </w:pPr>
      <w:r w:rsidRPr="007A2E0C">
        <w:rPr>
          <w:rFonts w:ascii="Arial" w:hAnsi="Arial" w:cs="Arial"/>
          <w:sz w:val="20"/>
        </w:rPr>
        <w:t xml:space="preserve">Zamawiający udzieli zamówienia wykonawcy, którego oferta odpowiada wszystkim wymaganiom przedstawionym w </w:t>
      </w:r>
      <w:r w:rsidR="00BF194B">
        <w:rPr>
          <w:rFonts w:ascii="Arial" w:hAnsi="Arial" w:cs="Arial"/>
          <w:sz w:val="20"/>
        </w:rPr>
        <w:t>zapytaniu ofertowym</w:t>
      </w:r>
      <w:r w:rsidRPr="007A2E0C">
        <w:rPr>
          <w:rFonts w:ascii="Arial" w:hAnsi="Arial" w:cs="Arial"/>
          <w:sz w:val="20"/>
        </w:rPr>
        <w:t xml:space="preserve"> i przedstawi najkorzystniejszą ofertę w oparciu</w:t>
      </w:r>
      <w:r>
        <w:rPr>
          <w:rFonts w:ascii="Arial" w:hAnsi="Arial" w:cs="Arial"/>
          <w:sz w:val="20"/>
        </w:rPr>
        <w:br/>
      </w:r>
      <w:r w:rsidRPr="007A2E0C">
        <w:rPr>
          <w:rFonts w:ascii="Arial" w:hAnsi="Arial" w:cs="Arial"/>
          <w:sz w:val="20"/>
        </w:rPr>
        <w:t xml:space="preserve">o kryterium wyboru określone w </w:t>
      </w:r>
      <w:r w:rsidR="00BF194B">
        <w:rPr>
          <w:rFonts w:ascii="Arial" w:hAnsi="Arial" w:cs="Arial"/>
          <w:sz w:val="20"/>
        </w:rPr>
        <w:t>zapytaniu ofertowym</w:t>
      </w:r>
      <w:r w:rsidRPr="007A2E0C">
        <w:rPr>
          <w:rFonts w:ascii="Arial" w:hAnsi="Arial" w:cs="Arial"/>
          <w:sz w:val="20"/>
        </w:rPr>
        <w:t>, przy czym Zamawiający zastrzega sobie prawo do odpowiedzi tylko na wybraną ofertę oraz negocjacji warunków zamówienia.</w:t>
      </w:r>
    </w:p>
    <w:p w:rsidR="007A2E0C" w:rsidRPr="00EC5317" w:rsidRDefault="007A2E0C" w:rsidP="007A1611">
      <w:pPr>
        <w:pStyle w:val="pkt"/>
        <w:numPr>
          <w:ilvl w:val="0"/>
          <w:numId w:val="16"/>
        </w:numPr>
        <w:tabs>
          <w:tab w:val="num" w:pos="284"/>
        </w:tabs>
        <w:spacing w:before="0" w:line="276" w:lineRule="auto"/>
        <w:ind w:left="284" w:hanging="284"/>
        <w:rPr>
          <w:rFonts w:ascii="Arial" w:hAnsi="Arial" w:cs="Arial"/>
          <w:sz w:val="20"/>
        </w:rPr>
      </w:pPr>
      <w:r w:rsidRPr="007A2E0C">
        <w:rPr>
          <w:rFonts w:ascii="Arial" w:hAnsi="Arial" w:cs="Arial"/>
          <w:sz w:val="20"/>
        </w:rPr>
        <w:t>Po dokonaniu wyboru oferty Zamawiający poinformuje Oferenta, którego ofertę wybrano jako najkorzystniejszą, o terminie podpisania umowy.</w:t>
      </w:r>
    </w:p>
    <w:p w:rsidR="00E37F70" w:rsidRPr="00E5139B" w:rsidRDefault="00EC5317" w:rsidP="0074110E">
      <w:pPr>
        <w:pStyle w:val="pkt"/>
        <w:numPr>
          <w:ilvl w:val="0"/>
          <w:numId w:val="15"/>
        </w:numPr>
        <w:spacing w:before="360" w:after="40" w:line="276" w:lineRule="auto"/>
        <w:ind w:left="284" w:hanging="284"/>
        <w:rPr>
          <w:rFonts w:ascii="Arial" w:hAnsi="Arial" w:cs="Arial"/>
          <w:b/>
          <w:sz w:val="20"/>
        </w:rPr>
      </w:pPr>
      <w:r>
        <w:rPr>
          <w:rFonts w:ascii="Arial" w:hAnsi="Arial" w:cs="Arial"/>
          <w:b/>
          <w:sz w:val="20"/>
        </w:rPr>
        <w:t>O</w:t>
      </w:r>
      <w:r w:rsidR="00927FE7" w:rsidRPr="00E5139B">
        <w:rPr>
          <w:rFonts w:ascii="Arial" w:hAnsi="Arial" w:cs="Arial"/>
          <w:b/>
          <w:sz w:val="20"/>
        </w:rPr>
        <w:t>PIS PRZEDMIOTU ZAM</w:t>
      </w:r>
      <w:r w:rsidR="005B5095" w:rsidRPr="00E5139B">
        <w:rPr>
          <w:rFonts w:ascii="Arial" w:hAnsi="Arial" w:cs="Arial"/>
          <w:b/>
          <w:sz w:val="20"/>
        </w:rPr>
        <w:t>ÓWIENIA</w:t>
      </w:r>
    </w:p>
    <w:p w:rsidR="00737EB5" w:rsidRPr="0000420E" w:rsidRDefault="0000420E" w:rsidP="007A1611">
      <w:pPr>
        <w:pStyle w:val="Akapitzlist"/>
        <w:numPr>
          <w:ilvl w:val="0"/>
          <w:numId w:val="22"/>
        </w:numPr>
        <w:spacing w:after="60" w:line="276" w:lineRule="auto"/>
        <w:ind w:left="284" w:hanging="284"/>
        <w:jc w:val="both"/>
        <w:rPr>
          <w:rFonts w:ascii="Arial" w:hAnsi="Arial" w:cs="Arial"/>
          <w:sz w:val="20"/>
          <w:szCs w:val="20"/>
        </w:rPr>
      </w:pPr>
      <w:r w:rsidRPr="0000420E">
        <w:rPr>
          <w:rFonts w:ascii="Arial" w:hAnsi="Arial" w:cs="Arial"/>
          <w:sz w:val="20"/>
          <w:szCs w:val="20"/>
        </w:rPr>
        <w:t xml:space="preserve">Przedmiotem zamówienia jest </w:t>
      </w:r>
      <w:r w:rsidR="00174408">
        <w:rPr>
          <w:rFonts w:ascii="Arial" w:hAnsi="Arial" w:cs="Arial"/>
          <w:sz w:val="20"/>
          <w:szCs w:val="20"/>
        </w:rPr>
        <w:t xml:space="preserve">dostawa materiałów biurowych oraz tonerów i tuszy do kopiarek </w:t>
      </w:r>
      <w:r w:rsidR="00174408">
        <w:rPr>
          <w:rFonts w:ascii="Arial" w:hAnsi="Arial" w:cs="Arial"/>
          <w:sz w:val="20"/>
          <w:szCs w:val="20"/>
        </w:rPr>
        <w:br/>
        <w:t>i drukarek</w:t>
      </w:r>
      <w:r w:rsidR="00966746">
        <w:rPr>
          <w:rFonts w:ascii="Arial" w:hAnsi="Arial" w:cs="Arial"/>
          <w:sz w:val="20"/>
          <w:szCs w:val="20"/>
        </w:rPr>
        <w:t xml:space="preserve"> w roku 2023.</w:t>
      </w:r>
    </w:p>
    <w:p w:rsidR="006A3CB5" w:rsidRPr="00E5139B" w:rsidRDefault="006A3CB5" w:rsidP="007A1611">
      <w:pPr>
        <w:numPr>
          <w:ilvl w:val="0"/>
          <w:numId w:val="22"/>
        </w:numPr>
        <w:tabs>
          <w:tab w:val="left" w:pos="3855"/>
        </w:tabs>
        <w:spacing w:line="276" w:lineRule="auto"/>
        <w:ind w:left="284" w:hanging="284"/>
        <w:jc w:val="both"/>
        <w:rPr>
          <w:rFonts w:ascii="Arial" w:hAnsi="Arial" w:cs="Arial"/>
          <w:sz w:val="20"/>
          <w:szCs w:val="20"/>
        </w:rPr>
      </w:pPr>
      <w:r w:rsidRPr="00E5139B">
        <w:rPr>
          <w:rFonts w:ascii="Arial" w:hAnsi="Arial" w:cs="Arial"/>
          <w:sz w:val="20"/>
          <w:szCs w:val="20"/>
        </w:rPr>
        <w:t xml:space="preserve">Wspólny Słownik Zamówień CPV: </w:t>
      </w:r>
    </w:p>
    <w:p w:rsidR="008A0F93" w:rsidRDefault="00174408" w:rsidP="00B500C9">
      <w:pPr>
        <w:ind w:firstLine="284"/>
        <w:rPr>
          <w:rFonts w:ascii="Arial" w:hAnsi="Arial" w:cs="Arial"/>
          <w:sz w:val="20"/>
          <w:szCs w:val="20"/>
        </w:rPr>
      </w:pPr>
      <w:r>
        <w:rPr>
          <w:rFonts w:ascii="Arial" w:hAnsi="Arial" w:cs="Arial"/>
          <w:b/>
          <w:sz w:val="20"/>
          <w:szCs w:val="20"/>
        </w:rPr>
        <w:t xml:space="preserve">30192000-1 </w:t>
      </w:r>
      <w:r w:rsidR="00BD13FD" w:rsidRPr="007447EA">
        <w:rPr>
          <w:rFonts w:ascii="Arial" w:hAnsi="Arial" w:cs="Arial"/>
          <w:sz w:val="20"/>
          <w:szCs w:val="20"/>
        </w:rPr>
        <w:t>–</w:t>
      </w:r>
      <w:r w:rsidR="00DC0389">
        <w:rPr>
          <w:rFonts w:ascii="Arial" w:hAnsi="Arial" w:cs="Arial"/>
          <w:sz w:val="20"/>
          <w:szCs w:val="20"/>
        </w:rPr>
        <w:t>Wyroby biurowe</w:t>
      </w:r>
    </w:p>
    <w:p w:rsidR="009054D8" w:rsidRDefault="00DC0389" w:rsidP="00B500C9">
      <w:pPr>
        <w:ind w:firstLine="284"/>
        <w:rPr>
          <w:rFonts w:ascii="Arial" w:hAnsi="Arial" w:cs="Arial"/>
          <w:sz w:val="20"/>
          <w:szCs w:val="20"/>
        </w:rPr>
      </w:pPr>
      <w:r>
        <w:rPr>
          <w:rFonts w:ascii="Arial" w:hAnsi="Arial" w:cs="Arial"/>
          <w:b/>
          <w:bCs/>
          <w:sz w:val="20"/>
          <w:szCs w:val="20"/>
        </w:rPr>
        <w:t>30190000-7</w:t>
      </w:r>
      <w:r>
        <w:rPr>
          <w:rFonts w:ascii="Arial" w:hAnsi="Arial" w:cs="Arial"/>
          <w:sz w:val="20"/>
          <w:szCs w:val="20"/>
        </w:rPr>
        <w:t xml:space="preserve"> – Różny sprzęt i artykuły biurowe</w:t>
      </w:r>
    </w:p>
    <w:p w:rsidR="00DC0389" w:rsidRDefault="00DC0389" w:rsidP="00B500C9">
      <w:pPr>
        <w:ind w:firstLine="284"/>
        <w:rPr>
          <w:rFonts w:ascii="Arial" w:hAnsi="Arial" w:cs="Arial"/>
          <w:sz w:val="20"/>
          <w:szCs w:val="20"/>
        </w:rPr>
      </w:pPr>
      <w:r>
        <w:rPr>
          <w:rFonts w:ascii="Arial" w:hAnsi="Arial" w:cs="Arial"/>
          <w:b/>
          <w:bCs/>
          <w:sz w:val="20"/>
          <w:szCs w:val="20"/>
        </w:rPr>
        <w:t>30197644</w:t>
      </w:r>
      <w:r w:rsidRPr="00DC0389">
        <w:rPr>
          <w:rFonts w:ascii="Arial" w:hAnsi="Arial" w:cs="Arial"/>
          <w:b/>
          <w:sz w:val="20"/>
          <w:szCs w:val="20"/>
        </w:rPr>
        <w:t>-2</w:t>
      </w:r>
      <w:r>
        <w:rPr>
          <w:rFonts w:ascii="Arial" w:hAnsi="Arial" w:cs="Arial"/>
          <w:sz w:val="20"/>
          <w:szCs w:val="20"/>
        </w:rPr>
        <w:t xml:space="preserve"> – Papier i tektura gotowe</w:t>
      </w:r>
    </w:p>
    <w:p w:rsidR="00DC0389" w:rsidRDefault="00DC0389" w:rsidP="00B500C9">
      <w:pPr>
        <w:ind w:firstLine="284"/>
        <w:rPr>
          <w:rFonts w:ascii="Arial" w:hAnsi="Arial" w:cs="Arial"/>
          <w:sz w:val="20"/>
          <w:szCs w:val="20"/>
        </w:rPr>
      </w:pPr>
      <w:r w:rsidRPr="00DC0389">
        <w:rPr>
          <w:rFonts w:ascii="Arial" w:hAnsi="Arial" w:cs="Arial"/>
          <w:b/>
          <w:sz w:val="20"/>
          <w:szCs w:val="20"/>
        </w:rPr>
        <w:t>30125110-5</w:t>
      </w:r>
      <w:r>
        <w:rPr>
          <w:rFonts w:ascii="Arial" w:hAnsi="Arial" w:cs="Arial"/>
          <w:sz w:val="20"/>
          <w:szCs w:val="20"/>
        </w:rPr>
        <w:t xml:space="preserve"> – Toner do drukarek laserowych/faksów</w:t>
      </w:r>
    </w:p>
    <w:p w:rsidR="00DC0389" w:rsidRDefault="00DC0389" w:rsidP="00B500C9">
      <w:pPr>
        <w:ind w:firstLine="284"/>
        <w:rPr>
          <w:rFonts w:ascii="Arial" w:hAnsi="Arial" w:cs="Arial"/>
          <w:sz w:val="20"/>
          <w:szCs w:val="20"/>
        </w:rPr>
      </w:pPr>
      <w:r w:rsidRPr="00DC0389">
        <w:rPr>
          <w:rFonts w:ascii="Arial" w:hAnsi="Arial" w:cs="Arial"/>
          <w:b/>
          <w:sz w:val="20"/>
          <w:szCs w:val="20"/>
        </w:rPr>
        <w:t>22600000-6</w:t>
      </w:r>
      <w:r>
        <w:rPr>
          <w:rFonts w:ascii="Arial" w:hAnsi="Arial" w:cs="Arial"/>
          <w:sz w:val="20"/>
          <w:szCs w:val="20"/>
        </w:rPr>
        <w:t xml:space="preserve"> - Tusz</w:t>
      </w:r>
    </w:p>
    <w:p w:rsidR="00DC0389" w:rsidRDefault="00DC0389" w:rsidP="00B500C9">
      <w:pPr>
        <w:ind w:firstLine="284"/>
        <w:rPr>
          <w:rFonts w:ascii="Arial" w:hAnsi="Arial" w:cs="Arial"/>
          <w:sz w:val="20"/>
          <w:szCs w:val="20"/>
        </w:rPr>
      </w:pPr>
      <w:r w:rsidRPr="00DC0389">
        <w:rPr>
          <w:rFonts w:ascii="Arial" w:hAnsi="Arial" w:cs="Arial"/>
          <w:b/>
          <w:sz w:val="20"/>
          <w:szCs w:val="20"/>
        </w:rPr>
        <w:t>30192113-6</w:t>
      </w:r>
      <w:r>
        <w:rPr>
          <w:rFonts w:ascii="Arial" w:hAnsi="Arial" w:cs="Arial"/>
          <w:sz w:val="20"/>
          <w:szCs w:val="20"/>
        </w:rPr>
        <w:t xml:space="preserve"> – Wkłady drukujące</w:t>
      </w:r>
    </w:p>
    <w:p w:rsidR="00DC0389" w:rsidRDefault="00DC0389" w:rsidP="00B500C9">
      <w:pPr>
        <w:ind w:firstLine="284"/>
        <w:rPr>
          <w:rFonts w:ascii="Arial" w:hAnsi="Arial" w:cs="Arial"/>
          <w:sz w:val="20"/>
          <w:szCs w:val="20"/>
        </w:rPr>
      </w:pPr>
      <w:r w:rsidRPr="00DC0389">
        <w:rPr>
          <w:rFonts w:ascii="Arial" w:hAnsi="Arial" w:cs="Arial"/>
          <w:b/>
          <w:sz w:val="20"/>
          <w:szCs w:val="20"/>
        </w:rPr>
        <w:t>30197000-6</w:t>
      </w:r>
      <w:r>
        <w:rPr>
          <w:rFonts w:ascii="Arial" w:hAnsi="Arial" w:cs="Arial"/>
          <w:sz w:val="20"/>
          <w:szCs w:val="20"/>
        </w:rPr>
        <w:t xml:space="preserve"> – Drobny sprzęt biurowy</w:t>
      </w:r>
    </w:p>
    <w:p w:rsidR="00DC0389" w:rsidRDefault="00DC0389" w:rsidP="00B500C9">
      <w:pPr>
        <w:ind w:firstLine="284"/>
        <w:rPr>
          <w:rFonts w:ascii="Arial" w:hAnsi="Arial" w:cs="Arial"/>
          <w:sz w:val="20"/>
          <w:szCs w:val="20"/>
        </w:rPr>
      </w:pPr>
      <w:r w:rsidRPr="00DC0389">
        <w:rPr>
          <w:rFonts w:ascii="Arial" w:hAnsi="Arial" w:cs="Arial"/>
          <w:b/>
          <w:sz w:val="20"/>
          <w:szCs w:val="20"/>
        </w:rPr>
        <w:t>30199230-1</w:t>
      </w:r>
      <w:r>
        <w:rPr>
          <w:rFonts w:ascii="Arial" w:hAnsi="Arial" w:cs="Arial"/>
          <w:sz w:val="20"/>
          <w:szCs w:val="20"/>
        </w:rPr>
        <w:t xml:space="preserve"> - Koperty</w:t>
      </w:r>
    </w:p>
    <w:p w:rsidR="008A0F93" w:rsidRPr="00E5139B" w:rsidRDefault="008A0F93" w:rsidP="00C977FE">
      <w:pPr>
        <w:ind w:firstLine="284"/>
        <w:rPr>
          <w:rFonts w:ascii="Arial" w:hAnsi="Arial" w:cs="Arial"/>
          <w:b/>
          <w:sz w:val="20"/>
          <w:szCs w:val="20"/>
        </w:rPr>
      </w:pPr>
    </w:p>
    <w:p w:rsidR="0054168E" w:rsidRPr="00E5139B" w:rsidRDefault="006940EE" w:rsidP="007A1611">
      <w:pPr>
        <w:pStyle w:val="pkt"/>
        <w:numPr>
          <w:ilvl w:val="0"/>
          <w:numId w:val="22"/>
        </w:numPr>
        <w:spacing w:before="0" w:after="0" w:line="276" w:lineRule="auto"/>
        <w:ind w:left="284" w:hanging="284"/>
        <w:rPr>
          <w:rFonts w:ascii="Arial" w:hAnsi="Arial" w:cs="Arial"/>
          <w:sz w:val="20"/>
        </w:rPr>
      </w:pPr>
      <w:r>
        <w:rPr>
          <w:rFonts w:ascii="Arial" w:hAnsi="Arial" w:cs="Arial"/>
          <w:sz w:val="20"/>
        </w:rPr>
        <w:t>Przedmiot zamówienia</w:t>
      </w:r>
      <w:r w:rsidR="0054168E" w:rsidRPr="00E5139B">
        <w:rPr>
          <w:rFonts w:ascii="Arial" w:hAnsi="Arial" w:cs="Arial"/>
          <w:sz w:val="20"/>
        </w:rPr>
        <w:t>:</w:t>
      </w:r>
    </w:p>
    <w:p w:rsidR="00222F91" w:rsidRDefault="00F45147" w:rsidP="00FC426B">
      <w:pPr>
        <w:pStyle w:val="pkt"/>
        <w:spacing w:before="0" w:line="276" w:lineRule="auto"/>
        <w:ind w:left="556" w:firstLine="0"/>
        <w:rPr>
          <w:rFonts w:ascii="Arial" w:hAnsi="Arial" w:cs="Arial"/>
          <w:sz w:val="20"/>
        </w:rPr>
      </w:pPr>
      <w:bookmarkStart w:id="0" w:name="_Hlk113478210"/>
      <w:bookmarkStart w:id="1" w:name="_Hlk113477527"/>
      <w:r>
        <w:rPr>
          <w:rFonts w:ascii="Arial" w:hAnsi="Arial" w:cs="Arial"/>
          <w:sz w:val="20"/>
        </w:rPr>
        <w:t xml:space="preserve">Dostawa materiałów biurowych oraz tonerów i tuszy do kopiarek i drukarek do siedziby Gminnego Ośrodka Pomocy Społecznej w Iławie w roku 2023. Zamówienie każdorazowo powinno być dowiezione do siedziby Gminnego Ośrodka Pomocy Społecznej w Iławie. Zaproponowane w ofercie ceny brutto materiałów dostawca będzie musiał utrzymać do końca 2023 roku lub do wyczerpania kwoty umownej. Zamawiający wymaga dostawy oryginalnych, fabrycznie nowych, </w:t>
      </w:r>
      <w:r>
        <w:rPr>
          <w:rFonts w:ascii="Arial" w:hAnsi="Arial" w:cs="Arial"/>
          <w:sz w:val="20"/>
        </w:rPr>
        <w:lastRenderedPageBreak/>
        <w:t>nieużywanych, nieuszkodzonych i oryginalnie zapakowanych tonerów i tuszy do drukarek. Szczegółowy opis przedmiotu zamówienia oraz wymagań Zamawiającego dla poszczególnych materiałów biurowych oraz tonerów i tuszy do kopiarek i drukarek</w:t>
      </w:r>
      <w:r w:rsidR="00B57EFA">
        <w:rPr>
          <w:rFonts w:ascii="Arial" w:hAnsi="Arial" w:cs="Arial"/>
          <w:sz w:val="20"/>
        </w:rPr>
        <w:t xml:space="preserve"> określony jest</w:t>
      </w:r>
      <w:r>
        <w:rPr>
          <w:rFonts w:ascii="Arial" w:hAnsi="Arial" w:cs="Arial"/>
          <w:sz w:val="20"/>
        </w:rPr>
        <w:t xml:space="preserve"> wg załącznika nr 1. Zamawiający informuje, że przedstawione w wykazie wielkości ilości są okreś</w:t>
      </w:r>
      <w:r w:rsidR="00966746">
        <w:rPr>
          <w:rFonts w:ascii="Arial" w:hAnsi="Arial" w:cs="Arial"/>
          <w:sz w:val="20"/>
        </w:rPr>
        <w:t>lone na pod</w:t>
      </w:r>
      <w:r>
        <w:rPr>
          <w:rFonts w:ascii="Arial" w:hAnsi="Arial" w:cs="Arial"/>
          <w:sz w:val="20"/>
        </w:rPr>
        <w:t>stawie zużycia z zeszłych lat i służą</w:t>
      </w:r>
      <w:r w:rsidR="00966746">
        <w:rPr>
          <w:rFonts w:ascii="Arial" w:hAnsi="Arial" w:cs="Arial"/>
          <w:sz w:val="20"/>
        </w:rPr>
        <w:t xml:space="preserve"> do porównania ofert. Zamawiający </w:t>
      </w:r>
      <w:r w:rsidR="00966746">
        <w:rPr>
          <w:rFonts w:ascii="Arial" w:hAnsi="Arial" w:cs="Arial"/>
          <w:sz w:val="20"/>
        </w:rPr>
        <w:br/>
        <w:t>z uwagi na to, że nie posiada pomieszczeń magazynowych oraz ze względów logistycznych i specyfikacji pracy w ośrodku wymaga by dostawy odbywały się sukcesywnie wg zapotrzebowania w ciągu 48 godzin od momentu powiadomienia Wykonawcy e-mailem lub zgłoszeniem telefonicznym.</w:t>
      </w:r>
      <w:r w:rsidR="005D473E">
        <w:rPr>
          <w:rFonts w:ascii="Arial" w:hAnsi="Arial" w:cs="Arial"/>
          <w:sz w:val="20"/>
        </w:rPr>
        <w:t xml:space="preserve"> Wykonawca zobowiązany jest dostarczać własnym transportem i na własny koszt przedmiot zamówienia.</w:t>
      </w:r>
      <w:r w:rsidR="00966746">
        <w:rPr>
          <w:rFonts w:ascii="Arial" w:hAnsi="Arial" w:cs="Arial"/>
          <w:sz w:val="20"/>
        </w:rPr>
        <w:t xml:space="preserve"> W przypadku, gdy termin dostawy przypada na dzień wolny od pracy Zamawiającego, termin ten upływa w następnym dniu roboczym. Wykonawca zobowiązuje się każdorazowo realizować zamówienie, gdy wartość złożonego zapotrzebowania przekroczy kwotę 100 zł brutto. Ilość asortymentu wynikać będzie z zapotrzebowania Zamawiającego. Zamawiający zastrzega sobie, w sytuacjach tego wymagających, prawo rezygnacji z niektórych pozycji zamówienia. Zamawiający zastrzega sobie prawo osobistego zamówienia towaru u Dostawcy w obrębie 15 km od Zamawiającego na terenie miasta Iławy. Asortyment może być in</w:t>
      </w:r>
      <w:r w:rsidR="00B57EFA">
        <w:rPr>
          <w:rFonts w:ascii="Arial" w:hAnsi="Arial" w:cs="Arial"/>
          <w:sz w:val="20"/>
        </w:rPr>
        <w:t>ny niż zawarty w załączniku nr 1</w:t>
      </w:r>
      <w:r w:rsidR="00966746">
        <w:rPr>
          <w:rFonts w:ascii="Arial" w:hAnsi="Arial" w:cs="Arial"/>
          <w:sz w:val="20"/>
        </w:rPr>
        <w:t xml:space="preserve"> do zapytania ofertowego. Zamawiający sprawdzać będzie przedmiot zamówienia przy każdej dostawie</w:t>
      </w:r>
      <w:r w:rsidR="00FC426B">
        <w:rPr>
          <w:rFonts w:ascii="Arial" w:hAnsi="Arial" w:cs="Arial"/>
          <w:sz w:val="20"/>
        </w:rPr>
        <w:t xml:space="preserve"> i w razie stwierdzenia nieprawidłowości złoży pisemną lub telefoniczną reklamację do Dostawcy w terminie 3 dni od stwierdzenia usterki. Dostawca reklamację rozpatrzy i udzieli w ciągu 3 dni. Zwrot towaru nieprawidłowego, niezgodnego z zapytaniem ofertowym, zniszczony w czasie transportu zostanie zwrócony na koszt Dostawcy. Zostanie zawarta umowa, na dostawę materiałów biurowych oraz tonerów i tuszy do kopiarek i drukarek. Podpisanie umowy nastąpi w ciągu 7 dni od dnia wyboru dostawcy na materiały biurowe oraz tonery i tusze do kopiarek i drukarek. Powtarzające się nie wywiązywanie się dostawcy z postanowień umowy, która zostanie zawarta, a w szczególności nieterminowa, bądź niezgodna pod względem asortymentu lub ilości z zamówienia realizacja dostaw, powtarzające się uchybienia w jakości dostarczanego towaru, upoważnia Zamawiającego do rozwiązania umowy z zachowaniem 14-dniowego terminu wypowiedzenia, bez prawa dostawcy do naliczania kary. Ponadto oferent oświadcza, że przez okres co najmniej 5 lat nie zalegał w płatnościach i nie toczyło się przeciwko niemu </w:t>
      </w:r>
      <w:bookmarkEnd w:id="0"/>
      <w:bookmarkEnd w:id="1"/>
      <w:r w:rsidR="00F3205A">
        <w:rPr>
          <w:rFonts w:ascii="Arial" w:hAnsi="Arial" w:cs="Arial"/>
          <w:sz w:val="20"/>
        </w:rPr>
        <w:t>postępowanie sądowe, egzekucyjne i windykacyjne.</w:t>
      </w:r>
    </w:p>
    <w:p w:rsidR="00E8086A" w:rsidRPr="00E5139B" w:rsidRDefault="00E8086A" w:rsidP="0074110E">
      <w:pPr>
        <w:pStyle w:val="arimr"/>
        <w:widowControl/>
        <w:numPr>
          <w:ilvl w:val="0"/>
          <w:numId w:val="15"/>
        </w:numPr>
        <w:suppressAutoHyphens/>
        <w:snapToGrid/>
        <w:spacing w:before="360" w:after="40" w:line="276" w:lineRule="auto"/>
        <w:ind w:left="284" w:hanging="284"/>
        <w:jc w:val="both"/>
        <w:rPr>
          <w:rFonts w:ascii="Arial" w:hAnsi="Arial" w:cs="Arial"/>
          <w:sz w:val="20"/>
          <w:lang w:val="pl-PL"/>
        </w:rPr>
      </w:pPr>
      <w:r w:rsidRPr="00E5139B">
        <w:rPr>
          <w:rFonts w:ascii="Arial" w:hAnsi="Arial" w:cs="Arial"/>
          <w:b/>
          <w:sz w:val="20"/>
          <w:lang w:val="pl-PL"/>
        </w:rPr>
        <w:t>TERMIN WYKONANIA ZAMÓWIENIA</w:t>
      </w:r>
    </w:p>
    <w:p w:rsidR="00367E90" w:rsidRPr="00367E90" w:rsidRDefault="00CC047F" w:rsidP="0074110E">
      <w:pPr>
        <w:pStyle w:val="pkt"/>
        <w:numPr>
          <w:ilvl w:val="0"/>
          <w:numId w:val="12"/>
        </w:numPr>
        <w:spacing w:before="0" w:after="0" w:line="276" w:lineRule="auto"/>
        <w:ind w:left="284" w:hanging="284"/>
        <w:rPr>
          <w:rFonts w:ascii="Arial" w:hAnsi="Arial" w:cs="Arial"/>
          <w:sz w:val="20"/>
        </w:rPr>
      </w:pPr>
      <w:r w:rsidRPr="00436183">
        <w:rPr>
          <w:rFonts w:ascii="Arial" w:hAnsi="Arial" w:cs="Arial"/>
          <w:sz w:val="20"/>
        </w:rPr>
        <w:t xml:space="preserve">Termin </w:t>
      </w:r>
      <w:r w:rsidR="00CA06FA" w:rsidRPr="00436183">
        <w:rPr>
          <w:rFonts w:ascii="Arial" w:hAnsi="Arial" w:cs="Arial"/>
          <w:sz w:val="20"/>
        </w:rPr>
        <w:t>realizacji</w:t>
      </w:r>
      <w:r w:rsidRPr="00436183">
        <w:rPr>
          <w:rFonts w:ascii="Arial" w:hAnsi="Arial" w:cs="Arial"/>
          <w:sz w:val="20"/>
        </w:rPr>
        <w:t xml:space="preserve"> zamówienia:</w:t>
      </w:r>
      <w:r w:rsidR="00401536">
        <w:rPr>
          <w:rFonts w:ascii="Arial" w:hAnsi="Arial" w:cs="Arial"/>
          <w:sz w:val="20"/>
        </w:rPr>
        <w:t xml:space="preserve"> </w:t>
      </w:r>
      <w:r w:rsidR="005866E6" w:rsidRPr="00436183">
        <w:rPr>
          <w:rFonts w:ascii="Arial" w:hAnsi="Arial" w:cs="Arial"/>
          <w:b/>
          <w:sz w:val="20"/>
        </w:rPr>
        <w:t xml:space="preserve">od </w:t>
      </w:r>
      <w:r w:rsidR="00401536">
        <w:rPr>
          <w:rFonts w:ascii="Arial" w:hAnsi="Arial" w:cs="Arial"/>
          <w:b/>
          <w:sz w:val="20"/>
        </w:rPr>
        <w:t>1 stycznia</w:t>
      </w:r>
      <w:r w:rsidR="005866E6" w:rsidRPr="00436183">
        <w:rPr>
          <w:rFonts w:ascii="Arial" w:hAnsi="Arial" w:cs="Arial"/>
          <w:b/>
          <w:sz w:val="20"/>
        </w:rPr>
        <w:t xml:space="preserve"> do </w:t>
      </w:r>
      <w:r w:rsidR="00276B22">
        <w:rPr>
          <w:rFonts w:ascii="Arial" w:hAnsi="Arial" w:cs="Arial"/>
          <w:b/>
          <w:sz w:val="20"/>
        </w:rPr>
        <w:t>31</w:t>
      </w:r>
      <w:r w:rsidR="00401536">
        <w:rPr>
          <w:rFonts w:ascii="Arial" w:hAnsi="Arial" w:cs="Arial"/>
          <w:b/>
          <w:sz w:val="20"/>
        </w:rPr>
        <w:t xml:space="preserve"> </w:t>
      </w:r>
      <w:r w:rsidR="008A0F93" w:rsidRPr="007630EB">
        <w:rPr>
          <w:rFonts w:ascii="Arial" w:hAnsi="Arial" w:cs="Arial"/>
          <w:b/>
          <w:sz w:val="20"/>
        </w:rPr>
        <w:t>grudnia</w:t>
      </w:r>
      <w:r w:rsidR="005866E6" w:rsidRPr="00436183">
        <w:rPr>
          <w:rFonts w:ascii="Arial" w:hAnsi="Arial" w:cs="Arial"/>
          <w:b/>
          <w:sz w:val="20"/>
        </w:rPr>
        <w:t xml:space="preserve"> 20</w:t>
      </w:r>
      <w:r w:rsidR="008A0F93">
        <w:rPr>
          <w:rFonts w:ascii="Arial" w:hAnsi="Arial" w:cs="Arial"/>
          <w:b/>
          <w:sz w:val="20"/>
        </w:rPr>
        <w:t>2</w:t>
      </w:r>
      <w:r w:rsidR="00401536">
        <w:rPr>
          <w:rFonts w:ascii="Arial" w:hAnsi="Arial" w:cs="Arial"/>
          <w:b/>
          <w:sz w:val="20"/>
        </w:rPr>
        <w:t>3</w:t>
      </w:r>
      <w:r w:rsidR="00B57EFA">
        <w:rPr>
          <w:rFonts w:ascii="Arial" w:hAnsi="Arial" w:cs="Arial"/>
          <w:b/>
          <w:sz w:val="20"/>
        </w:rPr>
        <w:t xml:space="preserve"> r. – 12 miesięcy</w:t>
      </w:r>
    </w:p>
    <w:p w:rsidR="006A6B87" w:rsidRDefault="006A6B87" w:rsidP="0074110E">
      <w:pPr>
        <w:pStyle w:val="pkt"/>
        <w:numPr>
          <w:ilvl w:val="0"/>
          <w:numId w:val="12"/>
        </w:numPr>
        <w:spacing w:before="0" w:after="0" w:line="276" w:lineRule="auto"/>
        <w:ind w:left="284" w:hanging="284"/>
        <w:rPr>
          <w:rFonts w:ascii="Arial" w:hAnsi="Arial" w:cs="Arial"/>
          <w:sz w:val="20"/>
        </w:rPr>
      </w:pPr>
      <w:r>
        <w:rPr>
          <w:rFonts w:ascii="Arial" w:hAnsi="Arial" w:cs="Arial"/>
          <w:sz w:val="20"/>
        </w:rPr>
        <w:t xml:space="preserve">Termin do którego należy złożyć ofertę: w nieprzekraczalnym terminie do dnia </w:t>
      </w:r>
      <w:r w:rsidR="00B57EFA">
        <w:rPr>
          <w:rFonts w:ascii="Arial" w:hAnsi="Arial" w:cs="Arial"/>
          <w:b/>
          <w:bCs/>
          <w:sz w:val="20"/>
        </w:rPr>
        <w:t>2</w:t>
      </w:r>
      <w:r w:rsidR="00A82240">
        <w:rPr>
          <w:rFonts w:ascii="Arial" w:hAnsi="Arial" w:cs="Arial"/>
          <w:b/>
          <w:bCs/>
          <w:sz w:val="20"/>
        </w:rPr>
        <w:t xml:space="preserve"> </w:t>
      </w:r>
      <w:r w:rsidR="00B57EFA">
        <w:rPr>
          <w:rFonts w:ascii="Arial" w:hAnsi="Arial" w:cs="Arial"/>
          <w:b/>
          <w:bCs/>
          <w:sz w:val="20"/>
        </w:rPr>
        <w:t>grudnia</w:t>
      </w:r>
      <w:r w:rsidR="00276B22" w:rsidRPr="00276B22">
        <w:rPr>
          <w:rFonts w:ascii="Arial" w:hAnsi="Arial" w:cs="Arial"/>
          <w:b/>
          <w:bCs/>
          <w:sz w:val="20"/>
        </w:rPr>
        <w:t xml:space="preserve"> 2022</w:t>
      </w:r>
      <w:r w:rsidRPr="00BA1B78">
        <w:rPr>
          <w:rFonts w:ascii="Arial" w:hAnsi="Arial" w:cs="Arial"/>
          <w:b/>
          <w:sz w:val="20"/>
        </w:rPr>
        <w:t xml:space="preserve"> r</w:t>
      </w:r>
      <w:r>
        <w:rPr>
          <w:rFonts w:ascii="Arial" w:hAnsi="Arial" w:cs="Arial"/>
          <w:sz w:val="20"/>
        </w:rPr>
        <w:t>.</w:t>
      </w:r>
      <w:r w:rsidR="009054D8">
        <w:rPr>
          <w:rFonts w:ascii="Arial" w:hAnsi="Arial" w:cs="Arial"/>
          <w:sz w:val="20"/>
        </w:rPr>
        <w:t xml:space="preserve"> do godz. </w:t>
      </w:r>
      <w:r w:rsidR="007972E9">
        <w:rPr>
          <w:rFonts w:ascii="Arial" w:hAnsi="Arial" w:cs="Arial"/>
          <w:sz w:val="20"/>
        </w:rPr>
        <w:t>15.00</w:t>
      </w:r>
      <w:r w:rsidR="009054D8">
        <w:rPr>
          <w:rFonts w:ascii="Arial" w:hAnsi="Arial" w:cs="Arial"/>
          <w:sz w:val="20"/>
        </w:rPr>
        <w:t>.</w:t>
      </w:r>
    </w:p>
    <w:p w:rsidR="00EB27D2" w:rsidRPr="005D473E" w:rsidRDefault="005D473E" w:rsidP="005D473E">
      <w:pPr>
        <w:pStyle w:val="pkt"/>
        <w:numPr>
          <w:ilvl w:val="0"/>
          <w:numId w:val="15"/>
        </w:numPr>
        <w:spacing w:before="360" w:after="40" w:line="276" w:lineRule="auto"/>
        <w:ind w:left="284" w:hanging="295"/>
        <w:rPr>
          <w:rFonts w:ascii="Arial" w:hAnsi="Arial" w:cs="Arial"/>
          <w:b/>
          <w:sz w:val="20"/>
        </w:rPr>
      </w:pPr>
      <w:r>
        <w:rPr>
          <w:rFonts w:ascii="Arial" w:hAnsi="Arial" w:cs="Arial"/>
          <w:b/>
          <w:sz w:val="20"/>
        </w:rPr>
        <w:t xml:space="preserve">Kryterium wyboru ofert: </w:t>
      </w:r>
      <w:r w:rsidRPr="005D473E">
        <w:rPr>
          <w:rFonts w:ascii="Arial" w:hAnsi="Arial" w:cs="Arial"/>
          <w:sz w:val="20"/>
        </w:rPr>
        <w:t>100% cena</w:t>
      </w:r>
      <w:bookmarkStart w:id="2" w:name="bookmark3"/>
    </w:p>
    <w:p w:rsidR="00974EE8" w:rsidRPr="00E5139B" w:rsidRDefault="00974EE8" w:rsidP="0074110E">
      <w:pPr>
        <w:pStyle w:val="Akapitzlist"/>
        <w:numPr>
          <w:ilvl w:val="0"/>
          <w:numId w:val="15"/>
        </w:numPr>
        <w:tabs>
          <w:tab w:val="left" w:pos="426"/>
        </w:tabs>
        <w:spacing w:before="320" w:after="40" w:line="276" w:lineRule="auto"/>
        <w:ind w:left="284" w:hanging="284"/>
        <w:jc w:val="both"/>
        <w:rPr>
          <w:rFonts w:ascii="Arial" w:hAnsi="Arial" w:cs="Arial"/>
          <w:b/>
          <w:bCs/>
          <w:sz w:val="20"/>
          <w:szCs w:val="20"/>
        </w:rPr>
      </w:pPr>
      <w:bookmarkStart w:id="3" w:name="bookmark11"/>
      <w:bookmarkEnd w:id="2"/>
      <w:r w:rsidRPr="00E5139B">
        <w:rPr>
          <w:rFonts w:ascii="Arial" w:hAnsi="Arial" w:cs="Arial"/>
          <w:b/>
          <w:bCs/>
          <w:sz w:val="20"/>
          <w:szCs w:val="20"/>
        </w:rPr>
        <w:t xml:space="preserve">SPOSÓB KOMUNIKACJI </w:t>
      </w:r>
      <w:bookmarkEnd w:id="3"/>
    </w:p>
    <w:p w:rsidR="00141D3A" w:rsidRPr="00E5139B" w:rsidRDefault="00154B6B" w:rsidP="0074110E">
      <w:pPr>
        <w:pStyle w:val="Akapitzlist"/>
        <w:numPr>
          <w:ilvl w:val="1"/>
          <w:numId w:val="13"/>
        </w:numPr>
        <w:spacing w:line="276" w:lineRule="auto"/>
        <w:ind w:left="284" w:right="92" w:hanging="284"/>
        <w:jc w:val="both"/>
        <w:rPr>
          <w:rFonts w:ascii="Arial" w:hAnsi="Arial" w:cs="Arial"/>
          <w:sz w:val="20"/>
          <w:szCs w:val="20"/>
        </w:rPr>
      </w:pPr>
      <w:r>
        <w:rPr>
          <w:rFonts w:ascii="Arial" w:hAnsi="Arial" w:cs="Arial"/>
          <w:sz w:val="20"/>
          <w:szCs w:val="20"/>
        </w:rPr>
        <w:t xml:space="preserve">Ofertę wraz z </w:t>
      </w:r>
      <w:r w:rsidR="00C755D3">
        <w:rPr>
          <w:rFonts w:ascii="Arial" w:hAnsi="Arial" w:cs="Arial"/>
          <w:sz w:val="20"/>
          <w:szCs w:val="20"/>
        </w:rPr>
        <w:t>załącznikami</w:t>
      </w:r>
      <w:r w:rsidR="005D473E">
        <w:rPr>
          <w:rFonts w:ascii="Arial" w:hAnsi="Arial" w:cs="Arial"/>
          <w:sz w:val="20"/>
          <w:szCs w:val="20"/>
        </w:rPr>
        <w:t xml:space="preserve"> </w:t>
      </w:r>
      <w:r w:rsidR="00E60549" w:rsidRPr="00E5139B">
        <w:rPr>
          <w:rFonts w:ascii="Arial" w:hAnsi="Arial" w:cs="Arial"/>
          <w:sz w:val="20"/>
          <w:szCs w:val="20"/>
        </w:rPr>
        <w:t>Wykonawcy przekazują:</w:t>
      </w:r>
    </w:p>
    <w:p w:rsidR="00443A2B" w:rsidRDefault="00443A2B" w:rsidP="007A1611">
      <w:pPr>
        <w:pStyle w:val="pkt"/>
        <w:numPr>
          <w:ilvl w:val="0"/>
          <w:numId w:val="26"/>
        </w:numPr>
        <w:spacing w:before="0" w:after="0" w:line="276" w:lineRule="auto"/>
        <w:rPr>
          <w:rFonts w:ascii="Arial" w:hAnsi="Arial" w:cs="Arial"/>
          <w:sz w:val="20"/>
        </w:rPr>
      </w:pPr>
      <w:r>
        <w:rPr>
          <w:rFonts w:ascii="Arial" w:hAnsi="Arial" w:cs="Arial"/>
          <w:sz w:val="20"/>
        </w:rPr>
        <w:t>Gminny Ośrodek Pomocy Społecznej w Iławie, ul. Dąbrowskiego 17A, 14-200 Iława</w:t>
      </w:r>
    </w:p>
    <w:p w:rsidR="00443A2B" w:rsidRDefault="009449F4" w:rsidP="007A1611">
      <w:pPr>
        <w:pStyle w:val="pkt"/>
        <w:numPr>
          <w:ilvl w:val="0"/>
          <w:numId w:val="26"/>
        </w:numPr>
        <w:spacing w:before="0" w:after="0" w:line="276" w:lineRule="auto"/>
        <w:rPr>
          <w:rFonts w:ascii="Arial" w:hAnsi="Arial" w:cs="Arial"/>
          <w:sz w:val="20"/>
        </w:rPr>
      </w:pPr>
      <w:r>
        <w:rPr>
          <w:rFonts w:ascii="Arial" w:hAnsi="Arial" w:cs="Arial"/>
          <w:sz w:val="20"/>
        </w:rPr>
        <w:t>gops</w:t>
      </w:r>
      <w:r w:rsidR="00443A2B">
        <w:rPr>
          <w:rFonts w:ascii="Arial" w:hAnsi="Arial" w:cs="Arial"/>
          <w:sz w:val="20"/>
        </w:rPr>
        <w:t>@gops.ilawa.pl</w:t>
      </w:r>
    </w:p>
    <w:p w:rsidR="00A435F3" w:rsidRDefault="00443A2B" w:rsidP="00443A2B">
      <w:pPr>
        <w:spacing w:line="276" w:lineRule="auto"/>
        <w:ind w:right="92"/>
        <w:jc w:val="both"/>
        <w:rPr>
          <w:rFonts w:ascii="Arial" w:hAnsi="Arial" w:cs="Arial"/>
          <w:sz w:val="20"/>
        </w:rPr>
      </w:pPr>
      <w:r w:rsidRPr="00443A2B">
        <w:rPr>
          <w:rFonts w:ascii="Arial" w:hAnsi="Arial" w:cs="Arial"/>
          <w:sz w:val="20"/>
        </w:rPr>
        <w:t>na kopercie lub w tytule maila należy wpisać „Zapytanie ofertowe</w:t>
      </w:r>
      <w:r w:rsidR="005D473E">
        <w:rPr>
          <w:rFonts w:ascii="Arial" w:hAnsi="Arial" w:cs="Arial"/>
          <w:sz w:val="20"/>
        </w:rPr>
        <w:t xml:space="preserve"> na dostawę materiałów biurowych</w:t>
      </w:r>
      <w:r w:rsidR="00A435F3">
        <w:rPr>
          <w:rFonts w:ascii="Arial" w:hAnsi="Arial" w:cs="Arial"/>
          <w:sz w:val="20"/>
        </w:rPr>
        <w:t xml:space="preserve"> oraz tonerów i tuszy do kopiarek i drukarek dla Gminnego Ośrodka Pomocy Społecznej w Iławie w roku 2023.</w:t>
      </w:r>
    </w:p>
    <w:p w:rsidR="00A435F3" w:rsidRDefault="00A435F3" w:rsidP="00443A2B">
      <w:pPr>
        <w:spacing w:line="276" w:lineRule="auto"/>
        <w:ind w:right="92"/>
        <w:jc w:val="both"/>
        <w:rPr>
          <w:rFonts w:ascii="Arial" w:hAnsi="Arial" w:cs="Arial"/>
          <w:sz w:val="20"/>
        </w:rPr>
      </w:pPr>
    </w:p>
    <w:p w:rsidR="00A435F3" w:rsidRDefault="00A435F3" w:rsidP="00443A2B">
      <w:pPr>
        <w:spacing w:line="276" w:lineRule="auto"/>
        <w:ind w:right="92"/>
        <w:jc w:val="both"/>
        <w:rPr>
          <w:rFonts w:ascii="Arial" w:hAnsi="Arial" w:cs="Arial"/>
          <w:sz w:val="20"/>
        </w:rPr>
      </w:pPr>
    </w:p>
    <w:p w:rsidR="00A435F3" w:rsidRDefault="00A435F3" w:rsidP="00443A2B">
      <w:pPr>
        <w:spacing w:line="276" w:lineRule="auto"/>
        <w:ind w:right="92"/>
        <w:jc w:val="both"/>
        <w:rPr>
          <w:rFonts w:ascii="Arial" w:hAnsi="Arial" w:cs="Arial"/>
          <w:sz w:val="20"/>
        </w:rPr>
      </w:pPr>
    </w:p>
    <w:p w:rsidR="00335F70" w:rsidRPr="00443A2B" w:rsidRDefault="00335F70" w:rsidP="00443A2B">
      <w:pPr>
        <w:spacing w:line="276" w:lineRule="auto"/>
        <w:ind w:right="92"/>
        <w:jc w:val="both"/>
        <w:rPr>
          <w:rFonts w:ascii="Arial" w:hAnsi="Arial" w:cs="Arial"/>
          <w:sz w:val="20"/>
          <w:szCs w:val="20"/>
        </w:rPr>
      </w:pPr>
    </w:p>
    <w:p w:rsidR="009449F4" w:rsidRPr="009449F4" w:rsidRDefault="00BC4006" w:rsidP="009449F4">
      <w:pPr>
        <w:pStyle w:val="Akapitzlist"/>
        <w:numPr>
          <w:ilvl w:val="0"/>
          <w:numId w:val="15"/>
        </w:numPr>
        <w:tabs>
          <w:tab w:val="left" w:pos="426"/>
        </w:tabs>
        <w:spacing w:before="360" w:after="40" w:line="276" w:lineRule="auto"/>
        <w:ind w:left="284" w:hanging="284"/>
        <w:jc w:val="both"/>
        <w:rPr>
          <w:rFonts w:ascii="Arial" w:hAnsi="Arial" w:cs="Arial"/>
          <w:b/>
          <w:bCs/>
          <w:sz w:val="20"/>
          <w:szCs w:val="20"/>
        </w:rPr>
      </w:pPr>
      <w:bookmarkStart w:id="4" w:name="bookmark12"/>
      <w:r w:rsidRPr="00E5139B">
        <w:rPr>
          <w:rFonts w:ascii="Arial" w:hAnsi="Arial" w:cs="Arial"/>
          <w:b/>
          <w:bCs/>
          <w:sz w:val="20"/>
          <w:szCs w:val="20"/>
        </w:rPr>
        <w:lastRenderedPageBreak/>
        <w:t>OPIS SPOSOBU PRZYGOTOWANIA OFERT</w:t>
      </w:r>
      <w:bookmarkEnd w:id="4"/>
    </w:p>
    <w:p w:rsidR="009449F4" w:rsidRDefault="009449F4" w:rsidP="009449F4">
      <w:pPr>
        <w:spacing w:line="276" w:lineRule="auto"/>
        <w:ind w:left="284" w:right="20"/>
        <w:jc w:val="both"/>
        <w:rPr>
          <w:rFonts w:ascii="Arial" w:eastAsia="Verdana" w:hAnsi="Arial" w:cs="Arial"/>
          <w:sz w:val="20"/>
          <w:szCs w:val="20"/>
        </w:rPr>
      </w:pPr>
    </w:p>
    <w:p w:rsidR="009449F4" w:rsidRDefault="009449F4" w:rsidP="00347797">
      <w:pPr>
        <w:numPr>
          <w:ilvl w:val="0"/>
          <w:numId w:val="14"/>
        </w:numPr>
        <w:spacing w:line="276" w:lineRule="auto"/>
        <w:ind w:left="284" w:right="20" w:hanging="295"/>
        <w:jc w:val="both"/>
        <w:rPr>
          <w:rFonts w:ascii="Arial" w:eastAsia="Verdana" w:hAnsi="Arial" w:cs="Arial"/>
          <w:sz w:val="20"/>
          <w:szCs w:val="20"/>
        </w:rPr>
      </w:pPr>
      <w:r>
        <w:rPr>
          <w:rFonts w:ascii="Arial" w:eastAsia="Verdana" w:hAnsi="Arial" w:cs="Arial"/>
          <w:sz w:val="20"/>
          <w:szCs w:val="20"/>
        </w:rPr>
        <w:t xml:space="preserve">Ofertę należy przygotować w języku polskim na formularzu ofertowym – zgodnie z </w:t>
      </w:r>
      <w:r w:rsidRPr="009449F4">
        <w:rPr>
          <w:rFonts w:ascii="Arial" w:eastAsia="Verdana" w:hAnsi="Arial" w:cs="Arial"/>
          <w:b/>
          <w:sz w:val="20"/>
          <w:szCs w:val="20"/>
        </w:rPr>
        <w:t xml:space="preserve">załącznikiem </w:t>
      </w:r>
      <w:r>
        <w:rPr>
          <w:rFonts w:ascii="Arial" w:eastAsia="Verdana" w:hAnsi="Arial" w:cs="Arial"/>
          <w:b/>
          <w:sz w:val="20"/>
          <w:szCs w:val="20"/>
        </w:rPr>
        <w:br/>
      </w:r>
      <w:r w:rsidR="00B57EFA">
        <w:rPr>
          <w:rFonts w:ascii="Arial" w:eastAsia="Verdana" w:hAnsi="Arial" w:cs="Arial"/>
          <w:b/>
          <w:sz w:val="20"/>
          <w:szCs w:val="20"/>
        </w:rPr>
        <w:t>nr 1</w:t>
      </w:r>
      <w:r w:rsidRPr="009449F4">
        <w:rPr>
          <w:rFonts w:ascii="Arial" w:eastAsia="Verdana" w:hAnsi="Arial" w:cs="Arial"/>
          <w:b/>
          <w:sz w:val="20"/>
          <w:szCs w:val="20"/>
        </w:rPr>
        <w:t xml:space="preserve"> </w:t>
      </w:r>
      <w:r>
        <w:rPr>
          <w:rFonts w:ascii="Arial" w:eastAsia="Verdana" w:hAnsi="Arial" w:cs="Arial"/>
          <w:sz w:val="20"/>
          <w:szCs w:val="20"/>
        </w:rPr>
        <w:t>do zapytania.</w:t>
      </w:r>
    </w:p>
    <w:p w:rsidR="009449F4" w:rsidRDefault="009449F4" w:rsidP="00347797">
      <w:pPr>
        <w:numPr>
          <w:ilvl w:val="0"/>
          <w:numId w:val="14"/>
        </w:numPr>
        <w:spacing w:line="276" w:lineRule="auto"/>
        <w:ind w:left="284" w:right="20" w:hanging="295"/>
        <w:jc w:val="both"/>
        <w:rPr>
          <w:rFonts w:ascii="Arial" w:eastAsia="Verdana" w:hAnsi="Arial" w:cs="Arial"/>
          <w:sz w:val="20"/>
          <w:szCs w:val="20"/>
        </w:rPr>
      </w:pPr>
      <w:r>
        <w:rPr>
          <w:rFonts w:ascii="Arial" w:eastAsia="Verdana" w:hAnsi="Arial" w:cs="Arial"/>
          <w:sz w:val="20"/>
          <w:szCs w:val="20"/>
        </w:rPr>
        <w:t>Oferta musi zawierać łączną cenę brutto w złotych za wykonanie przedmiotu zamówienia. Wykonawca określi ceny z dokładnością do setnych części złotego.</w:t>
      </w:r>
    </w:p>
    <w:p w:rsidR="009449F4" w:rsidRDefault="009449F4" w:rsidP="00347797">
      <w:pPr>
        <w:numPr>
          <w:ilvl w:val="0"/>
          <w:numId w:val="14"/>
        </w:numPr>
        <w:spacing w:line="276" w:lineRule="auto"/>
        <w:ind w:left="284" w:right="20" w:hanging="295"/>
        <w:jc w:val="both"/>
        <w:rPr>
          <w:rFonts w:ascii="Arial" w:eastAsia="Verdana" w:hAnsi="Arial" w:cs="Arial"/>
          <w:sz w:val="20"/>
          <w:szCs w:val="20"/>
        </w:rPr>
      </w:pPr>
      <w:r>
        <w:rPr>
          <w:rFonts w:ascii="Arial" w:eastAsia="Verdana" w:hAnsi="Arial" w:cs="Arial"/>
          <w:sz w:val="20"/>
          <w:szCs w:val="20"/>
        </w:rPr>
        <w:t>Nie dopuszcza się wariantowości cen.</w:t>
      </w:r>
    </w:p>
    <w:p w:rsidR="009449F4" w:rsidRDefault="009449F4" w:rsidP="00347797">
      <w:pPr>
        <w:numPr>
          <w:ilvl w:val="0"/>
          <w:numId w:val="14"/>
        </w:numPr>
        <w:spacing w:line="276" w:lineRule="auto"/>
        <w:ind w:left="284" w:right="20" w:hanging="295"/>
        <w:jc w:val="both"/>
        <w:rPr>
          <w:rFonts w:ascii="Arial" w:eastAsia="Verdana" w:hAnsi="Arial" w:cs="Arial"/>
          <w:sz w:val="20"/>
          <w:szCs w:val="20"/>
        </w:rPr>
      </w:pPr>
      <w:r>
        <w:rPr>
          <w:rFonts w:ascii="Arial" w:eastAsia="Verdana" w:hAnsi="Arial" w:cs="Arial"/>
          <w:sz w:val="20"/>
          <w:szCs w:val="20"/>
        </w:rPr>
        <w:t>Oferta musi być podpisana przez osoby upoważnione do reprezentacji pod rygorem odrzucenia oferty.</w:t>
      </w:r>
    </w:p>
    <w:p w:rsidR="009449F4" w:rsidRDefault="00E2505A" w:rsidP="00347797">
      <w:pPr>
        <w:numPr>
          <w:ilvl w:val="0"/>
          <w:numId w:val="14"/>
        </w:numPr>
        <w:spacing w:line="276" w:lineRule="auto"/>
        <w:ind w:left="284" w:right="20" w:hanging="295"/>
        <w:jc w:val="both"/>
        <w:rPr>
          <w:rFonts w:ascii="Arial" w:eastAsia="Verdana" w:hAnsi="Arial" w:cs="Arial"/>
          <w:sz w:val="20"/>
          <w:szCs w:val="20"/>
        </w:rPr>
      </w:pPr>
      <w:r>
        <w:rPr>
          <w:rFonts w:ascii="Arial" w:eastAsia="Verdana" w:hAnsi="Arial" w:cs="Arial"/>
          <w:sz w:val="20"/>
          <w:szCs w:val="20"/>
        </w:rPr>
        <w:t>Oferent może przed upływem terminu składania ofert zmienić lub wycofać swoją ofertę.</w:t>
      </w:r>
    </w:p>
    <w:p w:rsidR="00E2505A" w:rsidRDefault="00E2505A" w:rsidP="00347797">
      <w:pPr>
        <w:numPr>
          <w:ilvl w:val="0"/>
          <w:numId w:val="14"/>
        </w:numPr>
        <w:spacing w:line="276" w:lineRule="auto"/>
        <w:ind w:left="284" w:right="20" w:hanging="295"/>
        <w:jc w:val="both"/>
        <w:rPr>
          <w:rFonts w:ascii="Arial" w:eastAsia="Verdana" w:hAnsi="Arial" w:cs="Arial"/>
          <w:sz w:val="20"/>
          <w:szCs w:val="20"/>
        </w:rPr>
      </w:pPr>
      <w:r>
        <w:rPr>
          <w:rFonts w:ascii="Arial" w:eastAsia="Verdana" w:hAnsi="Arial" w:cs="Arial"/>
          <w:sz w:val="20"/>
          <w:szCs w:val="20"/>
        </w:rPr>
        <w:t>W toku dokonywania oceny złożonych ofert Zamawiający może żądać udzielenia przez Wykonawców wyjaśnień dotyczących treści złożonych przez nich ofert.</w:t>
      </w:r>
    </w:p>
    <w:p w:rsidR="009449F4" w:rsidRDefault="00E2505A" w:rsidP="00347797">
      <w:pPr>
        <w:numPr>
          <w:ilvl w:val="0"/>
          <w:numId w:val="14"/>
        </w:numPr>
        <w:spacing w:line="276" w:lineRule="auto"/>
        <w:ind w:left="284" w:right="20" w:hanging="295"/>
        <w:jc w:val="both"/>
        <w:rPr>
          <w:rFonts w:ascii="Arial" w:eastAsia="Verdana" w:hAnsi="Arial" w:cs="Arial"/>
          <w:sz w:val="20"/>
          <w:szCs w:val="20"/>
        </w:rPr>
      </w:pPr>
      <w:r>
        <w:rPr>
          <w:rFonts w:ascii="Arial" w:eastAsia="Verdana" w:hAnsi="Arial" w:cs="Arial"/>
          <w:sz w:val="20"/>
          <w:szCs w:val="20"/>
        </w:rPr>
        <w:t>Wraz z ofertą Wykonawca jest zobowiązany złożyć</w:t>
      </w:r>
      <w:r w:rsidR="00700003">
        <w:rPr>
          <w:rFonts w:ascii="Arial" w:eastAsia="Verdana" w:hAnsi="Arial" w:cs="Arial"/>
          <w:sz w:val="20"/>
          <w:szCs w:val="20"/>
        </w:rPr>
        <w:t xml:space="preserve"> oświadczenie</w:t>
      </w:r>
      <w:r w:rsidR="00B57EFA">
        <w:rPr>
          <w:rFonts w:ascii="Arial" w:eastAsia="Verdana" w:hAnsi="Arial" w:cs="Arial"/>
          <w:sz w:val="20"/>
          <w:szCs w:val="20"/>
        </w:rPr>
        <w:t xml:space="preserve"> o spełnianiu warunków udziału w postępowaniu – zgodnie </w:t>
      </w:r>
      <w:r w:rsidR="00B57EFA" w:rsidRPr="00B57EFA">
        <w:rPr>
          <w:rFonts w:ascii="Arial" w:eastAsia="Verdana" w:hAnsi="Arial" w:cs="Arial"/>
          <w:b/>
          <w:sz w:val="20"/>
          <w:szCs w:val="20"/>
        </w:rPr>
        <w:t>z załącznikiem nr 2</w:t>
      </w:r>
      <w:r w:rsidR="00B57EFA">
        <w:rPr>
          <w:rFonts w:ascii="Arial" w:eastAsia="Verdana" w:hAnsi="Arial" w:cs="Arial"/>
          <w:sz w:val="20"/>
          <w:szCs w:val="20"/>
        </w:rPr>
        <w:t>, oświadczenie</w:t>
      </w:r>
      <w:r w:rsidR="00700003">
        <w:rPr>
          <w:rFonts w:ascii="Arial" w:eastAsia="Verdana" w:hAnsi="Arial" w:cs="Arial"/>
          <w:sz w:val="20"/>
          <w:szCs w:val="20"/>
        </w:rPr>
        <w:t xml:space="preserve"> o niezaleganiu w płatnościach i nie toczącym się przeciw</w:t>
      </w:r>
      <w:r w:rsidR="00B57EFA">
        <w:rPr>
          <w:rFonts w:ascii="Arial" w:eastAsia="Verdana" w:hAnsi="Arial" w:cs="Arial"/>
          <w:sz w:val="20"/>
          <w:szCs w:val="20"/>
        </w:rPr>
        <w:t>ko niemu postępowaniu sądowym, egzekucyjnym i windykacyjnym</w:t>
      </w:r>
      <w:r w:rsidR="00700003">
        <w:rPr>
          <w:rFonts w:ascii="Arial" w:eastAsia="Verdana" w:hAnsi="Arial" w:cs="Arial"/>
          <w:sz w:val="20"/>
          <w:szCs w:val="20"/>
        </w:rPr>
        <w:t xml:space="preserve"> – zgodnie z </w:t>
      </w:r>
      <w:r w:rsidR="00700003" w:rsidRPr="00700003">
        <w:rPr>
          <w:rFonts w:ascii="Arial" w:eastAsia="Verdana" w:hAnsi="Arial" w:cs="Arial"/>
          <w:b/>
          <w:sz w:val="20"/>
          <w:szCs w:val="20"/>
        </w:rPr>
        <w:t>załącznikiem nr 3</w:t>
      </w:r>
      <w:r w:rsidR="00700003">
        <w:rPr>
          <w:rFonts w:ascii="Arial" w:eastAsia="Verdana" w:hAnsi="Arial" w:cs="Arial"/>
          <w:sz w:val="20"/>
          <w:szCs w:val="20"/>
        </w:rPr>
        <w:t xml:space="preserve"> do zapytania oraz klauzula RODO – zgodnie z </w:t>
      </w:r>
      <w:r w:rsidR="00700003" w:rsidRPr="00700003">
        <w:rPr>
          <w:rFonts w:ascii="Arial" w:eastAsia="Verdana" w:hAnsi="Arial" w:cs="Arial"/>
          <w:b/>
          <w:sz w:val="20"/>
          <w:szCs w:val="20"/>
        </w:rPr>
        <w:t>załącznikiem nr 4</w:t>
      </w:r>
      <w:r w:rsidR="00700003">
        <w:rPr>
          <w:rFonts w:ascii="Arial" w:eastAsia="Verdana" w:hAnsi="Arial" w:cs="Arial"/>
          <w:sz w:val="20"/>
          <w:szCs w:val="20"/>
        </w:rPr>
        <w:t xml:space="preserve"> do zapytania.</w:t>
      </w:r>
    </w:p>
    <w:p w:rsidR="00E2505A" w:rsidRPr="00700003" w:rsidRDefault="00700003" w:rsidP="0074110E">
      <w:pPr>
        <w:numPr>
          <w:ilvl w:val="0"/>
          <w:numId w:val="14"/>
        </w:numPr>
        <w:spacing w:line="276" w:lineRule="auto"/>
        <w:ind w:left="284" w:right="20" w:hanging="295"/>
        <w:jc w:val="both"/>
        <w:rPr>
          <w:rFonts w:ascii="Arial" w:eastAsia="Verdana" w:hAnsi="Arial" w:cs="Arial"/>
          <w:sz w:val="20"/>
          <w:szCs w:val="20"/>
        </w:rPr>
      </w:pPr>
      <w:r w:rsidRPr="00700003">
        <w:rPr>
          <w:rFonts w:ascii="Arial" w:eastAsia="Verdana" w:hAnsi="Arial" w:cs="Arial"/>
          <w:sz w:val="20"/>
          <w:szCs w:val="20"/>
        </w:rPr>
        <w:t>Oferty, które wpłyną po terminie</w:t>
      </w:r>
      <w:r>
        <w:rPr>
          <w:rFonts w:ascii="Arial" w:eastAsia="Verdana" w:hAnsi="Arial" w:cs="Arial"/>
          <w:sz w:val="20"/>
          <w:szCs w:val="20"/>
        </w:rPr>
        <w:t xml:space="preserve"> składania ofert nie będą rozpatrywane.</w:t>
      </w:r>
    </w:p>
    <w:p w:rsidR="000506FA" w:rsidRPr="00700003" w:rsidRDefault="000506FA" w:rsidP="00700003">
      <w:pPr>
        <w:numPr>
          <w:ilvl w:val="0"/>
          <w:numId w:val="14"/>
        </w:numPr>
        <w:spacing w:line="276" w:lineRule="auto"/>
        <w:ind w:left="284" w:right="20" w:hanging="295"/>
        <w:jc w:val="both"/>
        <w:rPr>
          <w:rFonts w:ascii="Arial" w:eastAsia="Verdana" w:hAnsi="Arial" w:cs="Arial"/>
          <w:b/>
          <w:sz w:val="20"/>
          <w:szCs w:val="20"/>
        </w:rPr>
      </w:pPr>
      <w:r w:rsidRPr="00700003">
        <w:rPr>
          <w:rFonts w:ascii="Arial" w:eastAsia="Verdana" w:hAnsi="Arial" w:cs="Arial"/>
          <w:sz w:val="20"/>
          <w:szCs w:val="20"/>
        </w:rPr>
        <w:t xml:space="preserve">Oferta oraz pozostałe oświadczenia i dokumenty, dla których Zamawiający określił wzory w formie formularzy zamieszczonych w załącznikach do </w:t>
      </w:r>
      <w:r w:rsidR="00347797" w:rsidRPr="00700003">
        <w:rPr>
          <w:rFonts w:ascii="Arial" w:eastAsia="Verdana" w:hAnsi="Arial" w:cs="Arial"/>
          <w:sz w:val="20"/>
          <w:szCs w:val="20"/>
        </w:rPr>
        <w:t>Zapytania</w:t>
      </w:r>
      <w:r w:rsidRPr="00700003">
        <w:rPr>
          <w:rFonts w:ascii="Arial" w:eastAsia="Verdana" w:hAnsi="Arial" w:cs="Arial"/>
          <w:sz w:val="20"/>
          <w:szCs w:val="20"/>
        </w:rPr>
        <w:t xml:space="preserve">, powinny być sporządzone zgodnie </w:t>
      </w:r>
      <w:r w:rsidR="00EC65E9" w:rsidRPr="00700003">
        <w:rPr>
          <w:rFonts w:ascii="Arial" w:eastAsia="Verdana" w:hAnsi="Arial" w:cs="Arial"/>
          <w:sz w:val="20"/>
          <w:szCs w:val="20"/>
        </w:rPr>
        <w:br/>
      </w:r>
      <w:r w:rsidRPr="00700003">
        <w:rPr>
          <w:rFonts w:ascii="Arial" w:eastAsia="Verdana" w:hAnsi="Arial" w:cs="Arial"/>
          <w:sz w:val="20"/>
          <w:szCs w:val="20"/>
        </w:rPr>
        <w:t>z tymi wzorami, co do treści oraz opisu kolumn i wierszy.</w:t>
      </w:r>
    </w:p>
    <w:p w:rsidR="00C315DD" w:rsidRPr="00E5139B" w:rsidRDefault="00C315DD" w:rsidP="00AD5807">
      <w:pPr>
        <w:pStyle w:val="Akapitzlist"/>
        <w:numPr>
          <w:ilvl w:val="0"/>
          <w:numId w:val="15"/>
        </w:numPr>
        <w:suppressAutoHyphens/>
        <w:spacing w:before="360" w:after="40" w:line="276" w:lineRule="auto"/>
        <w:ind w:left="284" w:hanging="284"/>
        <w:rPr>
          <w:rFonts w:ascii="Arial" w:eastAsia="Verdana" w:hAnsi="Arial" w:cs="Arial"/>
          <w:b/>
          <w:sz w:val="20"/>
          <w:szCs w:val="20"/>
        </w:rPr>
      </w:pPr>
      <w:r w:rsidRPr="00E5139B">
        <w:rPr>
          <w:rFonts w:ascii="Arial" w:eastAsia="Verdana" w:hAnsi="Arial" w:cs="Arial"/>
          <w:b/>
          <w:sz w:val="20"/>
          <w:szCs w:val="20"/>
        </w:rPr>
        <w:t>O</w:t>
      </w:r>
      <w:r w:rsidR="005B6B6C">
        <w:rPr>
          <w:rFonts w:ascii="Arial" w:eastAsia="Verdana" w:hAnsi="Arial" w:cs="Arial"/>
          <w:b/>
          <w:sz w:val="20"/>
          <w:szCs w:val="20"/>
        </w:rPr>
        <w:t>CENA OFER</w:t>
      </w:r>
      <w:r w:rsidRPr="00E5139B">
        <w:rPr>
          <w:rFonts w:ascii="Arial" w:eastAsia="Verdana" w:hAnsi="Arial" w:cs="Arial"/>
          <w:b/>
          <w:sz w:val="20"/>
          <w:szCs w:val="20"/>
        </w:rPr>
        <w:t>T</w:t>
      </w:r>
    </w:p>
    <w:p w:rsidR="005B6B6C" w:rsidRPr="005B6B6C" w:rsidRDefault="005B6B6C" w:rsidP="007A1611">
      <w:pPr>
        <w:numPr>
          <w:ilvl w:val="0"/>
          <w:numId w:val="17"/>
        </w:numPr>
        <w:tabs>
          <w:tab w:val="left" w:pos="3855"/>
        </w:tabs>
        <w:suppressAutoHyphens/>
        <w:spacing w:line="276" w:lineRule="auto"/>
        <w:ind w:left="284" w:hanging="284"/>
        <w:jc w:val="both"/>
        <w:rPr>
          <w:rFonts w:ascii="Arial" w:eastAsia="Verdana" w:hAnsi="Arial" w:cs="Arial"/>
          <w:sz w:val="20"/>
          <w:szCs w:val="20"/>
        </w:rPr>
      </w:pPr>
      <w:r w:rsidRPr="005B6B6C">
        <w:rPr>
          <w:rFonts w:ascii="Arial" w:eastAsia="Verdana" w:hAnsi="Arial" w:cs="Arial"/>
          <w:sz w:val="20"/>
          <w:szCs w:val="20"/>
        </w:rPr>
        <w:t>Zamawiający zbada wszystkie złożone oferty pod kątem ich zgodności z treścią Zapytania</w:t>
      </w:r>
      <w:r w:rsidR="00700003">
        <w:rPr>
          <w:rFonts w:ascii="Arial" w:eastAsia="Verdana" w:hAnsi="Arial" w:cs="Arial"/>
          <w:sz w:val="20"/>
          <w:szCs w:val="20"/>
        </w:rPr>
        <w:t xml:space="preserve">. </w:t>
      </w:r>
      <w:r w:rsidRPr="005B6B6C">
        <w:rPr>
          <w:rFonts w:ascii="Arial" w:eastAsia="Verdana" w:hAnsi="Arial" w:cs="Arial"/>
          <w:sz w:val="20"/>
          <w:szCs w:val="20"/>
        </w:rPr>
        <w:t>Oferty niezgodne z treścią Zapytania lub niezawierające wymaganych oświadczeń i dokumentów (w tym wymaganych tam informacji) nie będą podlegały ocenie.</w:t>
      </w:r>
    </w:p>
    <w:p w:rsidR="005B6B6C" w:rsidRPr="005B6B6C" w:rsidRDefault="005B6B6C" w:rsidP="007A1611">
      <w:pPr>
        <w:numPr>
          <w:ilvl w:val="0"/>
          <w:numId w:val="17"/>
        </w:numPr>
        <w:tabs>
          <w:tab w:val="left" w:pos="3855"/>
        </w:tabs>
        <w:suppressAutoHyphens/>
        <w:spacing w:line="276" w:lineRule="auto"/>
        <w:ind w:left="284" w:hanging="284"/>
        <w:jc w:val="both"/>
        <w:rPr>
          <w:rFonts w:ascii="Arial" w:eastAsia="Verdana" w:hAnsi="Arial" w:cs="Arial"/>
          <w:sz w:val="20"/>
          <w:szCs w:val="20"/>
        </w:rPr>
      </w:pPr>
      <w:r w:rsidRPr="005B6B6C">
        <w:rPr>
          <w:rFonts w:ascii="Arial" w:eastAsia="Verdana" w:hAnsi="Arial" w:cs="Arial"/>
          <w:sz w:val="20"/>
          <w:szCs w:val="20"/>
        </w:rPr>
        <w:t>Za najkorzystniejszą ofertę zostanie uznana oferta, która odpowiada treści Zapytania o</w:t>
      </w:r>
      <w:r w:rsidR="00CE2106">
        <w:rPr>
          <w:rFonts w:ascii="Arial" w:eastAsia="Verdana" w:hAnsi="Arial" w:cs="Arial"/>
          <w:sz w:val="20"/>
          <w:szCs w:val="20"/>
        </w:rPr>
        <w:t>raz uzyska najniższą sumaryczną cenę brutto wszystkich pozycji ze złożonej oferty. Wartość brutto całego zamówienia – 100%.</w:t>
      </w:r>
    </w:p>
    <w:p w:rsidR="005B6B6C" w:rsidRPr="005B6B6C" w:rsidRDefault="005B6B6C" w:rsidP="007A1611">
      <w:pPr>
        <w:numPr>
          <w:ilvl w:val="0"/>
          <w:numId w:val="17"/>
        </w:numPr>
        <w:tabs>
          <w:tab w:val="left" w:pos="3855"/>
        </w:tabs>
        <w:suppressAutoHyphens/>
        <w:spacing w:line="276" w:lineRule="auto"/>
        <w:ind w:left="284" w:hanging="284"/>
        <w:jc w:val="both"/>
        <w:rPr>
          <w:rFonts w:ascii="Arial" w:eastAsia="Verdana" w:hAnsi="Arial" w:cs="Arial"/>
          <w:sz w:val="20"/>
          <w:szCs w:val="20"/>
        </w:rPr>
      </w:pPr>
      <w:r w:rsidRPr="005B6B6C">
        <w:rPr>
          <w:rFonts w:ascii="Arial" w:eastAsia="Verdana" w:hAnsi="Arial" w:cs="Arial"/>
          <w:sz w:val="20"/>
          <w:szCs w:val="20"/>
        </w:rPr>
        <w:t>W przypadku gdy Wykonawca będzie się uchylał od zawarcia umowy, Zamawiający może wybrać ofertę najkorzystniejszą spośród pozostałych ofert.</w:t>
      </w:r>
    </w:p>
    <w:p w:rsidR="005B6B6C" w:rsidRPr="005B6B6C" w:rsidRDefault="005B6B6C" w:rsidP="00CE2106">
      <w:pPr>
        <w:tabs>
          <w:tab w:val="left" w:pos="3855"/>
        </w:tabs>
        <w:suppressAutoHyphens/>
        <w:spacing w:line="276" w:lineRule="auto"/>
        <w:ind w:left="284"/>
        <w:jc w:val="both"/>
        <w:rPr>
          <w:rFonts w:ascii="Arial" w:eastAsia="Verdana" w:hAnsi="Arial" w:cs="Arial"/>
          <w:sz w:val="20"/>
          <w:szCs w:val="20"/>
        </w:rPr>
      </w:pPr>
    </w:p>
    <w:p w:rsidR="00E93150" w:rsidRPr="00E5139B" w:rsidRDefault="00E93150" w:rsidP="00E93150">
      <w:pPr>
        <w:spacing w:line="276" w:lineRule="auto"/>
        <w:jc w:val="both"/>
        <w:rPr>
          <w:rFonts w:ascii="Arial" w:hAnsi="Arial" w:cs="Arial"/>
          <w:sz w:val="20"/>
          <w:szCs w:val="20"/>
        </w:rPr>
      </w:pPr>
    </w:p>
    <w:p w:rsidR="00E93150" w:rsidRPr="00E5139B" w:rsidRDefault="00E93150" w:rsidP="0074110E">
      <w:pPr>
        <w:pStyle w:val="Akapitzlist"/>
        <w:numPr>
          <w:ilvl w:val="0"/>
          <w:numId w:val="15"/>
        </w:numPr>
        <w:tabs>
          <w:tab w:val="left" w:pos="426"/>
        </w:tabs>
        <w:spacing w:after="40" w:line="276" w:lineRule="auto"/>
        <w:ind w:left="284" w:hanging="284"/>
        <w:jc w:val="both"/>
        <w:rPr>
          <w:rFonts w:ascii="Arial" w:hAnsi="Arial" w:cs="Arial"/>
          <w:b/>
          <w:sz w:val="20"/>
          <w:szCs w:val="20"/>
        </w:rPr>
      </w:pPr>
      <w:r w:rsidRPr="00E5139B">
        <w:rPr>
          <w:rFonts w:ascii="Arial" w:hAnsi="Arial" w:cs="Arial"/>
          <w:b/>
          <w:sz w:val="20"/>
          <w:szCs w:val="20"/>
        </w:rPr>
        <w:t>INFORMACJE DODATKOWE</w:t>
      </w:r>
    </w:p>
    <w:p w:rsidR="00E93150" w:rsidRPr="00E5139B" w:rsidRDefault="00CE2106" w:rsidP="007A1611">
      <w:pPr>
        <w:numPr>
          <w:ilvl w:val="0"/>
          <w:numId w:val="23"/>
        </w:numPr>
        <w:tabs>
          <w:tab w:val="clear" w:pos="1800"/>
          <w:tab w:val="num" w:pos="426"/>
        </w:tabs>
        <w:spacing w:after="40" w:line="276" w:lineRule="auto"/>
        <w:ind w:left="284" w:hanging="284"/>
        <w:jc w:val="both"/>
        <w:rPr>
          <w:rFonts w:ascii="Arial" w:hAnsi="Arial" w:cs="Arial"/>
          <w:sz w:val="20"/>
          <w:szCs w:val="20"/>
        </w:rPr>
      </w:pPr>
      <w:r>
        <w:rPr>
          <w:rFonts w:ascii="Arial" w:hAnsi="Arial" w:cs="Arial"/>
          <w:sz w:val="20"/>
          <w:szCs w:val="20"/>
        </w:rPr>
        <w:t>Zawarcie umowy</w:t>
      </w:r>
      <w:r w:rsidR="00E93150" w:rsidRPr="00E5139B">
        <w:rPr>
          <w:rFonts w:ascii="Arial" w:hAnsi="Arial" w:cs="Arial"/>
          <w:sz w:val="20"/>
          <w:szCs w:val="20"/>
        </w:rPr>
        <w:t xml:space="preserve"> nastąpi według wzor</w:t>
      </w:r>
      <w:r w:rsidR="00EA4483">
        <w:rPr>
          <w:rFonts w:ascii="Arial" w:hAnsi="Arial" w:cs="Arial"/>
          <w:sz w:val="20"/>
          <w:szCs w:val="20"/>
        </w:rPr>
        <w:t>u</w:t>
      </w:r>
      <w:r w:rsidR="00E93150" w:rsidRPr="00E5139B">
        <w:rPr>
          <w:rFonts w:ascii="Arial" w:hAnsi="Arial" w:cs="Arial"/>
          <w:sz w:val="20"/>
          <w:szCs w:val="20"/>
        </w:rPr>
        <w:t xml:space="preserve"> ustanowion</w:t>
      </w:r>
      <w:r w:rsidR="00EA4483">
        <w:rPr>
          <w:rFonts w:ascii="Arial" w:hAnsi="Arial" w:cs="Arial"/>
          <w:sz w:val="20"/>
          <w:szCs w:val="20"/>
        </w:rPr>
        <w:t>ego</w:t>
      </w:r>
      <w:r w:rsidR="00E93150" w:rsidRPr="00E5139B">
        <w:rPr>
          <w:rFonts w:ascii="Arial" w:hAnsi="Arial" w:cs="Arial"/>
          <w:sz w:val="20"/>
          <w:szCs w:val="20"/>
        </w:rPr>
        <w:t xml:space="preserve"> przez Zamawiającego.</w:t>
      </w:r>
    </w:p>
    <w:p w:rsidR="00E93150" w:rsidRPr="00E5139B" w:rsidRDefault="00E93150" w:rsidP="007A1611">
      <w:pPr>
        <w:numPr>
          <w:ilvl w:val="0"/>
          <w:numId w:val="23"/>
        </w:numPr>
        <w:tabs>
          <w:tab w:val="clear" w:pos="1800"/>
          <w:tab w:val="num" w:pos="426"/>
        </w:tabs>
        <w:spacing w:after="40" w:line="276" w:lineRule="auto"/>
        <w:ind w:left="284" w:hanging="284"/>
        <w:jc w:val="both"/>
        <w:rPr>
          <w:rFonts w:ascii="Arial" w:hAnsi="Arial" w:cs="Arial"/>
          <w:sz w:val="20"/>
          <w:szCs w:val="20"/>
        </w:rPr>
      </w:pPr>
      <w:r w:rsidRPr="00E5139B">
        <w:rPr>
          <w:rFonts w:ascii="Arial" w:hAnsi="Arial" w:cs="Arial"/>
          <w:sz w:val="20"/>
          <w:szCs w:val="20"/>
        </w:rPr>
        <w:t xml:space="preserve">Zamawiający </w:t>
      </w:r>
      <w:r w:rsidR="00D7233B" w:rsidRPr="00E5139B">
        <w:rPr>
          <w:rFonts w:ascii="Arial" w:hAnsi="Arial" w:cs="Arial"/>
          <w:sz w:val="20"/>
          <w:szCs w:val="20"/>
        </w:rPr>
        <w:t xml:space="preserve">może </w:t>
      </w:r>
      <w:r w:rsidRPr="00E5139B">
        <w:rPr>
          <w:rFonts w:ascii="Arial" w:hAnsi="Arial" w:cs="Arial"/>
          <w:sz w:val="20"/>
          <w:szCs w:val="20"/>
        </w:rPr>
        <w:t>b</w:t>
      </w:r>
      <w:r w:rsidR="00D7233B" w:rsidRPr="00E5139B">
        <w:rPr>
          <w:rFonts w:ascii="Arial" w:hAnsi="Arial" w:cs="Arial"/>
          <w:sz w:val="20"/>
          <w:szCs w:val="20"/>
        </w:rPr>
        <w:t xml:space="preserve">adać </w:t>
      </w:r>
      <w:r w:rsidRPr="00E5139B">
        <w:rPr>
          <w:rFonts w:ascii="Arial" w:hAnsi="Arial" w:cs="Arial"/>
          <w:sz w:val="20"/>
          <w:szCs w:val="20"/>
        </w:rPr>
        <w:t xml:space="preserve">oferty pod kątem rażąco niskiej ceny lub kosztu dla przypadków, </w:t>
      </w:r>
      <w:r w:rsidR="0004505B" w:rsidRPr="00E5139B">
        <w:rPr>
          <w:rFonts w:ascii="Arial" w:hAnsi="Arial" w:cs="Arial"/>
          <w:sz w:val="20"/>
          <w:szCs w:val="20"/>
        </w:rPr>
        <w:br/>
      </w:r>
      <w:r w:rsidRPr="00E5139B">
        <w:rPr>
          <w:rFonts w:ascii="Arial" w:hAnsi="Arial" w:cs="Arial"/>
          <w:sz w:val="20"/>
          <w:szCs w:val="20"/>
        </w:rPr>
        <w:t xml:space="preserve">w których Zamawiający będzie miał wątpliwości co do możliwości wykonania zamówienia, </w:t>
      </w:r>
      <w:r w:rsidR="00A07C77" w:rsidRPr="00E5139B">
        <w:rPr>
          <w:rFonts w:ascii="Arial" w:hAnsi="Arial" w:cs="Arial"/>
          <w:sz w:val="20"/>
          <w:szCs w:val="20"/>
        </w:rPr>
        <w:br/>
      </w:r>
      <w:r w:rsidRPr="00E5139B">
        <w:rPr>
          <w:rFonts w:ascii="Arial" w:hAnsi="Arial" w:cs="Arial"/>
          <w:sz w:val="20"/>
          <w:szCs w:val="20"/>
        </w:rPr>
        <w:t xml:space="preserve">a w szczególności wówczas, gdy zaoferowana cena lub koszt będzie niższy o więcej niż 30% ze średniej arytmetycznej wszystkich złożonych ofert z wyjątkiem ofert drastycznie zawyżonych (powyżej 100% od średniej arytmetycznej z pozostałych ofert) chyba, że rozbieżność wynika </w:t>
      </w:r>
      <w:r w:rsidR="00A07C77" w:rsidRPr="00E5139B">
        <w:rPr>
          <w:rFonts w:ascii="Arial" w:hAnsi="Arial" w:cs="Arial"/>
          <w:sz w:val="20"/>
          <w:szCs w:val="20"/>
        </w:rPr>
        <w:br/>
      </w:r>
      <w:r w:rsidRPr="00E5139B">
        <w:rPr>
          <w:rFonts w:ascii="Arial" w:hAnsi="Arial" w:cs="Arial"/>
          <w:sz w:val="20"/>
          <w:szCs w:val="20"/>
        </w:rPr>
        <w:t>z okoliczności oczywistych, które nie wymagają wyjaśnienia. Obowiązek wykazania, że oferta nie zawiera rażąco niskiej ceny lub kosztu spoczywa na Wykonawcy. Zamawiający odrzuci ofertę wykonawcy, który nie udzieli wyjaśnień lub dokonana ocena złożonych wyjaśnień wraz ze złożonymi dowodami potwierdzi, że oferta zawiera rażąco niską cenę lub koszt w stosunku do przedmiotu zamówienia.</w:t>
      </w:r>
    </w:p>
    <w:p w:rsidR="00E93150" w:rsidRDefault="00E93150" w:rsidP="007A1611">
      <w:pPr>
        <w:numPr>
          <w:ilvl w:val="0"/>
          <w:numId w:val="23"/>
        </w:numPr>
        <w:tabs>
          <w:tab w:val="clear" w:pos="1800"/>
          <w:tab w:val="num" w:pos="426"/>
        </w:tabs>
        <w:spacing w:after="40" w:line="276" w:lineRule="auto"/>
        <w:ind w:left="284" w:hanging="284"/>
        <w:jc w:val="both"/>
        <w:rPr>
          <w:rFonts w:ascii="Arial" w:hAnsi="Arial" w:cs="Arial"/>
          <w:sz w:val="20"/>
          <w:szCs w:val="20"/>
        </w:rPr>
      </w:pPr>
      <w:r w:rsidRPr="00E5139B">
        <w:rPr>
          <w:rFonts w:ascii="Arial" w:hAnsi="Arial" w:cs="Arial"/>
          <w:sz w:val="20"/>
          <w:szCs w:val="20"/>
        </w:rPr>
        <w:t>Wykonawca będzie związany złożoną ofertą przez okres 30 dni od upływu terminu składania ofert.</w:t>
      </w:r>
    </w:p>
    <w:p w:rsidR="00AD5807" w:rsidRPr="0019457D" w:rsidRDefault="00AD5807" w:rsidP="007A1611">
      <w:pPr>
        <w:pStyle w:val="Akapitzlist"/>
        <w:widowControl w:val="0"/>
        <w:numPr>
          <w:ilvl w:val="0"/>
          <w:numId w:val="23"/>
        </w:numPr>
        <w:tabs>
          <w:tab w:val="clear" w:pos="1800"/>
          <w:tab w:val="num" w:pos="284"/>
        </w:tabs>
        <w:suppressAutoHyphens/>
        <w:autoSpaceDE w:val="0"/>
        <w:autoSpaceDN w:val="0"/>
        <w:adjustRightInd w:val="0"/>
        <w:spacing w:line="276" w:lineRule="auto"/>
        <w:ind w:left="284" w:hanging="284"/>
        <w:jc w:val="both"/>
        <w:textAlignment w:val="baseline"/>
        <w:rPr>
          <w:rFonts w:ascii="Arial" w:hAnsi="Arial" w:cs="Arial"/>
          <w:kern w:val="3"/>
          <w:sz w:val="20"/>
          <w:szCs w:val="20"/>
        </w:rPr>
      </w:pPr>
      <w:r w:rsidRPr="0019457D">
        <w:rPr>
          <w:rFonts w:ascii="Arial" w:hAnsi="Arial" w:cs="Arial"/>
          <w:color w:val="000000"/>
          <w:kern w:val="3"/>
          <w:sz w:val="20"/>
          <w:szCs w:val="20"/>
          <w:lang w:eastAsia="zh-CN"/>
        </w:rPr>
        <w:t>Zamawiający</w:t>
      </w:r>
      <w:r w:rsidRPr="0019457D">
        <w:rPr>
          <w:rFonts w:ascii="Arial" w:hAnsi="Arial" w:cs="Arial"/>
          <w:kern w:val="3"/>
          <w:sz w:val="20"/>
          <w:szCs w:val="20"/>
        </w:rPr>
        <w:t xml:space="preserve"> zgodnie z art. 70</w:t>
      </w:r>
      <w:r w:rsidRPr="0019457D">
        <w:rPr>
          <w:rFonts w:ascii="Arial" w:hAnsi="Arial" w:cs="Arial"/>
          <w:kern w:val="3"/>
          <w:sz w:val="20"/>
          <w:szCs w:val="20"/>
          <w:vertAlign w:val="superscript"/>
        </w:rPr>
        <w:t>1</w:t>
      </w:r>
      <w:r w:rsidRPr="0019457D">
        <w:rPr>
          <w:rFonts w:ascii="Arial" w:hAnsi="Arial" w:cs="Arial"/>
          <w:kern w:val="3"/>
          <w:sz w:val="20"/>
          <w:szCs w:val="20"/>
        </w:rPr>
        <w:t xml:space="preserve"> § 3 KC zastrzega prawo do:</w:t>
      </w:r>
    </w:p>
    <w:p w:rsidR="00AD5807" w:rsidRPr="0019457D" w:rsidRDefault="00AD5807" w:rsidP="007A1611">
      <w:pPr>
        <w:widowControl w:val="0"/>
        <w:numPr>
          <w:ilvl w:val="1"/>
          <w:numId w:val="28"/>
        </w:numPr>
        <w:suppressAutoHyphens/>
        <w:autoSpaceDN w:val="0"/>
        <w:spacing w:line="264" w:lineRule="auto"/>
        <w:jc w:val="both"/>
        <w:textAlignment w:val="baseline"/>
        <w:rPr>
          <w:rFonts w:ascii="Arial" w:eastAsia="SimSun" w:hAnsi="Arial" w:cs="Arial"/>
          <w:sz w:val="20"/>
          <w:szCs w:val="20"/>
          <w:lang w:eastAsia="zh-CN" w:bidi="hi-IN"/>
        </w:rPr>
      </w:pPr>
      <w:r w:rsidRPr="0019457D">
        <w:rPr>
          <w:rFonts w:ascii="Arial" w:eastAsia="SimSun" w:hAnsi="Arial" w:cs="Arial"/>
          <w:sz w:val="20"/>
          <w:szCs w:val="20"/>
          <w:lang w:eastAsia="zh-CN" w:bidi="hi-IN"/>
        </w:rPr>
        <w:t xml:space="preserve">zmiany lub odwołania warunków niniejszego postępowania, </w:t>
      </w:r>
    </w:p>
    <w:p w:rsidR="00AD5807" w:rsidRPr="0019457D" w:rsidRDefault="00AD5807" w:rsidP="007A1611">
      <w:pPr>
        <w:widowControl w:val="0"/>
        <w:numPr>
          <w:ilvl w:val="1"/>
          <w:numId w:val="28"/>
        </w:numPr>
        <w:suppressAutoHyphens/>
        <w:autoSpaceDN w:val="0"/>
        <w:spacing w:line="264" w:lineRule="auto"/>
        <w:jc w:val="both"/>
        <w:textAlignment w:val="baseline"/>
        <w:rPr>
          <w:rFonts w:ascii="Arial" w:eastAsia="SimSun" w:hAnsi="Arial" w:cs="Arial"/>
          <w:sz w:val="20"/>
          <w:szCs w:val="20"/>
          <w:lang w:eastAsia="zh-CN" w:bidi="hi-IN"/>
        </w:rPr>
      </w:pPr>
      <w:r w:rsidRPr="0019457D">
        <w:rPr>
          <w:rFonts w:ascii="Arial" w:eastAsia="SimSun" w:hAnsi="Arial" w:cs="Arial"/>
          <w:sz w:val="20"/>
          <w:szCs w:val="20"/>
          <w:lang w:eastAsia="zh-CN" w:bidi="hi-IN"/>
        </w:rPr>
        <w:t>odwołania postępowania bez konieczności podania przyczyn,</w:t>
      </w:r>
    </w:p>
    <w:p w:rsidR="00AD5807" w:rsidRPr="0019457D" w:rsidRDefault="00AD5807" w:rsidP="00AD5807">
      <w:pPr>
        <w:spacing w:after="40" w:line="276" w:lineRule="auto"/>
        <w:ind w:left="284"/>
        <w:jc w:val="both"/>
        <w:rPr>
          <w:rFonts w:ascii="Arial" w:hAnsi="Arial" w:cs="Arial"/>
          <w:sz w:val="20"/>
          <w:szCs w:val="20"/>
        </w:rPr>
      </w:pPr>
      <w:r w:rsidRPr="0019457D">
        <w:rPr>
          <w:rFonts w:ascii="Arial" w:eastAsia="SimSun" w:hAnsi="Arial" w:cs="Arial"/>
          <w:sz w:val="20"/>
          <w:szCs w:val="20"/>
          <w:lang w:eastAsia="zh-CN" w:bidi="hi-IN"/>
        </w:rPr>
        <w:t xml:space="preserve">odwołania postępowania w przypadku braku ważnych ofert, odrzucenia wszystkich ofert, gdy cena oferty najkorzystniejszej będzie wyższa od kwoty, którą Zamawiający przeznaczył na realizację </w:t>
      </w:r>
      <w:r w:rsidRPr="0019457D">
        <w:rPr>
          <w:rFonts w:ascii="Arial" w:eastAsia="SimSun" w:hAnsi="Arial" w:cs="Arial"/>
          <w:sz w:val="20"/>
          <w:szCs w:val="20"/>
          <w:lang w:eastAsia="zh-CN" w:bidi="hi-IN"/>
        </w:rPr>
        <w:lastRenderedPageBreak/>
        <w:t>umowy (chyba że podejmie decyzje o zwiększeniu tej kwoty), a także w przypadku, gdy nie otrzyma dofinansowania ze środków UE lub gdy zostaną one odebrane lub inne bez ich podawania</w:t>
      </w:r>
      <w:r w:rsidR="0019457D">
        <w:rPr>
          <w:rFonts w:ascii="Arial" w:eastAsia="SimSun" w:hAnsi="Arial" w:cs="Arial"/>
          <w:sz w:val="20"/>
          <w:szCs w:val="20"/>
          <w:lang w:eastAsia="zh-CN" w:bidi="hi-IN"/>
        </w:rPr>
        <w:t>.</w:t>
      </w:r>
    </w:p>
    <w:p w:rsidR="00C57202" w:rsidRDefault="00C57202" w:rsidP="00C57202">
      <w:pPr>
        <w:spacing w:after="40" w:line="276" w:lineRule="auto"/>
        <w:jc w:val="both"/>
        <w:rPr>
          <w:rFonts w:ascii="Arial" w:hAnsi="Arial" w:cs="Arial"/>
          <w:sz w:val="20"/>
          <w:szCs w:val="20"/>
        </w:rPr>
      </w:pPr>
    </w:p>
    <w:p w:rsidR="00AD5807" w:rsidRDefault="00AD5807" w:rsidP="00C57202">
      <w:pPr>
        <w:pStyle w:val="Akapitzlist"/>
        <w:numPr>
          <w:ilvl w:val="0"/>
          <w:numId w:val="15"/>
        </w:numPr>
        <w:spacing w:after="40" w:line="276" w:lineRule="auto"/>
        <w:ind w:left="284" w:hanging="284"/>
        <w:jc w:val="both"/>
        <w:rPr>
          <w:rFonts w:ascii="Arial" w:hAnsi="Arial" w:cs="Arial"/>
          <w:b/>
          <w:bCs/>
          <w:sz w:val="20"/>
          <w:szCs w:val="20"/>
        </w:rPr>
      </w:pPr>
      <w:r w:rsidRPr="00AD5807">
        <w:rPr>
          <w:rFonts w:ascii="Arial" w:hAnsi="Arial" w:cs="Arial"/>
          <w:b/>
          <w:bCs/>
          <w:sz w:val="20"/>
          <w:szCs w:val="20"/>
        </w:rPr>
        <w:t>Oferty częściowe</w:t>
      </w:r>
    </w:p>
    <w:p w:rsidR="00AD5807" w:rsidRPr="00AD5807" w:rsidRDefault="00AD5807" w:rsidP="00AD5807">
      <w:pPr>
        <w:pStyle w:val="Akapitzlist"/>
        <w:spacing w:after="40" w:line="276" w:lineRule="auto"/>
        <w:ind w:left="284"/>
        <w:jc w:val="both"/>
        <w:rPr>
          <w:rFonts w:ascii="Arial" w:hAnsi="Arial" w:cs="Arial"/>
          <w:b/>
          <w:bCs/>
          <w:sz w:val="20"/>
          <w:szCs w:val="20"/>
        </w:rPr>
      </w:pPr>
    </w:p>
    <w:p w:rsidR="00C57202" w:rsidRPr="00AD5807" w:rsidRDefault="00AD5807" w:rsidP="00AD5807">
      <w:pPr>
        <w:spacing w:after="40" w:line="276" w:lineRule="auto"/>
        <w:jc w:val="both"/>
        <w:rPr>
          <w:rFonts w:ascii="Arial" w:hAnsi="Arial" w:cs="Arial"/>
          <w:sz w:val="20"/>
          <w:szCs w:val="20"/>
        </w:rPr>
      </w:pPr>
      <w:r>
        <w:rPr>
          <w:rFonts w:ascii="Arial" w:hAnsi="Arial" w:cs="Arial"/>
          <w:sz w:val="20"/>
          <w:szCs w:val="20"/>
        </w:rPr>
        <w:t xml:space="preserve">Zamawiający </w:t>
      </w:r>
      <w:r w:rsidRPr="00AD5807">
        <w:rPr>
          <w:rFonts w:ascii="Arial" w:hAnsi="Arial" w:cs="Arial"/>
          <w:b/>
          <w:bCs/>
          <w:sz w:val="20"/>
          <w:szCs w:val="20"/>
        </w:rPr>
        <w:t xml:space="preserve">nie </w:t>
      </w:r>
      <w:r w:rsidR="00C57202" w:rsidRPr="00AD5807">
        <w:rPr>
          <w:rFonts w:ascii="Arial" w:hAnsi="Arial" w:cs="Arial"/>
          <w:b/>
          <w:bCs/>
          <w:sz w:val="20"/>
          <w:szCs w:val="20"/>
        </w:rPr>
        <w:t>dopuszcza</w:t>
      </w:r>
      <w:r w:rsidR="00C57202" w:rsidRPr="00AD5807">
        <w:rPr>
          <w:rFonts w:ascii="Arial" w:hAnsi="Arial" w:cs="Arial"/>
          <w:sz w:val="20"/>
          <w:szCs w:val="20"/>
        </w:rPr>
        <w:t xml:space="preserve"> się składania ofert częściowych.</w:t>
      </w:r>
    </w:p>
    <w:p w:rsidR="00443A2B" w:rsidRPr="00AD5807" w:rsidRDefault="00443A2B" w:rsidP="00AD5807">
      <w:pPr>
        <w:spacing w:after="40" w:line="276" w:lineRule="auto"/>
        <w:jc w:val="both"/>
        <w:rPr>
          <w:rFonts w:ascii="Arial" w:hAnsi="Arial" w:cs="Arial"/>
          <w:sz w:val="20"/>
          <w:szCs w:val="20"/>
        </w:rPr>
      </w:pPr>
    </w:p>
    <w:p w:rsidR="00FD2CCD" w:rsidRPr="00E5139B" w:rsidRDefault="005B5095" w:rsidP="0074110E">
      <w:pPr>
        <w:pStyle w:val="Akapitzlist"/>
        <w:numPr>
          <w:ilvl w:val="0"/>
          <w:numId w:val="15"/>
        </w:numPr>
        <w:tabs>
          <w:tab w:val="left" w:pos="0"/>
          <w:tab w:val="left" w:pos="284"/>
          <w:tab w:val="left" w:pos="426"/>
        </w:tabs>
        <w:suppressAutoHyphens/>
        <w:spacing w:before="360" w:after="40" w:line="276" w:lineRule="auto"/>
        <w:ind w:left="284" w:hanging="284"/>
        <w:jc w:val="both"/>
        <w:rPr>
          <w:rFonts w:ascii="Arial" w:hAnsi="Arial" w:cs="Arial"/>
          <w:b/>
          <w:sz w:val="20"/>
          <w:szCs w:val="20"/>
        </w:rPr>
      </w:pPr>
      <w:r w:rsidRPr="00E5139B">
        <w:rPr>
          <w:rFonts w:ascii="Arial" w:hAnsi="Arial" w:cs="Arial"/>
          <w:b/>
          <w:sz w:val="20"/>
          <w:szCs w:val="20"/>
        </w:rPr>
        <w:t xml:space="preserve">WYKAZ ZAŁĄCZNIKÓW DO </w:t>
      </w:r>
      <w:r w:rsidR="00436F01">
        <w:rPr>
          <w:rFonts w:ascii="Arial" w:hAnsi="Arial" w:cs="Arial"/>
          <w:b/>
          <w:sz w:val="20"/>
          <w:szCs w:val="20"/>
        </w:rPr>
        <w:t>ZAPYTANIA</w:t>
      </w:r>
    </w:p>
    <w:p w:rsidR="005E7FB8" w:rsidRPr="007630EB" w:rsidRDefault="00477D23" w:rsidP="00AE39B0">
      <w:pPr>
        <w:suppressAutoHyphens/>
        <w:spacing w:line="276" w:lineRule="auto"/>
        <w:ind w:left="284"/>
        <w:rPr>
          <w:rFonts w:ascii="Arial" w:hAnsi="Arial" w:cs="Arial"/>
          <w:sz w:val="20"/>
          <w:szCs w:val="20"/>
        </w:rPr>
      </w:pPr>
      <w:r w:rsidRPr="007630EB">
        <w:rPr>
          <w:rFonts w:ascii="Arial" w:hAnsi="Arial" w:cs="Arial"/>
          <w:sz w:val="20"/>
          <w:szCs w:val="20"/>
        </w:rPr>
        <w:t xml:space="preserve">Załącznik nr 1 – </w:t>
      </w:r>
      <w:r w:rsidR="0019457D">
        <w:rPr>
          <w:rFonts w:ascii="Arial" w:hAnsi="Arial" w:cs="Arial"/>
          <w:sz w:val="20"/>
          <w:szCs w:val="20"/>
        </w:rPr>
        <w:t>Formularz ofertowy</w:t>
      </w:r>
    </w:p>
    <w:p w:rsidR="001C078C" w:rsidRPr="007630EB" w:rsidRDefault="001C078C" w:rsidP="00AE39B0">
      <w:pPr>
        <w:suppressAutoHyphens/>
        <w:spacing w:line="276" w:lineRule="auto"/>
        <w:ind w:left="284"/>
        <w:rPr>
          <w:rFonts w:ascii="Arial" w:hAnsi="Arial" w:cs="Arial"/>
          <w:sz w:val="20"/>
          <w:szCs w:val="20"/>
        </w:rPr>
      </w:pPr>
      <w:r w:rsidRPr="007630EB">
        <w:rPr>
          <w:rFonts w:ascii="Arial" w:hAnsi="Arial" w:cs="Arial"/>
          <w:sz w:val="20"/>
          <w:szCs w:val="20"/>
        </w:rPr>
        <w:t xml:space="preserve">Załącznik nr 2 – </w:t>
      </w:r>
      <w:r w:rsidR="0019457D">
        <w:rPr>
          <w:rFonts w:ascii="Arial" w:eastAsia="Verdana" w:hAnsi="Arial" w:cs="Arial"/>
          <w:sz w:val="20"/>
          <w:szCs w:val="20"/>
        </w:rPr>
        <w:t>Oświadczenie o spełnianiu warunków udziału w postępowaniu</w:t>
      </w:r>
      <w:bookmarkStart w:id="5" w:name="_GoBack"/>
      <w:bookmarkEnd w:id="5"/>
    </w:p>
    <w:p w:rsidR="00436F01" w:rsidRPr="007630EB" w:rsidRDefault="00477D23" w:rsidP="00282250">
      <w:pPr>
        <w:suppressAutoHyphens/>
        <w:spacing w:line="276" w:lineRule="auto"/>
        <w:ind w:left="1701" w:hanging="1417"/>
        <w:rPr>
          <w:rFonts w:ascii="Arial" w:hAnsi="Arial" w:cs="Arial"/>
          <w:sz w:val="20"/>
          <w:szCs w:val="20"/>
        </w:rPr>
      </w:pPr>
      <w:r w:rsidRPr="007630EB">
        <w:rPr>
          <w:rFonts w:ascii="Arial" w:hAnsi="Arial" w:cs="Arial"/>
          <w:sz w:val="20"/>
          <w:szCs w:val="20"/>
        </w:rPr>
        <w:t xml:space="preserve">Załącznik nr </w:t>
      </w:r>
      <w:r w:rsidR="001C078C" w:rsidRPr="007630EB">
        <w:rPr>
          <w:rFonts w:ascii="Arial" w:hAnsi="Arial" w:cs="Arial"/>
          <w:sz w:val="20"/>
          <w:szCs w:val="20"/>
        </w:rPr>
        <w:t>3</w:t>
      </w:r>
      <w:r w:rsidR="00477B9B" w:rsidRPr="007630EB">
        <w:rPr>
          <w:rFonts w:ascii="Arial" w:hAnsi="Arial" w:cs="Arial"/>
          <w:sz w:val="20"/>
          <w:szCs w:val="20"/>
        </w:rPr>
        <w:t>–</w:t>
      </w:r>
      <w:r w:rsidR="005E7FB8">
        <w:rPr>
          <w:rFonts w:ascii="Arial" w:hAnsi="Arial" w:cs="Arial"/>
          <w:sz w:val="20"/>
          <w:szCs w:val="20"/>
        </w:rPr>
        <w:t xml:space="preserve"> Oświadczenie o niezaleganiu w płatnościach i nie toczą</w:t>
      </w:r>
      <w:r w:rsidR="00F3205A">
        <w:rPr>
          <w:rFonts w:ascii="Arial" w:hAnsi="Arial" w:cs="Arial"/>
          <w:sz w:val="20"/>
          <w:szCs w:val="20"/>
        </w:rPr>
        <w:t>cym się postępowaniu sądowym, egzekucyjnym i windykacyjnym</w:t>
      </w:r>
    </w:p>
    <w:p w:rsidR="00E84975" w:rsidRPr="007630EB" w:rsidRDefault="00477B9B" w:rsidP="00282250">
      <w:pPr>
        <w:suppressAutoHyphens/>
        <w:spacing w:line="276" w:lineRule="auto"/>
        <w:ind w:left="1701" w:hanging="1417"/>
        <w:rPr>
          <w:rFonts w:ascii="Arial" w:hAnsi="Arial" w:cs="Arial"/>
          <w:sz w:val="20"/>
          <w:szCs w:val="20"/>
        </w:rPr>
      </w:pPr>
      <w:r w:rsidRPr="007630EB">
        <w:rPr>
          <w:rFonts w:ascii="Arial" w:hAnsi="Arial" w:cs="Arial"/>
          <w:sz w:val="20"/>
          <w:szCs w:val="20"/>
        </w:rPr>
        <w:t xml:space="preserve">Załącznik nr </w:t>
      </w:r>
      <w:r w:rsidR="001C078C" w:rsidRPr="007630EB">
        <w:rPr>
          <w:rFonts w:ascii="Arial" w:hAnsi="Arial" w:cs="Arial"/>
          <w:sz w:val="20"/>
          <w:szCs w:val="20"/>
        </w:rPr>
        <w:t>4</w:t>
      </w:r>
      <w:r w:rsidRPr="007630EB">
        <w:rPr>
          <w:rFonts w:ascii="Arial" w:hAnsi="Arial" w:cs="Arial"/>
          <w:sz w:val="20"/>
          <w:szCs w:val="20"/>
        </w:rPr>
        <w:t xml:space="preserve"> – </w:t>
      </w:r>
      <w:r w:rsidR="005E7FB8">
        <w:rPr>
          <w:rFonts w:ascii="Arial" w:hAnsi="Arial" w:cs="Arial"/>
          <w:sz w:val="20"/>
          <w:szCs w:val="20"/>
        </w:rPr>
        <w:t>Klauzula RODO</w:t>
      </w:r>
    </w:p>
    <w:p w:rsidR="00E84975" w:rsidRPr="00E5139B" w:rsidRDefault="00E84975" w:rsidP="008B7F78">
      <w:pPr>
        <w:suppressAutoHyphens/>
        <w:spacing w:after="40" w:line="276" w:lineRule="auto"/>
        <w:jc w:val="both"/>
        <w:rPr>
          <w:rFonts w:ascii="Arial" w:hAnsi="Arial" w:cs="Arial"/>
          <w:sz w:val="20"/>
          <w:szCs w:val="20"/>
        </w:rPr>
      </w:pPr>
    </w:p>
    <w:p w:rsidR="00A63ECC" w:rsidRPr="00E5139B" w:rsidRDefault="00A63ECC" w:rsidP="008B7F78">
      <w:pPr>
        <w:suppressAutoHyphens/>
        <w:spacing w:after="40" w:line="276" w:lineRule="auto"/>
        <w:jc w:val="both"/>
        <w:rPr>
          <w:rFonts w:ascii="Arial" w:hAnsi="Arial" w:cs="Arial"/>
          <w:sz w:val="20"/>
          <w:szCs w:val="20"/>
        </w:rPr>
      </w:pPr>
    </w:p>
    <w:sectPr w:rsidR="00A63ECC" w:rsidRPr="00E5139B" w:rsidSect="00475293">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D7" w:rsidRDefault="003C43D7">
      <w:r>
        <w:separator/>
      </w:r>
    </w:p>
  </w:endnote>
  <w:endnote w:type="continuationSeparator" w:id="0">
    <w:p w:rsidR="003C43D7" w:rsidRDefault="003C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526315147"/>
      <w:docPartObj>
        <w:docPartGallery w:val="Page Numbers (Bottom of Page)"/>
        <w:docPartUnique/>
      </w:docPartObj>
    </w:sdtPr>
    <w:sdtEndPr/>
    <w:sdtContent>
      <w:sdt>
        <w:sdtPr>
          <w:rPr>
            <w:rFonts w:ascii="Arial" w:hAnsi="Arial" w:cs="Arial"/>
            <w:sz w:val="16"/>
            <w:szCs w:val="16"/>
          </w:rPr>
          <w:id w:val="1598749134"/>
          <w:docPartObj>
            <w:docPartGallery w:val="Page Numbers (Top of Page)"/>
            <w:docPartUnique/>
          </w:docPartObj>
        </w:sdtPr>
        <w:sdtEndPr/>
        <w:sdtContent>
          <w:p w:rsidR="00154B6B" w:rsidRPr="006F28D6" w:rsidRDefault="00154B6B">
            <w:pPr>
              <w:pStyle w:val="Stopka"/>
              <w:jc w:val="right"/>
              <w:rPr>
                <w:rFonts w:ascii="Arial" w:hAnsi="Arial" w:cs="Arial"/>
                <w:sz w:val="16"/>
                <w:szCs w:val="16"/>
              </w:rPr>
            </w:pPr>
            <w:r w:rsidRPr="006F28D6">
              <w:rPr>
                <w:rFonts w:ascii="Arial" w:hAnsi="Arial" w:cs="Arial"/>
                <w:sz w:val="16"/>
                <w:szCs w:val="16"/>
              </w:rPr>
              <w:t xml:space="preserve">Strona </w:t>
            </w:r>
            <w:r w:rsidR="0078479D" w:rsidRPr="006F28D6">
              <w:rPr>
                <w:rFonts w:ascii="Arial" w:hAnsi="Arial" w:cs="Arial"/>
                <w:b/>
                <w:bCs/>
                <w:sz w:val="16"/>
                <w:szCs w:val="16"/>
              </w:rPr>
              <w:fldChar w:fldCharType="begin"/>
            </w:r>
            <w:r w:rsidRPr="006F28D6">
              <w:rPr>
                <w:rFonts w:ascii="Arial" w:hAnsi="Arial" w:cs="Arial"/>
                <w:b/>
                <w:bCs/>
                <w:sz w:val="16"/>
                <w:szCs w:val="16"/>
              </w:rPr>
              <w:instrText>PAGE</w:instrText>
            </w:r>
            <w:r w:rsidR="0078479D" w:rsidRPr="006F28D6">
              <w:rPr>
                <w:rFonts w:ascii="Arial" w:hAnsi="Arial" w:cs="Arial"/>
                <w:b/>
                <w:bCs/>
                <w:sz w:val="16"/>
                <w:szCs w:val="16"/>
              </w:rPr>
              <w:fldChar w:fldCharType="separate"/>
            </w:r>
            <w:r w:rsidR="0019457D">
              <w:rPr>
                <w:rFonts w:ascii="Arial" w:hAnsi="Arial" w:cs="Arial"/>
                <w:b/>
                <w:bCs/>
                <w:noProof/>
                <w:sz w:val="16"/>
                <w:szCs w:val="16"/>
              </w:rPr>
              <w:t>4</w:t>
            </w:r>
            <w:r w:rsidR="0078479D" w:rsidRPr="006F28D6">
              <w:rPr>
                <w:rFonts w:ascii="Arial" w:hAnsi="Arial" w:cs="Arial"/>
                <w:b/>
                <w:bCs/>
                <w:sz w:val="16"/>
                <w:szCs w:val="16"/>
              </w:rPr>
              <w:fldChar w:fldCharType="end"/>
            </w:r>
            <w:r w:rsidRPr="006F28D6">
              <w:rPr>
                <w:rFonts w:ascii="Arial" w:hAnsi="Arial" w:cs="Arial"/>
                <w:sz w:val="16"/>
                <w:szCs w:val="16"/>
              </w:rPr>
              <w:t xml:space="preserve"> z </w:t>
            </w:r>
            <w:r w:rsidR="0078479D" w:rsidRPr="006F28D6">
              <w:rPr>
                <w:rFonts w:ascii="Arial" w:hAnsi="Arial" w:cs="Arial"/>
                <w:b/>
                <w:bCs/>
                <w:sz w:val="16"/>
                <w:szCs w:val="16"/>
              </w:rPr>
              <w:fldChar w:fldCharType="begin"/>
            </w:r>
            <w:r w:rsidRPr="006F28D6">
              <w:rPr>
                <w:rFonts w:ascii="Arial" w:hAnsi="Arial" w:cs="Arial"/>
                <w:b/>
                <w:bCs/>
                <w:sz w:val="16"/>
                <w:szCs w:val="16"/>
              </w:rPr>
              <w:instrText>NUMPAGES</w:instrText>
            </w:r>
            <w:r w:rsidR="0078479D" w:rsidRPr="006F28D6">
              <w:rPr>
                <w:rFonts w:ascii="Arial" w:hAnsi="Arial" w:cs="Arial"/>
                <w:b/>
                <w:bCs/>
                <w:sz w:val="16"/>
                <w:szCs w:val="16"/>
              </w:rPr>
              <w:fldChar w:fldCharType="separate"/>
            </w:r>
            <w:r w:rsidR="0019457D">
              <w:rPr>
                <w:rFonts w:ascii="Arial" w:hAnsi="Arial" w:cs="Arial"/>
                <w:b/>
                <w:bCs/>
                <w:noProof/>
                <w:sz w:val="16"/>
                <w:szCs w:val="16"/>
              </w:rPr>
              <w:t>4</w:t>
            </w:r>
            <w:r w:rsidR="0078479D" w:rsidRPr="006F28D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D7" w:rsidRDefault="003C43D7">
      <w:r>
        <w:separator/>
      </w:r>
    </w:p>
  </w:footnote>
  <w:footnote w:type="continuationSeparator" w:id="0">
    <w:p w:rsidR="003C43D7" w:rsidRDefault="003C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93" w:rsidRPr="00F26CA9" w:rsidRDefault="00475293" w:rsidP="00475293">
    <w:pPr>
      <w:pStyle w:val="Gwka"/>
      <w:spacing w:line="276" w:lineRule="auto"/>
      <w:ind w:left="1701"/>
      <w:jc w:val="center"/>
      <w:rPr>
        <w:rFonts w:ascii="Comic Sans MS" w:hAnsi="Comic Sans MS" w:cs="Times New Roman"/>
        <w:b/>
        <w:sz w:val="20"/>
        <w:szCs w:val="20"/>
      </w:rPr>
    </w:pPr>
    <w:bookmarkStart w:id="6" w:name="_Hlk113477439"/>
    <w:r w:rsidRPr="00F26CA9">
      <w:rPr>
        <w:noProof/>
        <w:sz w:val="20"/>
        <w:szCs w:val="20"/>
        <w:lang w:eastAsia="pl-PL"/>
      </w:rPr>
      <w:drawing>
        <wp:anchor distT="0" distB="0" distL="0" distR="114300" simplePos="0" relativeHeight="251659264" behindDoc="1" locked="0" layoutInCell="1" allowOverlap="1">
          <wp:simplePos x="0" y="0"/>
          <wp:positionH relativeFrom="margin">
            <wp:align>left</wp:align>
          </wp:positionH>
          <wp:positionV relativeFrom="paragraph">
            <wp:posOffset>-175094</wp:posOffset>
          </wp:positionV>
          <wp:extent cx="1014619" cy="970059"/>
          <wp:effectExtent l="1905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pic:cNvPicPr>
                    <a:picLocks noChangeAspect="1" noChangeArrowheads="1"/>
                  </pic:cNvPicPr>
                </pic:nvPicPr>
                <pic:blipFill>
                  <a:blip r:embed="rId1"/>
                  <a:stretch>
                    <a:fillRect/>
                  </a:stretch>
                </pic:blipFill>
                <pic:spPr bwMode="auto">
                  <a:xfrm>
                    <a:off x="0" y="0"/>
                    <a:ext cx="1014619" cy="970059"/>
                  </a:xfrm>
                  <a:prstGeom prst="rect">
                    <a:avLst/>
                  </a:prstGeom>
                  <a:noFill/>
                  <a:ln w="9525">
                    <a:noFill/>
                    <a:miter lim="800000"/>
                    <a:headEnd/>
                    <a:tailEnd/>
                  </a:ln>
                </pic:spPr>
              </pic:pic>
            </a:graphicData>
          </a:graphic>
        </wp:anchor>
      </w:drawing>
    </w:r>
    <w:r w:rsidRPr="00F26CA9">
      <w:rPr>
        <w:rFonts w:ascii="Comic Sans MS" w:hAnsi="Comic Sans MS" w:cs="Times New Roman"/>
        <w:b/>
        <w:sz w:val="20"/>
        <w:szCs w:val="20"/>
      </w:rPr>
      <w:t>Gminny Ośrodek Pomocy Społecznej</w:t>
    </w:r>
  </w:p>
  <w:p w:rsidR="00475293" w:rsidRPr="00F26CA9" w:rsidRDefault="00475293" w:rsidP="00475293">
    <w:pPr>
      <w:pStyle w:val="Gwka"/>
      <w:spacing w:line="276" w:lineRule="auto"/>
      <w:ind w:left="1701"/>
      <w:jc w:val="center"/>
      <w:rPr>
        <w:rFonts w:ascii="Comic Sans MS" w:hAnsi="Comic Sans MS" w:cs="Times New Roman"/>
        <w:b/>
        <w:sz w:val="20"/>
        <w:szCs w:val="20"/>
      </w:rPr>
    </w:pPr>
    <w:r w:rsidRPr="00F26CA9">
      <w:rPr>
        <w:rFonts w:ascii="Comic Sans MS" w:hAnsi="Comic Sans MS" w:cs="Times New Roman"/>
        <w:b/>
        <w:sz w:val="20"/>
        <w:szCs w:val="20"/>
      </w:rPr>
      <w:t>ul. Jarosława Dąbrowskiego 17a, 14-200 Iława</w:t>
    </w:r>
  </w:p>
  <w:p w:rsidR="00475293" w:rsidRPr="00EE4194" w:rsidRDefault="00475293" w:rsidP="00475293">
    <w:pPr>
      <w:pStyle w:val="Gwka"/>
      <w:spacing w:line="276" w:lineRule="auto"/>
      <w:ind w:left="1701"/>
      <w:jc w:val="center"/>
      <w:rPr>
        <w:lang w:val="en-US"/>
      </w:rPr>
    </w:pPr>
    <w:r w:rsidRPr="00F26CA9">
      <w:rPr>
        <w:rFonts w:ascii="Comic Sans MS" w:hAnsi="Comic Sans MS" w:cs="Times New Roman"/>
        <w:b/>
        <w:sz w:val="20"/>
        <w:szCs w:val="20"/>
        <w:lang w:val="en-US"/>
      </w:rPr>
      <w:t xml:space="preserve">tel.: 89 644 30 44, e-mail: </w:t>
    </w:r>
    <w:hyperlink r:id="rId2">
      <w:r w:rsidRPr="00F26CA9">
        <w:rPr>
          <w:rStyle w:val="czeinternetowe"/>
          <w:rFonts w:ascii="Comic Sans MS" w:hAnsi="Comic Sans MS" w:cs="Times New Roman"/>
          <w:b/>
          <w:sz w:val="20"/>
          <w:szCs w:val="20"/>
          <w:lang w:val="en-US"/>
        </w:rPr>
        <w:t>gops@gops.ilawa.pl</w:t>
      </w:r>
    </w:hyperlink>
    <w:bookmarkEnd w:id="6"/>
  </w:p>
  <w:p w:rsidR="00154B6B" w:rsidRPr="00EE4194" w:rsidRDefault="00154B6B" w:rsidP="002953D3">
    <w:pPr>
      <w:pStyle w:val="Nagwek"/>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BCB1B8E"/>
    <w:multiLevelType w:val="multilevel"/>
    <w:tmpl w:val="A04CF49E"/>
    <w:styleLink w:val="WW8Num22"/>
    <w:lvl w:ilvl="0">
      <w:start w:val="1"/>
      <w:numFmt w:val="decimal"/>
      <w:lvlText w:val="%1."/>
      <w:lvlJc w:val="left"/>
      <w:pPr>
        <w:ind w:left="357" w:hanging="357"/>
      </w:pPr>
      <w:rPr>
        <w:rFonts w:ascii="Calibri" w:hAnsi="Calibri" w:cs="Calibri"/>
        <w:b w:val="0"/>
        <w:bCs/>
        <w:sz w:val="20"/>
        <w:szCs w:val="20"/>
      </w:rPr>
    </w:lvl>
    <w:lvl w:ilvl="1">
      <w:start w:val="1"/>
      <w:numFmt w:val="decimal"/>
      <w:lvlText w:val="%2)"/>
      <w:lvlJc w:val="left"/>
      <w:pPr>
        <w:ind w:left="720" w:hanging="363"/>
      </w:pPr>
      <w:rPr>
        <w:rFonts w:ascii="Calibri" w:eastAsia="Times New Roman" w:hAnsi="Calibri" w:cs="Tahoma"/>
        <w:b w:val="0"/>
        <w:strike w:val="0"/>
        <w:dstrike w:val="0"/>
        <w:position w:val="0"/>
        <w:sz w:val="20"/>
        <w:szCs w:val="20"/>
        <w:vertAlign w:val="baseline"/>
        <w:lang w:val="pl-PL"/>
      </w:rPr>
    </w:lvl>
    <w:lvl w:ilvl="2">
      <w:start w:val="1"/>
      <w:numFmt w:val="lowerLetter"/>
      <w:lvlText w:val="%1.%2.%3)"/>
      <w:lvlJc w:val="right"/>
      <w:pPr>
        <w:ind w:left="2160" w:hanging="180"/>
      </w:pPr>
      <w:rPr>
        <w:rFonts w:ascii="Calibri" w:eastAsia="Times New Roman" w:hAnsi="Calibri" w:cs="Tahoma"/>
        <w:position w:val="0"/>
        <w:sz w:val="22"/>
        <w:szCs w:val="22"/>
        <w:vertAlign w:val="baseline"/>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EE04C8"/>
    <w:multiLevelType w:val="hybridMultilevel"/>
    <w:tmpl w:val="313877FA"/>
    <w:lvl w:ilvl="0" w:tplc="419682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E545F91"/>
    <w:multiLevelType w:val="multilevel"/>
    <w:tmpl w:val="1BC83898"/>
    <w:lvl w:ilvl="0">
      <w:start w:val="1"/>
      <w:numFmt w:val="decimal"/>
      <w:lvlText w:val="%1)"/>
      <w:lvlJc w:val="left"/>
      <w:rPr>
        <w:rFonts w:hint="default"/>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9041FA"/>
    <w:multiLevelType w:val="hybridMultilevel"/>
    <w:tmpl w:val="E66C75EE"/>
    <w:lvl w:ilvl="0" w:tplc="B9709B4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FB5A64"/>
    <w:multiLevelType w:val="hybridMultilevel"/>
    <w:tmpl w:val="CACEC0B0"/>
    <w:lvl w:ilvl="0" w:tplc="AB5A355C">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F6E6ED0"/>
    <w:multiLevelType w:val="hybridMultilevel"/>
    <w:tmpl w:val="89F291F4"/>
    <w:lvl w:ilvl="0" w:tplc="E0468C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22A6A51"/>
    <w:multiLevelType w:val="hybridMultilevel"/>
    <w:tmpl w:val="CD26DE46"/>
    <w:lvl w:ilvl="0" w:tplc="A06AA97C">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0E5DFB"/>
    <w:multiLevelType w:val="hybridMultilevel"/>
    <w:tmpl w:val="AD145B7C"/>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06319F"/>
    <w:multiLevelType w:val="multilevel"/>
    <w:tmpl w:val="AC0EFF22"/>
    <w:styleLink w:val="WW8Num34"/>
    <w:lvl w:ilvl="0">
      <w:start w:val="1"/>
      <w:numFmt w:val="upperRoman"/>
      <w:lvlText w:val="%1."/>
      <w:lvlJc w:val="left"/>
      <w:pPr>
        <w:ind w:left="357" w:hanging="357"/>
      </w:pPr>
    </w:lvl>
    <w:lvl w:ilvl="1">
      <w:start w:val="1"/>
      <w:numFmt w:val="decimal"/>
      <w:lvlText w:val="%2."/>
      <w:lvlJc w:val="left"/>
      <w:pPr>
        <w:ind w:left="357" w:hanging="357"/>
      </w:pPr>
      <w:rPr>
        <w:b w:val="0"/>
      </w:rPr>
    </w:lvl>
    <w:lvl w:ilvl="2">
      <w:start w:val="1"/>
      <w:numFmt w:val="decimal"/>
      <w:lvlText w:val="%3)"/>
      <w:lvlJc w:val="left"/>
      <w:pPr>
        <w:ind w:left="720" w:hanging="363"/>
      </w:pPr>
      <w:rPr>
        <w:rFonts w:ascii="Calibri" w:hAnsi="Calibri" w:cs="Tahoma"/>
        <w:position w:val="0"/>
        <w:sz w:val="22"/>
        <w:szCs w:val="22"/>
        <w:vertAlign w:val="baseline"/>
      </w:rPr>
    </w:lvl>
    <w:lvl w:ilvl="3">
      <w:start w:val="1"/>
      <w:numFmt w:val="decimal"/>
      <w:lvlText w:val="%4)"/>
      <w:lvlJc w:val="left"/>
      <w:pPr>
        <w:ind w:left="720" w:hanging="363"/>
      </w:pPr>
      <w:rPr>
        <w:b w:val="0"/>
      </w:rPr>
    </w:lvl>
    <w:lvl w:ilvl="4">
      <w:start w:val="1"/>
      <w:numFmt w:val="lowerLetter"/>
      <w:lvlText w:val="%5)"/>
      <w:lvlJc w:val="left"/>
      <w:pPr>
        <w:ind w:left="1077" w:hanging="357"/>
      </w:pPr>
      <w:rPr>
        <w:rFonts w:ascii="Calibri" w:hAnsi="Calibri" w:cs="Tahoma"/>
        <w:sz w:val="18"/>
        <w:szCs w:val="1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0D10B1"/>
    <w:multiLevelType w:val="hybridMultilevel"/>
    <w:tmpl w:val="297C01E8"/>
    <w:lvl w:ilvl="0" w:tplc="E976E53E">
      <w:start w:val="1"/>
      <w:numFmt w:val="decimal"/>
      <w:lvlText w:val="%1."/>
      <w:lvlJc w:val="left"/>
      <w:pPr>
        <w:ind w:left="720" w:hanging="720"/>
      </w:pPr>
      <w:rPr>
        <w:rFonts w:ascii="Arial" w:eastAsia="Times New Roman" w:hAnsi="Arial" w:cs="Arial" w:hint="default"/>
        <w:b w:val="0"/>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F7F18"/>
    <w:multiLevelType w:val="hybridMultilevel"/>
    <w:tmpl w:val="7AD23E18"/>
    <w:lvl w:ilvl="0" w:tplc="7A5EC33C">
      <w:start w:val="1"/>
      <w:numFmt w:val="decimal"/>
      <w:lvlText w:val="%1."/>
      <w:lvlJc w:val="left"/>
      <w:pPr>
        <w:tabs>
          <w:tab w:val="num" w:pos="1800"/>
        </w:tabs>
        <w:ind w:left="1800" w:hanging="363"/>
      </w:pPr>
      <w:rPr>
        <w:rFonts w:ascii="Arial" w:eastAsia="Times New Roman" w:hAnsi="Arial" w:cs="Arial" w:hint="default"/>
        <w:b w:val="0"/>
      </w:rPr>
    </w:lvl>
    <w:lvl w:ilvl="1" w:tplc="77FA523C">
      <w:start w:val="1"/>
      <w:numFmt w:val="lowerLetter"/>
      <w:lvlText w:val="%2."/>
      <w:lvlJc w:val="left"/>
      <w:pPr>
        <w:tabs>
          <w:tab w:val="num" w:pos="1440"/>
        </w:tabs>
        <w:ind w:left="1440" w:hanging="360"/>
      </w:pPr>
      <w:rPr>
        <w:lang w:val="pl-PL"/>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E23FBA"/>
    <w:multiLevelType w:val="hybridMultilevel"/>
    <w:tmpl w:val="760664C2"/>
    <w:lvl w:ilvl="0" w:tplc="CEDC785C">
      <w:start w:val="1"/>
      <w:numFmt w:val="decimal"/>
      <w:lvlText w:val="%1)"/>
      <w:lvlJc w:val="left"/>
      <w:pPr>
        <w:ind w:left="1636" w:hanging="360"/>
      </w:pPr>
      <w:rPr>
        <w:rFonts w:ascii="Arial" w:eastAsia="Times New Roman" w:hAnsi="Arial" w:cs="Arial"/>
        <w:b w:val="0"/>
      </w:rPr>
    </w:lvl>
    <w:lvl w:ilvl="1" w:tplc="0415000B">
      <w:start w:val="1"/>
      <w:numFmt w:val="bullet"/>
      <w:lvlText w:val=""/>
      <w:lvlJc w:val="left"/>
      <w:pPr>
        <w:ind w:left="2356" w:hanging="360"/>
      </w:pPr>
      <w:rPr>
        <w:rFonts w:ascii="Wingdings" w:hAnsi="Wingdings"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4" w15:restartNumberingAfterBreak="0">
    <w:nsid w:val="548E1A8E"/>
    <w:multiLevelType w:val="hybridMultilevel"/>
    <w:tmpl w:val="8F7056AC"/>
    <w:lvl w:ilvl="0" w:tplc="C2B41C5E">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7B7CEC"/>
    <w:multiLevelType w:val="hybridMultilevel"/>
    <w:tmpl w:val="EA4C2A20"/>
    <w:lvl w:ilvl="0" w:tplc="72BE66C4">
      <w:start w:val="1"/>
      <w:numFmt w:val="decimal"/>
      <w:lvlText w:val="%1."/>
      <w:lvlJc w:val="left"/>
      <w:pPr>
        <w:tabs>
          <w:tab w:val="num" w:pos="1009"/>
        </w:tabs>
        <w:ind w:left="1009" w:hanging="45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0EA3EDB"/>
    <w:multiLevelType w:val="multilevel"/>
    <w:tmpl w:val="EE6083CC"/>
    <w:lvl w:ilvl="0">
      <w:start w:val="1"/>
      <w:numFmt w:val="decimal"/>
      <w:lvlText w:val="%1."/>
      <w:lvlJc w:val="left"/>
      <w:pPr>
        <w:tabs>
          <w:tab w:val="num" w:pos="1706"/>
        </w:tabs>
        <w:ind w:left="697" w:firstLine="0"/>
      </w:pPr>
      <w:rPr>
        <w:rFonts w:ascii="Arial" w:eastAsia="Verdana" w:hAnsi="Arial"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D2374C"/>
    <w:multiLevelType w:val="hybridMultilevel"/>
    <w:tmpl w:val="09984C52"/>
    <w:lvl w:ilvl="0" w:tplc="26EA4D10">
      <w:start w:val="1"/>
      <w:numFmt w:val="decimal"/>
      <w:lvlText w:val="%1."/>
      <w:lvlJc w:val="left"/>
      <w:pPr>
        <w:tabs>
          <w:tab w:val="num" w:pos="454"/>
        </w:tabs>
        <w:ind w:left="454" w:hanging="454"/>
      </w:pPr>
      <w:rPr>
        <w:rFonts w:hint="default"/>
        <w:b w:val="0"/>
      </w:rPr>
    </w:lvl>
    <w:lvl w:ilvl="1" w:tplc="04150011">
      <w:start w:val="1"/>
      <w:numFmt w:val="decimal"/>
      <w:lvlText w:val="%2)"/>
      <w:lvlJc w:val="left"/>
      <w:pPr>
        <w:ind w:left="884" w:hanging="360"/>
      </w:pPr>
      <w:rPr>
        <w:rFonts w:hint="default"/>
        <w:lang w:val="pl-PL"/>
      </w:rPr>
    </w:lvl>
    <w:lvl w:ilvl="2" w:tplc="522CF074">
      <w:start w:val="1"/>
      <w:numFmt w:val="decimal"/>
      <w:lvlText w:val="%3)"/>
      <w:lvlJc w:val="left"/>
      <w:pPr>
        <w:ind w:left="1784" w:hanging="360"/>
      </w:pPr>
      <w:rPr>
        <w:rFonts w:hint="default"/>
        <w:b w:val="0"/>
      </w:rPr>
    </w:lvl>
    <w:lvl w:ilvl="3" w:tplc="DFE01BEE">
      <w:start w:val="1"/>
      <w:numFmt w:val="decimal"/>
      <w:lvlText w:val="%4."/>
      <w:lvlJc w:val="left"/>
      <w:pPr>
        <w:tabs>
          <w:tab w:val="num" w:pos="2324"/>
        </w:tabs>
        <w:ind w:left="2324" w:hanging="360"/>
      </w:pPr>
      <w:rPr>
        <w:b w:val="0"/>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66BB4"/>
    <w:multiLevelType w:val="hybridMultilevel"/>
    <w:tmpl w:val="6D62E6B8"/>
    <w:lvl w:ilvl="0" w:tplc="BE44B5A6">
      <w:start w:val="1"/>
      <w:numFmt w:val="decimal"/>
      <w:lvlText w:val="%1)"/>
      <w:lvlJc w:val="left"/>
      <w:pPr>
        <w:ind w:left="1068" w:hanging="360"/>
      </w:pPr>
      <w:rPr>
        <w:rFonts w:ascii="Arial" w:eastAsia="Times New Roman" w:hAnsi="Arial" w:cs="Arial"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677754A"/>
    <w:multiLevelType w:val="hybridMultilevel"/>
    <w:tmpl w:val="B8948D6E"/>
    <w:lvl w:ilvl="0" w:tplc="E6AE6822">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abstractNumId w:val="32"/>
  </w:num>
  <w:num w:numId="2">
    <w:abstractNumId w:val="22"/>
  </w:num>
  <w:num w:numId="3">
    <w:abstractNumId w:val="2"/>
  </w:num>
  <w:num w:numId="4">
    <w:abstractNumId w:val="1"/>
  </w:num>
  <w:num w:numId="5">
    <w:abstractNumId w:val="0"/>
  </w:num>
  <w:num w:numId="6">
    <w:abstractNumId w:val="30"/>
  </w:num>
  <w:num w:numId="7">
    <w:abstractNumId w:val="29"/>
  </w:num>
  <w:num w:numId="8">
    <w:abstractNumId w:val="28"/>
  </w:num>
  <w:num w:numId="9">
    <w:abstractNumId w:val="26"/>
    <w:lvlOverride w:ilvl="0">
      <w:startOverride w:val="1"/>
    </w:lvlOverride>
  </w:num>
  <w:num w:numId="10">
    <w:abstractNumId w:val="21"/>
    <w:lvlOverride w:ilvl="0">
      <w:startOverride w:val="1"/>
    </w:lvlOverride>
  </w:num>
  <w:num w:numId="11">
    <w:abstractNumId w:val="15"/>
  </w:num>
  <w:num w:numId="12">
    <w:abstractNumId w:val="25"/>
  </w:num>
  <w:num w:numId="13">
    <w:abstractNumId w:val="10"/>
  </w:num>
  <w:num w:numId="14">
    <w:abstractNumId w:val="27"/>
  </w:num>
  <w:num w:numId="15">
    <w:abstractNumId w:val="19"/>
  </w:num>
  <w:num w:numId="16">
    <w:abstractNumId w:val="33"/>
  </w:num>
  <w:num w:numId="17">
    <w:abstractNumId w:val="18"/>
  </w:num>
  <w:num w:numId="18">
    <w:abstractNumId w:val="20"/>
  </w:num>
  <w:num w:numId="19">
    <w:abstractNumId w:val="12"/>
  </w:num>
  <w:num w:numId="20">
    <w:abstractNumId w:val="31"/>
  </w:num>
  <w:num w:numId="21">
    <w:abstractNumId w:val="14"/>
  </w:num>
  <w:num w:numId="22">
    <w:abstractNumId w:val="24"/>
  </w:num>
  <w:num w:numId="23">
    <w:abstractNumId w:val="16"/>
  </w:num>
  <w:num w:numId="24">
    <w:abstractNumId w:val="23"/>
  </w:num>
  <w:num w:numId="25">
    <w:abstractNumId w:val="13"/>
  </w:num>
  <w:num w:numId="26">
    <w:abstractNumId w:val="9"/>
  </w:num>
  <w:num w:numId="27">
    <w:abstractNumId w:val="17"/>
  </w:num>
  <w:num w:numId="28">
    <w:abstractNumId w:val="8"/>
    <w:lvlOverride w:ilvl="0">
      <w:lvl w:ilvl="0">
        <w:start w:val="1"/>
        <w:numFmt w:val="decimal"/>
        <w:lvlText w:val="%1."/>
        <w:lvlJc w:val="left"/>
        <w:pPr>
          <w:ind w:left="357" w:hanging="357"/>
        </w:pPr>
        <w:rPr>
          <w:rFonts w:ascii="Arial Narrow" w:hAnsi="Arial Narrow" w:cs="Calibri" w:hint="default"/>
          <w:b w:val="0"/>
          <w:bCs/>
          <w:sz w:val="22"/>
          <w:szCs w:val="22"/>
        </w:rPr>
      </w:lvl>
    </w:lvlOverride>
    <w:lvlOverride w:ilvl="1">
      <w:lvl w:ilvl="1">
        <w:start w:val="1"/>
        <w:numFmt w:val="decimal"/>
        <w:lvlText w:val="%2)"/>
        <w:lvlJc w:val="left"/>
        <w:pPr>
          <w:ind w:left="720" w:hanging="363"/>
        </w:pPr>
        <w:rPr>
          <w:rFonts w:ascii="Arial Narrow" w:eastAsia="Times New Roman" w:hAnsi="Arial Narrow" w:cs="Tahoma" w:hint="default"/>
          <w:b w:val="0"/>
          <w:strike w:val="0"/>
          <w:dstrike w:val="0"/>
          <w:position w:val="0"/>
          <w:sz w:val="22"/>
          <w:szCs w:val="22"/>
          <w:vertAlign w:val="baseline"/>
          <w:lang w:val="pl-PL"/>
        </w:rPr>
      </w:lvl>
    </w:lvlOverride>
  </w:num>
  <w:num w:numId="29">
    <w:abstractNumId w:val="8"/>
  </w:num>
  <w:num w:numId="3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2E2"/>
    <w:rsid w:val="00000DD7"/>
    <w:rsid w:val="00002FA6"/>
    <w:rsid w:val="0000420E"/>
    <w:rsid w:val="00004B26"/>
    <w:rsid w:val="00006F1D"/>
    <w:rsid w:val="00006FBF"/>
    <w:rsid w:val="00007D7D"/>
    <w:rsid w:val="000100C5"/>
    <w:rsid w:val="0001031A"/>
    <w:rsid w:val="00012512"/>
    <w:rsid w:val="000132D9"/>
    <w:rsid w:val="00014473"/>
    <w:rsid w:val="00017415"/>
    <w:rsid w:val="00017FC7"/>
    <w:rsid w:val="00021355"/>
    <w:rsid w:val="000216A5"/>
    <w:rsid w:val="00021853"/>
    <w:rsid w:val="00022B9E"/>
    <w:rsid w:val="00022E8D"/>
    <w:rsid w:val="00023321"/>
    <w:rsid w:val="0002386C"/>
    <w:rsid w:val="0002434A"/>
    <w:rsid w:val="00024C82"/>
    <w:rsid w:val="00027DDB"/>
    <w:rsid w:val="00031A67"/>
    <w:rsid w:val="00031BF4"/>
    <w:rsid w:val="00037A32"/>
    <w:rsid w:val="00040703"/>
    <w:rsid w:val="00040AB2"/>
    <w:rsid w:val="00041364"/>
    <w:rsid w:val="00041891"/>
    <w:rsid w:val="00042A5B"/>
    <w:rsid w:val="0004303A"/>
    <w:rsid w:val="000441E9"/>
    <w:rsid w:val="00044500"/>
    <w:rsid w:val="00044DA9"/>
    <w:rsid w:val="00044E6A"/>
    <w:rsid w:val="0004505B"/>
    <w:rsid w:val="00045981"/>
    <w:rsid w:val="0005002A"/>
    <w:rsid w:val="000506FA"/>
    <w:rsid w:val="00052A19"/>
    <w:rsid w:val="00052E07"/>
    <w:rsid w:val="000554E4"/>
    <w:rsid w:val="00055CF1"/>
    <w:rsid w:val="000561DE"/>
    <w:rsid w:val="00056EE8"/>
    <w:rsid w:val="00060E1E"/>
    <w:rsid w:val="00060F27"/>
    <w:rsid w:val="00061235"/>
    <w:rsid w:val="00061B13"/>
    <w:rsid w:val="00063E22"/>
    <w:rsid w:val="000645C5"/>
    <w:rsid w:val="0006614B"/>
    <w:rsid w:val="00070A7B"/>
    <w:rsid w:val="000731B6"/>
    <w:rsid w:val="0007362D"/>
    <w:rsid w:val="00073FEA"/>
    <w:rsid w:val="00076209"/>
    <w:rsid w:val="00076276"/>
    <w:rsid w:val="00080477"/>
    <w:rsid w:val="0008146D"/>
    <w:rsid w:val="000814B4"/>
    <w:rsid w:val="00084848"/>
    <w:rsid w:val="000850B9"/>
    <w:rsid w:val="00091027"/>
    <w:rsid w:val="0009405A"/>
    <w:rsid w:val="00095258"/>
    <w:rsid w:val="00095546"/>
    <w:rsid w:val="00096149"/>
    <w:rsid w:val="000963EF"/>
    <w:rsid w:val="000A12C5"/>
    <w:rsid w:val="000A2336"/>
    <w:rsid w:val="000A3306"/>
    <w:rsid w:val="000A34F7"/>
    <w:rsid w:val="000A4D1B"/>
    <w:rsid w:val="000A52C2"/>
    <w:rsid w:val="000A57E5"/>
    <w:rsid w:val="000A5D0F"/>
    <w:rsid w:val="000A5DF3"/>
    <w:rsid w:val="000A5E15"/>
    <w:rsid w:val="000A6233"/>
    <w:rsid w:val="000A79D0"/>
    <w:rsid w:val="000A7CB3"/>
    <w:rsid w:val="000B115A"/>
    <w:rsid w:val="000B1F02"/>
    <w:rsid w:val="000B2B61"/>
    <w:rsid w:val="000B2F81"/>
    <w:rsid w:val="000B3997"/>
    <w:rsid w:val="000B3BB8"/>
    <w:rsid w:val="000B3D9F"/>
    <w:rsid w:val="000B4A76"/>
    <w:rsid w:val="000B552A"/>
    <w:rsid w:val="000B735C"/>
    <w:rsid w:val="000C057B"/>
    <w:rsid w:val="000C09A6"/>
    <w:rsid w:val="000C16C8"/>
    <w:rsid w:val="000C2284"/>
    <w:rsid w:val="000C2618"/>
    <w:rsid w:val="000C2BDC"/>
    <w:rsid w:val="000C34ED"/>
    <w:rsid w:val="000C371F"/>
    <w:rsid w:val="000C393D"/>
    <w:rsid w:val="000C4BF8"/>
    <w:rsid w:val="000C54F4"/>
    <w:rsid w:val="000C68CE"/>
    <w:rsid w:val="000C6952"/>
    <w:rsid w:val="000C71D1"/>
    <w:rsid w:val="000D0FAE"/>
    <w:rsid w:val="000D1136"/>
    <w:rsid w:val="000D211B"/>
    <w:rsid w:val="000D51FB"/>
    <w:rsid w:val="000D6D7F"/>
    <w:rsid w:val="000E1563"/>
    <w:rsid w:val="000E1EE7"/>
    <w:rsid w:val="000E22FA"/>
    <w:rsid w:val="000E262C"/>
    <w:rsid w:val="000E3E7A"/>
    <w:rsid w:val="000E42A8"/>
    <w:rsid w:val="000E4619"/>
    <w:rsid w:val="000E5D81"/>
    <w:rsid w:val="000E6BF2"/>
    <w:rsid w:val="000E6D8E"/>
    <w:rsid w:val="000E7A06"/>
    <w:rsid w:val="000E7FE8"/>
    <w:rsid w:val="000F05C1"/>
    <w:rsid w:val="000F10E2"/>
    <w:rsid w:val="000F19B7"/>
    <w:rsid w:val="000F30E2"/>
    <w:rsid w:val="000F35E5"/>
    <w:rsid w:val="000F411A"/>
    <w:rsid w:val="000F45EB"/>
    <w:rsid w:val="000F4917"/>
    <w:rsid w:val="000F4B7D"/>
    <w:rsid w:val="000F4FCF"/>
    <w:rsid w:val="000F5272"/>
    <w:rsid w:val="000F6E7A"/>
    <w:rsid w:val="00103616"/>
    <w:rsid w:val="0010404E"/>
    <w:rsid w:val="00104F3B"/>
    <w:rsid w:val="001056A4"/>
    <w:rsid w:val="00105873"/>
    <w:rsid w:val="00106CE1"/>
    <w:rsid w:val="00107616"/>
    <w:rsid w:val="00110DFE"/>
    <w:rsid w:val="0011188F"/>
    <w:rsid w:val="001133CF"/>
    <w:rsid w:val="0011600F"/>
    <w:rsid w:val="00120117"/>
    <w:rsid w:val="00120245"/>
    <w:rsid w:val="00120643"/>
    <w:rsid w:val="00120985"/>
    <w:rsid w:val="001215B6"/>
    <w:rsid w:val="00121CD6"/>
    <w:rsid w:val="001236C1"/>
    <w:rsid w:val="001241E9"/>
    <w:rsid w:val="00125FC0"/>
    <w:rsid w:val="001262BD"/>
    <w:rsid w:val="00126E45"/>
    <w:rsid w:val="00127FA2"/>
    <w:rsid w:val="00130A66"/>
    <w:rsid w:val="00131087"/>
    <w:rsid w:val="00133669"/>
    <w:rsid w:val="0013741F"/>
    <w:rsid w:val="00137624"/>
    <w:rsid w:val="00140DB0"/>
    <w:rsid w:val="00140DD1"/>
    <w:rsid w:val="00141D3A"/>
    <w:rsid w:val="00142D70"/>
    <w:rsid w:val="001444FF"/>
    <w:rsid w:val="00145A35"/>
    <w:rsid w:val="00145C36"/>
    <w:rsid w:val="00146B9B"/>
    <w:rsid w:val="0014758A"/>
    <w:rsid w:val="0015002F"/>
    <w:rsid w:val="0015239D"/>
    <w:rsid w:val="0015258C"/>
    <w:rsid w:val="00152B93"/>
    <w:rsid w:val="00152C0F"/>
    <w:rsid w:val="00154B6B"/>
    <w:rsid w:val="001555D4"/>
    <w:rsid w:val="00157745"/>
    <w:rsid w:val="00162127"/>
    <w:rsid w:val="001623E3"/>
    <w:rsid w:val="00163802"/>
    <w:rsid w:val="00164621"/>
    <w:rsid w:val="00164949"/>
    <w:rsid w:val="00164E83"/>
    <w:rsid w:val="001667A2"/>
    <w:rsid w:val="001669C4"/>
    <w:rsid w:val="00167270"/>
    <w:rsid w:val="001708DF"/>
    <w:rsid w:val="001717AF"/>
    <w:rsid w:val="001735B5"/>
    <w:rsid w:val="00173B13"/>
    <w:rsid w:val="00174408"/>
    <w:rsid w:val="00175EBE"/>
    <w:rsid w:val="00176662"/>
    <w:rsid w:val="00176C87"/>
    <w:rsid w:val="00176CFD"/>
    <w:rsid w:val="0017705E"/>
    <w:rsid w:val="0018036D"/>
    <w:rsid w:val="00180781"/>
    <w:rsid w:val="00180DC9"/>
    <w:rsid w:val="00181C14"/>
    <w:rsid w:val="00191EA6"/>
    <w:rsid w:val="001922AF"/>
    <w:rsid w:val="001940AC"/>
    <w:rsid w:val="0019457D"/>
    <w:rsid w:val="0019477E"/>
    <w:rsid w:val="00197EC7"/>
    <w:rsid w:val="001A1386"/>
    <w:rsid w:val="001A1ADA"/>
    <w:rsid w:val="001A210D"/>
    <w:rsid w:val="001A281F"/>
    <w:rsid w:val="001A2B2F"/>
    <w:rsid w:val="001A4607"/>
    <w:rsid w:val="001A5C11"/>
    <w:rsid w:val="001A6701"/>
    <w:rsid w:val="001A6FC4"/>
    <w:rsid w:val="001A7776"/>
    <w:rsid w:val="001B121C"/>
    <w:rsid w:val="001B2E05"/>
    <w:rsid w:val="001B49D6"/>
    <w:rsid w:val="001B4E7B"/>
    <w:rsid w:val="001B505C"/>
    <w:rsid w:val="001B5D98"/>
    <w:rsid w:val="001B5E3D"/>
    <w:rsid w:val="001B602E"/>
    <w:rsid w:val="001B61DC"/>
    <w:rsid w:val="001B7766"/>
    <w:rsid w:val="001C078C"/>
    <w:rsid w:val="001C127E"/>
    <w:rsid w:val="001C17FA"/>
    <w:rsid w:val="001C1B4A"/>
    <w:rsid w:val="001C32E6"/>
    <w:rsid w:val="001C3588"/>
    <w:rsid w:val="001D1107"/>
    <w:rsid w:val="001D1310"/>
    <w:rsid w:val="001D1713"/>
    <w:rsid w:val="001D28CC"/>
    <w:rsid w:val="001D2B2E"/>
    <w:rsid w:val="001D2B44"/>
    <w:rsid w:val="001D3CE7"/>
    <w:rsid w:val="001D524B"/>
    <w:rsid w:val="001D5D3D"/>
    <w:rsid w:val="001E081D"/>
    <w:rsid w:val="001E19DC"/>
    <w:rsid w:val="001E3F17"/>
    <w:rsid w:val="001E4478"/>
    <w:rsid w:val="001E4E41"/>
    <w:rsid w:val="001E52CE"/>
    <w:rsid w:val="001E6C7C"/>
    <w:rsid w:val="001E7574"/>
    <w:rsid w:val="001F1CB1"/>
    <w:rsid w:val="001F2392"/>
    <w:rsid w:val="001F2991"/>
    <w:rsid w:val="001F2C7B"/>
    <w:rsid w:val="001F31AF"/>
    <w:rsid w:val="001F36C0"/>
    <w:rsid w:val="001F37E2"/>
    <w:rsid w:val="001F4D46"/>
    <w:rsid w:val="001F5B34"/>
    <w:rsid w:val="001F795A"/>
    <w:rsid w:val="002005B9"/>
    <w:rsid w:val="00201B2C"/>
    <w:rsid w:val="002027D6"/>
    <w:rsid w:val="00203A53"/>
    <w:rsid w:val="002054F7"/>
    <w:rsid w:val="0020713B"/>
    <w:rsid w:val="00215D36"/>
    <w:rsid w:val="00217753"/>
    <w:rsid w:val="002177EA"/>
    <w:rsid w:val="00217DE2"/>
    <w:rsid w:val="00220FDC"/>
    <w:rsid w:val="00221D6E"/>
    <w:rsid w:val="00222BE6"/>
    <w:rsid w:val="00222F91"/>
    <w:rsid w:val="00226C84"/>
    <w:rsid w:val="002307A6"/>
    <w:rsid w:val="00230D02"/>
    <w:rsid w:val="002310DE"/>
    <w:rsid w:val="002316CF"/>
    <w:rsid w:val="00232A15"/>
    <w:rsid w:val="0023368A"/>
    <w:rsid w:val="002336DD"/>
    <w:rsid w:val="00233E27"/>
    <w:rsid w:val="00235786"/>
    <w:rsid w:val="00235F23"/>
    <w:rsid w:val="00245B6B"/>
    <w:rsid w:val="002472C6"/>
    <w:rsid w:val="00250D51"/>
    <w:rsid w:val="002514F3"/>
    <w:rsid w:val="00251913"/>
    <w:rsid w:val="00251BA5"/>
    <w:rsid w:val="00255489"/>
    <w:rsid w:val="00255CB2"/>
    <w:rsid w:val="00257F37"/>
    <w:rsid w:val="00260ED2"/>
    <w:rsid w:val="00262DAD"/>
    <w:rsid w:val="00265E0F"/>
    <w:rsid w:val="00270106"/>
    <w:rsid w:val="00273440"/>
    <w:rsid w:val="002744E2"/>
    <w:rsid w:val="00276B22"/>
    <w:rsid w:val="0027716F"/>
    <w:rsid w:val="00277DC6"/>
    <w:rsid w:val="0028068E"/>
    <w:rsid w:val="002806B6"/>
    <w:rsid w:val="00282250"/>
    <w:rsid w:val="00282D4C"/>
    <w:rsid w:val="00283291"/>
    <w:rsid w:val="00283E89"/>
    <w:rsid w:val="00286EAB"/>
    <w:rsid w:val="0029090D"/>
    <w:rsid w:val="00290AE2"/>
    <w:rsid w:val="00291472"/>
    <w:rsid w:val="00291857"/>
    <w:rsid w:val="00292291"/>
    <w:rsid w:val="002932F2"/>
    <w:rsid w:val="0029393F"/>
    <w:rsid w:val="00294EDA"/>
    <w:rsid w:val="002953D3"/>
    <w:rsid w:val="002955CD"/>
    <w:rsid w:val="002967F6"/>
    <w:rsid w:val="00297FA1"/>
    <w:rsid w:val="002A08B0"/>
    <w:rsid w:val="002A3B1A"/>
    <w:rsid w:val="002A3CAE"/>
    <w:rsid w:val="002A5BFB"/>
    <w:rsid w:val="002A68B5"/>
    <w:rsid w:val="002A77C1"/>
    <w:rsid w:val="002B003C"/>
    <w:rsid w:val="002B1971"/>
    <w:rsid w:val="002B2C46"/>
    <w:rsid w:val="002B591B"/>
    <w:rsid w:val="002B73E9"/>
    <w:rsid w:val="002C08FC"/>
    <w:rsid w:val="002C1EB4"/>
    <w:rsid w:val="002C2D7E"/>
    <w:rsid w:val="002C486F"/>
    <w:rsid w:val="002C5D9F"/>
    <w:rsid w:val="002C632B"/>
    <w:rsid w:val="002C6F05"/>
    <w:rsid w:val="002D106D"/>
    <w:rsid w:val="002D145B"/>
    <w:rsid w:val="002D2436"/>
    <w:rsid w:val="002D2E2D"/>
    <w:rsid w:val="002D2F79"/>
    <w:rsid w:val="002D34DA"/>
    <w:rsid w:val="002D3825"/>
    <w:rsid w:val="002D4287"/>
    <w:rsid w:val="002D47D1"/>
    <w:rsid w:val="002D4A71"/>
    <w:rsid w:val="002D4D8B"/>
    <w:rsid w:val="002D4F05"/>
    <w:rsid w:val="002D5A6D"/>
    <w:rsid w:val="002E1BFA"/>
    <w:rsid w:val="002E2191"/>
    <w:rsid w:val="002E38B0"/>
    <w:rsid w:val="002E5804"/>
    <w:rsid w:val="002E70CB"/>
    <w:rsid w:val="002E7885"/>
    <w:rsid w:val="002F04A5"/>
    <w:rsid w:val="002F0E95"/>
    <w:rsid w:val="002F1640"/>
    <w:rsid w:val="002F1BA4"/>
    <w:rsid w:val="002F1FBA"/>
    <w:rsid w:val="002F3C08"/>
    <w:rsid w:val="002F4203"/>
    <w:rsid w:val="002F5F04"/>
    <w:rsid w:val="002F630B"/>
    <w:rsid w:val="002F671D"/>
    <w:rsid w:val="00300CCA"/>
    <w:rsid w:val="00302547"/>
    <w:rsid w:val="00305057"/>
    <w:rsid w:val="0030539D"/>
    <w:rsid w:val="00305810"/>
    <w:rsid w:val="0030695B"/>
    <w:rsid w:val="00310EB1"/>
    <w:rsid w:val="003118BC"/>
    <w:rsid w:val="00311B0E"/>
    <w:rsid w:val="003129A6"/>
    <w:rsid w:val="00314031"/>
    <w:rsid w:val="003147EA"/>
    <w:rsid w:val="00314A69"/>
    <w:rsid w:val="00314C57"/>
    <w:rsid w:val="0032067B"/>
    <w:rsid w:val="00322343"/>
    <w:rsid w:val="00327889"/>
    <w:rsid w:val="00327972"/>
    <w:rsid w:val="003315DF"/>
    <w:rsid w:val="00331C45"/>
    <w:rsid w:val="003322E1"/>
    <w:rsid w:val="0033492C"/>
    <w:rsid w:val="00334FF0"/>
    <w:rsid w:val="00335F70"/>
    <w:rsid w:val="003360A6"/>
    <w:rsid w:val="00336DDA"/>
    <w:rsid w:val="00337E4B"/>
    <w:rsid w:val="00341B4E"/>
    <w:rsid w:val="00341C32"/>
    <w:rsid w:val="0034209F"/>
    <w:rsid w:val="00342410"/>
    <w:rsid w:val="00344B6C"/>
    <w:rsid w:val="00345629"/>
    <w:rsid w:val="00346402"/>
    <w:rsid w:val="0034656E"/>
    <w:rsid w:val="0034731A"/>
    <w:rsid w:val="0034764B"/>
    <w:rsid w:val="00347797"/>
    <w:rsid w:val="00350025"/>
    <w:rsid w:val="00352025"/>
    <w:rsid w:val="003544E7"/>
    <w:rsid w:val="00354A0D"/>
    <w:rsid w:val="003553B8"/>
    <w:rsid w:val="003561E8"/>
    <w:rsid w:val="003579BA"/>
    <w:rsid w:val="00360DD6"/>
    <w:rsid w:val="00362AC6"/>
    <w:rsid w:val="003651AC"/>
    <w:rsid w:val="00365785"/>
    <w:rsid w:val="00365896"/>
    <w:rsid w:val="0036658C"/>
    <w:rsid w:val="003665E4"/>
    <w:rsid w:val="00366E6A"/>
    <w:rsid w:val="00367E90"/>
    <w:rsid w:val="003716A7"/>
    <w:rsid w:val="003718DC"/>
    <w:rsid w:val="003732CB"/>
    <w:rsid w:val="00374B1F"/>
    <w:rsid w:val="00375B1E"/>
    <w:rsid w:val="00376DAE"/>
    <w:rsid w:val="00376E75"/>
    <w:rsid w:val="0038013B"/>
    <w:rsid w:val="00382F28"/>
    <w:rsid w:val="0038461E"/>
    <w:rsid w:val="00384F6B"/>
    <w:rsid w:val="003855A6"/>
    <w:rsid w:val="00385B9F"/>
    <w:rsid w:val="00386153"/>
    <w:rsid w:val="0039031E"/>
    <w:rsid w:val="00390F10"/>
    <w:rsid w:val="00392558"/>
    <w:rsid w:val="00392E0E"/>
    <w:rsid w:val="00393253"/>
    <w:rsid w:val="00393648"/>
    <w:rsid w:val="003944CA"/>
    <w:rsid w:val="003955B9"/>
    <w:rsid w:val="003957F7"/>
    <w:rsid w:val="00395A4D"/>
    <w:rsid w:val="00395B19"/>
    <w:rsid w:val="003A13E4"/>
    <w:rsid w:val="003A14B8"/>
    <w:rsid w:val="003A279E"/>
    <w:rsid w:val="003A2B58"/>
    <w:rsid w:val="003A4917"/>
    <w:rsid w:val="003A4D5E"/>
    <w:rsid w:val="003A6962"/>
    <w:rsid w:val="003B07CA"/>
    <w:rsid w:val="003B24DF"/>
    <w:rsid w:val="003B29C7"/>
    <w:rsid w:val="003B40FC"/>
    <w:rsid w:val="003B4AB1"/>
    <w:rsid w:val="003C020D"/>
    <w:rsid w:val="003C1D96"/>
    <w:rsid w:val="003C1E6B"/>
    <w:rsid w:val="003C25DC"/>
    <w:rsid w:val="003C312B"/>
    <w:rsid w:val="003C43D7"/>
    <w:rsid w:val="003C4BD5"/>
    <w:rsid w:val="003C5265"/>
    <w:rsid w:val="003C542C"/>
    <w:rsid w:val="003C5FA8"/>
    <w:rsid w:val="003C734B"/>
    <w:rsid w:val="003C7D4A"/>
    <w:rsid w:val="003D35CE"/>
    <w:rsid w:val="003D6AA5"/>
    <w:rsid w:val="003D6DFA"/>
    <w:rsid w:val="003E0433"/>
    <w:rsid w:val="003E0FE8"/>
    <w:rsid w:val="003E1B85"/>
    <w:rsid w:val="003E262E"/>
    <w:rsid w:val="003E279C"/>
    <w:rsid w:val="003E3C5F"/>
    <w:rsid w:val="003E42FE"/>
    <w:rsid w:val="003E4436"/>
    <w:rsid w:val="003E65EC"/>
    <w:rsid w:val="003E77B0"/>
    <w:rsid w:val="003E7BE1"/>
    <w:rsid w:val="003F0443"/>
    <w:rsid w:val="003F0C13"/>
    <w:rsid w:val="003F10FE"/>
    <w:rsid w:val="003F12E0"/>
    <w:rsid w:val="003F15A5"/>
    <w:rsid w:val="003F1FF9"/>
    <w:rsid w:val="003F3B8D"/>
    <w:rsid w:val="003F402D"/>
    <w:rsid w:val="003F4068"/>
    <w:rsid w:val="003F431E"/>
    <w:rsid w:val="003F4E03"/>
    <w:rsid w:val="003F50FF"/>
    <w:rsid w:val="003F5150"/>
    <w:rsid w:val="00400197"/>
    <w:rsid w:val="004011CB"/>
    <w:rsid w:val="004011D7"/>
    <w:rsid w:val="00401536"/>
    <w:rsid w:val="00402176"/>
    <w:rsid w:val="0040252F"/>
    <w:rsid w:val="004028DA"/>
    <w:rsid w:val="004031F2"/>
    <w:rsid w:val="00403A69"/>
    <w:rsid w:val="00404D7B"/>
    <w:rsid w:val="0040531D"/>
    <w:rsid w:val="0040672C"/>
    <w:rsid w:val="0040693A"/>
    <w:rsid w:val="00407010"/>
    <w:rsid w:val="0040790B"/>
    <w:rsid w:val="00407969"/>
    <w:rsid w:val="00407EFF"/>
    <w:rsid w:val="004124A0"/>
    <w:rsid w:val="00415F17"/>
    <w:rsid w:val="00415F19"/>
    <w:rsid w:val="0041766B"/>
    <w:rsid w:val="00422A4B"/>
    <w:rsid w:val="00423D42"/>
    <w:rsid w:val="00425098"/>
    <w:rsid w:val="00425589"/>
    <w:rsid w:val="0042601D"/>
    <w:rsid w:val="00426656"/>
    <w:rsid w:val="00426657"/>
    <w:rsid w:val="00427453"/>
    <w:rsid w:val="00427F9E"/>
    <w:rsid w:val="004306A2"/>
    <w:rsid w:val="00430844"/>
    <w:rsid w:val="00431136"/>
    <w:rsid w:val="004333CB"/>
    <w:rsid w:val="00433485"/>
    <w:rsid w:val="00435FDE"/>
    <w:rsid w:val="00436183"/>
    <w:rsid w:val="00436F01"/>
    <w:rsid w:val="004379C2"/>
    <w:rsid w:val="00440C47"/>
    <w:rsid w:val="00441D40"/>
    <w:rsid w:val="00442982"/>
    <w:rsid w:val="004437E2"/>
    <w:rsid w:val="00443802"/>
    <w:rsid w:val="00443A2B"/>
    <w:rsid w:val="00444056"/>
    <w:rsid w:val="00444AA9"/>
    <w:rsid w:val="0044546C"/>
    <w:rsid w:val="00446780"/>
    <w:rsid w:val="004467D2"/>
    <w:rsid w:val="0044759B"/>
    <w:rsid w:val="0045085B"/>
    <w:rsid w:val="00450ACB"/>
    <w:rsid w:val="004515DC"/>
    <w:rsid w:val="00451E9C"/>
    <w:rsid w:val="004521DB"/>
    <w:rsid w:val="00452419"/>
    <w:rsid w:val="0045589E"/>
    <w:rsid w:val="00455EF5"/>
    <w:rsid w:val="00460A0B"/>
    <w:rsid w:val="00460CF7"/>
    <w:rsid w:val="0046279A"/>
    <w:rsid w:val="00463F84"/>
    <w:rsid w:val="00464546"/>
    <w:rsid w:val="00464BEB"/>
    <w:rsid w:val="00464F9F"/>
    <w:rsid w:val="00465448"/>
    <w:rsid w:val="004659A9"/>
    <w:rsid w:val="00465C8C"/>
    <w:rsid w:val="004671FF"/>
    <w:rsid w:val="004700CD"/>
    <w:rsid w:val="00470C5A"/>
    <w:rsid w:val="0047234C"/>
    <w:rsid w:val="004733F7"/>
    <w:rsid w:val="00474BC0"/>
    <w:rsid w:val="00475293"/>
    <w:rsid w:val="00475359"/>
    <w:rsid w:val="00475743"/>
    <w:rsid w:val="00475A8F"/>
    <w:rsid w:val="00475C59"/>
    <w:rsid w:val="00476A57"/>
    <w:rsid w:val="00477134"/>
    <w:rsid w:val="00477B9B"/>
    <w:rsid w:val="00477D23"/>
    <w:rsid w:val="00477E5F"/>
    <w:rsid w:val="004819C1"/>
    <w:rsid w:val="004831DA"/>
    <w:rsid w:val="00483389"/>
    <w:rsid w:val="004834ED"/>
    <w:rsid w:val="004840AC"/>
    <w:rsid w:val="00484D55"/>
    <w:rsid w:val="0048550B"/>
    <w:rsid w:val="004871D7"/>
    <w:rsid w:val="00487B63"/>
    <w:rsid w:val="004905CB"/>
    <w:rsid w:val="00490F6D"/>
    <w:rsid w:val="00491C12"/>
    <w:rsid w:val="00491F35"/>
    <w:rsid w:val="0049450F"/>
    <w:rsid w:val="00495911"/>
    <w:rsid w:val="00495AE5"/>
    <w:rsid w:val="004965B4"/>
    <w:rsid w:val="00497A91"/>
    <w:rsid w:val="00497E5E"/>
    <w:rsid w:val="004A0FFA"/>
    <w:rsid w:val="004A1222"/>
    <w:rsid w:val="004A1910"/>
    <w:rsid w:val="004A278F"/>
    <w:rsid w:val="004A28BA"/>
    <w:rsid w:val="004A28EE"/>
    <w:rsid w:val="004A2BE1"/>
    <w:rsid w:val="004A352F"/>
    <w:rsid w:val="004A3CD8"/>
    <w:rsid w:val="004A4535"/>
    <w:rsid w:val="004A5799"/>
    <w:rsid w:val="004A6CC0"/>
    <w:rsid w:val="004A739F"/>
    <w:rsid w:val="004A7502"/>
    <w:rsid w:val="004B00CF"/>
    <w:rsid w:val="004B01A2"/>
    <w:rsid w:val="004B06D0"/>
    <w:rsid w:val="004B0800"/>
    <w:rsid w:val="004B0BBF"/>
    <w:rsid w:val="004B27D2"/>
    <w:rsid w:val="004B2C05"/>
    <w:rsid w:val="004B36C8"/>
    <w:rsid w:val="004B441F"/>
    <w:rsid w:val="004B46C8"/>
    <w:rsid w:val="004B5373"/>
    <w:rsid w:val="004B5E33"/>
    <w:rsid w:val="004B79C1"/>
    <w:rsid w:val="004C0BFD"/>
    <w:rsid w:val="004C16E9"/>
    <w:rsid w:val="004C33E9"/>
    <w:rsid w:val="004C39ED"/>
    <w:rsid w:val="004C52F8"/>
    <w:rsid w:val="004C5DA2"/>
    <w:rsid w:val="004C6D8B"/>
    <w:rsid w:val="004D05EE"/>
    <w:rsid w:val="004D179C"/>
    <w:rsid w:val="004D1E5E"/>
    <w:rsid w:val="004D2772"/>
    <w:rsid w:val="004D42B2"/>
    <w:rsid w:val="004D53FB"/>
    <w:rsid w:val="004D6006"/>
    <w:rsid w:val="004D6053"/>
    <w:rsid w:val="004D6190"/>
    <w:rsid w:val="004D664A"/>
    <w:rsid w:val="004E0499"/>
    <w:rsid w:val="004E2839"/>
    <w:rsid w:val="004E2961"/>
    <w:rsid w:val="004E3251"/>
    <w:rsid w:val="004E6183"/>
    <w:rsid w:val="004E7385"/>
    <w:rsid w:val="004F0D42"/>
    <w:rsid w:val="004F0FDC"/>
    <w:rsid w:val="004F14E5"/>
    <w:rsid w:val="004F27EE"/>
    <w:rsid w:val="004F3F23"/>
    <w:rsid w:val="004F45BC"/>
    <w:rsid w:val="004F5320"/>
    <w:rsid w:val="004F6DF7"/>
    <w:rsid w:val="004F797D"/>
    <w:rsid w:val="004F7A24"/>
    <w:rsid w:val="004F7CEE"/>
    <w:rsid w:val="005004BB"/>
    <w:rsid w:val="00501AA7"/>
    <w:rsid w:val="005026E3"/>
    <w:rsid w:val="00503CCA"/>
    <w:rsid w:val="0050571A"/>
    <w:rsid w:val="00506800"/>
    <w:rsid w:val="00506DEF"/>
    <w:rsid w:val="0050786A"/>
    <w:rsid w:val="00510FA6"/>
    <w:rsid w:val="00511A09"/>
    <w:rsid w:val="00512AA4"/>
    <w:rsid w:val="0051364E"/>
    <w:rsid w:val="005160A2"/>
    <w:rsid w:val="00516921"/>
    <w:rsid w:val="00521B00"/>
    <w:rsid w:val="00522387"/>
    <w:rsid w:val="00523540"/>
    <w:rsid w:val="00523A86"/>
    <w:rsid w:val="00526E67"/>
    <w:rsid w:val="00527521"/>
    <w:rsid w:val="0052779D"/>
    <w:rsid w:val="00527C53"/>
    <w:rsid w:val="00530658"/>
    <w:rsid w:val="00530903"/>
    <w:rsid w:val="00531698"/>
    <w:rsid w:val="00531F38"/>
    <w:rsid w:val="005320E2"/>
    <w:rsid w:val="005328EC"/>
    <w:rsid w:val="00533558"/>
    <w:rsid w:val="005339B5"/>
    <w:rsid w:val="00533D47"/>
    <w:rsid w:val="00533E48"/>
    <w:rsid w:val="00534432"/>
    <w:rsid w:val="00535000"/>
    <w:rsid w:val="0054168E"/>
    <w:rsid w:val="00541DD9"/>
    <w:rsid w:val="00542B4C"/>
    <w:rsid w:val="00543524"/>
    <w:rsid w:val="00543B27"/>
    <w:rsid w:val="00543B45"/>
    <w:rsid w:val="00543FAE"/>
    <w:rsid w:val="00544ABD"/>
    <w:rsid w:val="00544EE7"/>
    <w:rsid w:val="005454BB"/>
    <w:rsid w:val="00547ABD"/>
    <w:rsid w:val="00551CAA"/>
    <w:rsid w:val="0055240B"/>
    <w:rsid w:val="00552FBA"/>
    <w:rsid w:val="0055361F"/>
    <w:rsid w:val="00553E17"/>
    <w:rsid w:val="0055461A"/>
    <w:rsid w:val="0055517E"/>
    <w:rsid w:val="00555602"/>
    <w:rsid w:val="00556184"/>
    <w:rsid w:val="00556E93"/>
    <w:rsid w:val="00560956"/>
    <w:rsid w:val="005610F8"/>
    <w:rsid w:val="00561C79"/>
    <w:rsid w:val="00562913"/>
    <w:rsid w:val="0056366D"/>
    <w:rsid w:val="005663F2"/>
    <w:rsid w:val="00567E55"/>
    <w:rsid w:val="005701A3"/>
    <w:rsid w:val="00571C7F"/>
    <w:rsid w:val="0057309E"/>
    <w:rsid w:val="00573D42"/>
    <w:rsid w:val="00573E5B"/>
    <w:rsid w:val="0057488A"/>
    <w:rsid w:val="00574EE0"/>
    <w:rsid w:val="005760AC"/>
    <w:rsid w:val="005762D9"/>
    <w:rsid w:val="00576A81"/>
    <w:rsid w:val="00576AEC"/>
    <w:rsid w:val="0057796C"/>
    <w:rsid w:val="00580A71"/>
    <w:rsid w:val="00582C38"/>
    <w:rsid w:val="00583F07"/>
    <w:rsid w:val="005842CB"/>
    <w:rsid w:val="005851F8"/>
    <w:rsid w:val="00586247"/>
    <w:rsid w:val="005866E6"/>
    <w:rsid w:val="00590594"/>
    <w:rsid w:val="00591927"/>
    <w:rsid w:val="005919F8"/>
    <w:rsid w:val="00592248"/>
    <w:rsid w:val="005952D1"/>
    <w:rsid w:val="00596EBC"/>
    <w:rsid w:val="00597264"/>
    <w:rsid w:val="005A09CB"/>
    <w:rsid w:val="005A2136"/>
    <w:rsid w:val="005A3582"/>
    <w:rsid w:val="005A7D38"/>
    <w:rsid w:val="005B1A5A"/>
    <w:rsid w:val="005B2137"/>
    <w:rsid w:val="005B220B"/>
    <w:rsid w:val="005B230A"/>
    <w:rsid w:val="005B2B74"/>
    <w:rsid w:val="005B2C58"/>
    <w:rsid w:val="005B32DF"/>
    <w:rsid w:val="005B5095"/>
    <w:rsid w:val="005B53F9"/>
    <w:rsid w:val="005B6B6C"/>
    <w:rsid w:val="005B782C"/>
    <w:rsid w:val="005B7AD0"/>
    <w:rsid w:val="005C1D37"/>
    <w:rsid w:val="005C26B6"/>
    <w:rsid w:val="005C5ED8"/>
    <w:rsid w:val="005C7C94"/>
    <w:rsid w:val="005D0F3E"/>
    <w:rsid w:val="005D3143"/>
    <w:rsid w:val="005D396C"/>
    <w:rsid w:val="005D473E"/>
    <w:rsid w:val="005D59F6"/>
    <w:rsid w:val="005D6AAE"/>
    <w:rsid w:val="005D7A5F"/>
    <w:rsid w:val="005E09EE"/>
    <w:rsid w:val="005E26E0"/>
    <w:rsid w:val="005E2FE6"/>
    <w:rsid w:val="005E3059"/>
    <w:rsid w:val="005E5FE3"/>
    <w:rsid w:val="005E6A19"/>
    <w:rsid w:val="005E7E59"/>
    <w:rsid w:val="005E7FB8"/>
    <w:rsid w:val="005F08A7"/>
    <w:rsid w:val="005F2AF5"/>
    <w:rsid w:val="005F44C8"/>
    <w:rsid w:val="005F471C"/>
    <w:rsid w:val="005F4E13"/>
    <w:rsid w:val="005F6BC2"/>
    <w:rsid w:val="005F71E5"/>
    <w:rsid w:val="005F758C"/>
    <w:rsid w:val="005F7CF9"/>
    <w:rsid w:val="005F7DC2"/>
    <w:rsid w:val="0060034E"/>
    <w:rsid w:val="00600373"/>
    <w:rsid w:val="00601D49"/>
    <w:rsid w:val="00601FBC"/>
    <w:rsid w:val="00602324"/>
    <w:rsid w:val="0060322D"/>
    <w:rsid w:val="006033CD"/>
    <w:rsid w:val="006069F7"/>
    <w:rsid w:val="006072E4"/>
    <w:rsid w:val="00610341"/>
    <w:rsid w:val="00610CA2"/>
    <w:rsid w:val="0061186A"/>
    <w:rsid w:val="00611F97"/>
    <w:rsid w:val="00612CA4"/>
    <w:rsid w:val="00612E4E"/>
    <w:rsid w:val="006138DF"/>
    <w:rsid w:val="00615662"/>
    <w:rsid w:val="006166F7"/>
    <w:rsid w:val="006166FA"/>
    <w:rsid w:val="006178C6"/>
    <w:rsid w:val="00617A8E"/>
    <w:rsid w:val="00617D5C"/>
    <w:rsid w:val="00620045"/>
    <w:rsid w:val="006215DD"/>
    <w:rsid w:val="006253E6"/>
    <w:rsid w:val="00625E11"/>
    <w:rsid w:val="00627978"/>
    <w:rsid w:val="00630972"/>
    <w:rsid w:val="006323D4"/>
    <w:rsid w:val="00632AEF"/>
    <w:rsid w:val="00633F84"/>
    <w:rsid w:val="00636B81"/>
    <w:rsid w:val="00637408"/>
    <w:rsid w:val="00644944"/>
    <w:rsid w:val="0064790D"/>
    <w:rsid w:val="00647C5B"/>
    <w:rsid w:val="00652033"/>
    <w:rsid w:val="00653E67"/>
    <w:rsid w:val="00655993"/>
    <w:rsid w:val="00657005"/>
    <w:rsid w:val="00657723"/>
    <w:rsid w:val="006577B0"/>
    <w:rsid w:val="00657DA8"/>
    <w:rsid w:val="00657F2B"/>
    <w:rsid w:val="00660037"/>
    <w:rsid w:val="006611FC"/>
    <w:rsid w:val="00664705"/>
    <w:rsid w:val="00664BF0"/>
    <w:rsid w:val="00666EF9"/>
    <w:rsid w:val="00667277"/>
    <w:rsid w:val="006676D5"/>
    <w:rsid w:val="0067000B"/>
    <w:rsid w:val="006702DA"/>
    <w:rsid w:val="0067037F"/>
    <w:rsid w:val="00670B57"/>
    <w:rsid w:val="00670F94"/>
    <w:rsid w:val="00671073"/>
    <w:rsid w:val="00671EAF"/>
    <w:rsid w:val="00672733"/>
    <w:rsid w:val="006727A2"/>
    <w:rsid w:val="00673D1B"/>
    <w:rsid w:val="00675C87"/>
    <w:rsid w:val="006807D6"/>
    <w:rsid w:val="00681FB0"/>
    <w:rsid w:val="00682E52"/>
    <w:rsid w:val="0068399D"/>
    <w:rsid w:val="00683E75"/>
    <w:rsid w:val="00686483"/>
    <w:rsid w:val="006907DF"/>
    <w:rsid w:val="00690B9B"/>
    <w:rsid w:val="00691095"/>
    <w:rsid w:val="00691567"/>
    <w:rsid w:val="00691CED"/>
    <w:rsid w:val="00692D60"/>
    <w:rsid w:val="0069304E"/>
    <w:rsid w:val="006932DA"/>
    <w:rsid w:val="006940EE"/>
    <w:rsid w:val="00694D31"/>
    <w:rsid w:val="00696C55"/>
    <w:rsid w:val="006A1720"/>
    <w:rsid w:val="006A1B55"/>
    <w:rsid w:val="006A2FF1"/>
    <w:rsid w:val="006A3516"/>
    <w:rsid w:val="006A3CB5"/>
    <w:rsid w:val="006A6B87"/>
    <w:rsid w:val="006A717B"/>
    <w:rsid w:val="006B03B7"/>
    <w:rsid w:val="006B1D6A"/>
    <w:rsid w:val="006B20F3"/>
    <w:rsid w:val="006B30D5"/>
    <w:rsid w:val="006B4038"/>
    <w:rsid w:val="006B416A"/>
    <w:rsid w:val="006B6EB5"/>
    <w:rsid w:val="006B7FD5"/>
    <w:rsid w:val="006C0584"/>
    <w:rsid w:val="006C2470"/>
    <w:rsid w:val="006C43D8"/>
    <w:rsid w:val="006C46DC"/>
    <w:rsid w:val="006C67C3"/>
    <w:rsid w:val="006D00CD"/>
    <w:rsid w:val="006D054B"/>
    <w:rsid w:val="006D0C65"/>
    <w:rsid w:val="006D19F3"/>
    <w:rsid w:val="006D2C3E"/>
    <w:rsid w:val="006D57BA"/>
    <w:rsid w:val="006D692C"/>
    <w:rsid w:val="006D7F4E"/>
    <w:rsid w:val="006E0F46"/>
    <w:rsid w:val="006E3123"/>
    <w:rsid w:val="006E3F13"/>
    <w:rsid w:val="006E4276"/>
    <w:rsid w:val="006E6745"/>
    <w:rsid w:val="006E7DCD"/>
    <w:rsid w:val="006F28D6"/>
    <w:rsid w:val="006F346A"/>
    <w:rsid w:val="006F41B1"/>
    <w:rsid w:val="006F4C4C"/>
    <w:rsid w:val="006F62DF"/>
    <w:rsid w:val="006F70D0"/>
    <w:rsid w:val="00700003"/>
    <w:rsid w:val="00700095"/>
    <w:rsid w:val="00700158"/>
    <w:rsid w:val="00701C68"/>
    <w:rsid w:val="00702193"/>
    <w:rsid w:val="0070345D"/>
    <w:rsid w:val="00703D3E"/>
    <w:rsid w:val="00704176"/>
    <w:rsid w:val="00704274"/>
    <w:rsid w:val="0070502E"/>
    <w:rsid w:val="00705C6B"/>
    <w:rsid w:val="0070615E"/>
    <w:rsid w:val="007071C6"/>
    <w:rsid w:val="007073AB"/>
    <w:rsid w:val="007127A8"/>
    <w:rsid w:val="007131F3"/>
    <w:rsid w:val="00714AA3"/>
    <w:rsid w:val="007159BF"/>
    <w:rsid w:val="007163F2"/>
    <w:rsid w:val="00716A40"/>
    <w:rsid w:val="00717649"/>
    <w:rsid w:val="00717B8B"/>
    <w:rsid w:val="00717BEF"/>
    <w:rsid w:val="0072113D"/>
    <w:rsid w:val="007225D0"/>
    <w:rsid w:val="00724579"/>
    <w:rsid w:val="007259C0"/>
    <w:rsid w:val="00726AA2"/>
    <w:rsid w:val="00726EF3"/>
    <w:rsid w:val="0073043F"/>
    <w:rsid w:val="00733A6F"/>
    <w:rsid w:val="00736EB2"/>
    <w:rsid w:val="007371F8"/>
    <w:rsid w:val="007372CC"/>
    <w:rsid w:val="00737404"/>
    <w:rsid w:val="0073753E"/>
    <w:rsid w:val="00737EB5"/>
    <w:rsid w:val="0074110E"/>
    <w:rsid w:val="007418D0"/>
    <w:rsid w:val="00743782"/>
    <w:rsid w:val="007447EA"/>
    <w:rsid w:val="00745EE1"/>
    <w:rsid w:val="007469CD"/>
    <w:rsid w:val="00751997"/>
    <w:rsid w:val="00752B2B"/>
    <w:rsid w:val="007539A3"/>
    <w:rsid w:val="007545B0"/>
    <w:rsid w:val="00755680"/>
    <w:rsid w:val="00755F8A"/>
    <w:rsid w:val="00755FAD"/>
    <w:rsid w:val="007568AF"/>
    <w:rsid w:val="00757E30"/>
    <w:rsid w:val="00760B8C"/>
    <w:rsid w:val="00761760"/>
    <w:rsid w:val="007630EB"/>
    <w:rsid w:val="00763CFC"/>
    <w:rsid w:val="007645FF"/>
    <w:rsid w:val="00764A50"/>
    <w:rsid w:val="00764CDE"/>
    <w:rsid w:val="00764D94"/>
    <w:rsid w:val="007662C4"/>
    <w:rsid w:val="00766913"/>
    <w:rsid w:val="00766986"/>
    <w:rsid w:val="007707EA"/>
    <w:rsid w:val="00770AE1"/>
    <w:rsid w:val="0077102A"/>
    <w:rsid w:val="0077256E"/>
    <w:rsid w:val="00772851"/>
    <w:rsid w:val="00772C7B"/>
    <w:rsid w:val="00772EA5"/>
    <w:rsid w:val="00775CB4"/>
    <w:rsid w:val="00780B6E"/>
    <w:rsid w:val="00780BAF"/>
    <w:rsid w:val="00781B75"/>
    <w:rsid w:val="00783014"/>
    <w:rsid w:val="0078479D"/>
    <w:rsid w:val="00784D4C"/>
    <w:rsid w:val="00785BBD"/>
    <w:rsid w:val="00785DDB"/>
    <w:rsid w:val="0078687C"/>
    <w:rsid w:val="00786A21"/>
    <w:rsid w:val="00790653"/>
    <w:rsid w:val="0079103F"/>
    <w:rsid w:val="0079113A"/>
    <w:rsid w:val="007957F0"/>
    <w:rsid w:val="007972E9"/>
    <w:rsid w:val="007A05DE"/>
    <w:rsid w:val="007A0E9C"/>
    <w:rsid w:val="007A115F"/>
    <w:rsid w:val="007A1611"/>
    <w:rsid w:val="007A2E0C"/>
    <w:rsid w:val="007A363B"/>
    <w:rsid w:val="007A4362"/>
    <w:rsid w:val="007A4E10"/>
    <w:rsid w:val="007A4E2D"/>
    <w:rsid w:val="007A64B4"/>
    <w:rsid w:val="007B091C"/>
    <w:rsid w:val="007B0ADB"/>
    <w:rsid w:val="007B2DF4"/>
    <w:rsid w:val="007B5AAA"/>
    <w:rsid w:val="007B6080"/>
    <w:rsid w:val="007B6093"/>
    <w:rsid w:val="007B6766"/>
    <w:rsid w:val="007B7670"/>
    <w:rsid w:val="007C3C63"/>
    <w:rsid w:val="007C5AB7"/>
    <w:rsid w:val="007C5EA1"/>
    <w:rsid w:val="007C6C35"/>
    <w:rsid w:val="007C7451"/>
    <w:rsid w:val="007C74D9"/>
    <w:rsid w:val="007C75AA"/>
    <w:rsid w:val="007D0523"/>
    <w:rsid w:val="007D17A1"/>
    <w:rsid w:val="007D19CE"/>
    <w:rsid w:val="007D2F48"/>
    <w:rsid w:val="007D3015"/>
    <w:rsid w:val="007D31BF"/>
    <w:rsid w:val="007D35ED"/>
    <w:rsid w:val="007D38CF"/>
    <w:rsid w:val="007D458D"/>
    <w:rsid w:val="007D491E"/>
    <w:rsid w:val="007D4B86"/>
    <w:rsid w:val="007D56ED"/>
    <w:rsid w:val="007D5A18"/>
    <w:rsid w:val="007D5F05"/>
    <w:rsid w:val="007D668E"/>
    <w:rsid w:val="007D7DF0"/>
    <w:rsid w:val="007E15BB"/>
    <w:rsid w:val="007E2115"/>
    <w:rsid w:val="007E2D85"/>
    <w:rsid w:val="007E3957"/>
    <w:rsid w:val="007E48EB"/>
    <w:rsid w:val="007E4F06"/>
    <w:rsid w:val="007E6B99"/>
    <w:rsid w:val="007E74DC"/>
    <w:rsid w:val="007F2F9D"/>
    <w:rsid w:val="007F32FA"/>
    <w:rsid w:val="007F7D78"/>
    <w:rsid w:val="00800EFF"/>
    <w:rsid w:val="00801FA2"/>
    <w:rsid w:val="00801FBF"/>
    <w:rsid w:val="00804A12"/>
    <w:rsid w:val="008052E2"/>
    <w:rsid w:val="008066D9"/>
    <w:rsid w:val="008067E2"/>
    <w:rsid w:val="00806A99"/>
    <w:rsid w:val="00806FF4"/>
    <w:rsid w:val="00811450"/>
    <w:rsid w:val="00812221"/>
    <w:rsid w:val="00812D83"/>
    <w:rsid w:val="008230FD"/>
    <w:rsid w:val="008235B3"/>
    <w:rsid w:val="008239BD"/>
    <w:rsid w:val="00824BF3"/>
    <w:rsid w:val="008252B2"/>
    <w:rsid w:val="00825AB2"/>
    <w:rsid w:val="00831776"/>
    <w:rsid w:val="00833CFC"/>
    <w:rsid w:val="00834102"/>
    <w:rsid w:val="008350F9"/>
    <w:rsid w:val="00835260"/>
    <w:rsid w:val="00836C70"/>
    <w:rsid w:val="008376F5"/>
    <w:rsid w:val="00841485"/>
    <w:rsid w:val="00841616"/>
    <w:rsid w:val="00841E7F"/>
    <w:rsid w:val="0084369E"/>
    <w:rsid w:val="00843DFA"/>
    <w:rsid w:val="008440F5"/>
    <w:rsid w:val="00845750"/>
    <w:rsid w:val="00846854"/>
    <w:rsid w:val="00846B17"/>
    <w:rsid w:val="00847898"/>
    <w:rsid w:val="00847F4A"/>
    <w:rsid w:val="00851103"/>
    <w:rsid w:val="0085204C"/>
    <w:rsid w:val="00852732"/>
    <w:rsid w:val="00854145"/>
    <w:rsid w:val="008553A1"/>
    <w:rsid w:val="008561CD"/>
    <w:rsid w:val="00860281"/>
    <w:rsid w:val="008616A7"/>
    <w:rsid w:val="00861791"/>
    <w:rsid w:val="0086286D"/>
    <w:rsid w:val="0086331C"/>
    <w:rsid w:val="00864A1D"/>
    <w:rsid w:val="00864B41"/>
    <w:rsid w:val="00866950"/>
    <w:rsid w:val="00872973"/>
    <w:rsid w:val="00872AB5"/>
    <w:rsid w:val="00873937"/>
    <w:rsid w:val="00873E81"/>
    <w:rsid w:val="00875114"/>
    <w:rsid w:val="008756CA"/>
    <w:rsid w:val="00875E99"/>
    <w:rsid w:val="0087669E"/>
    <w:rsid w:val="00876BEA"/>
    <w:rsid w:val="00877C35"/>
    <w:rsid w:val="008804AF"/>
    <w:rsid w:val="00880BC9"/>
    <w:rsid w:val="00881CE8"/>
    <w:rsid w:val="00883644"/>
    <w:rsid w:val="00883AC4"/>
    <w:rsid w:val="008846A9"/>
    <w:rsid w:val="0088584D"/>
    <w:rsid w:val="008868D6"/>
    <w:rsid w:val="00887211"/>
    <w:rsid w:val="00887449"/>
    <w:rsid w:val="00890390"/>
    <w:rsid w:val="0089283C"/>
    <w:rsid w:val="008946C4"/>
    <w:rsid w:val="00894937"/>
    <w:rsid w:val="0089511D"/>
    <w:rsid w:val="00895A2F"/>
    <w:rsid w:val="008966BB"/>
    <w:rsid w:val="00896E2F"/>
    <w:rsid w:val="008975A8"/>
    <w:rsid w:val="00897B44"/>
    <w:rsid w:val="008A0F93"/>
    <w:rsid w:val="008A1057"/>
    <w:rsid w:val="008A1362"/>
    <w:rsid w:val="008A2F32"/>
    <w:rsid w:val="008A4456"/>
    <w:rsid w:val="008A6007"/>
    <w:rsid w:val="008A6674"/>
    <w:rsid w:val="008A6AE5"/>
    <w:rsid w:val="008A6BA0"/>
    <w:rsid w:val="008A755B"/>
    <w:rsid w:val="008A7C3B"/>
    <w:rsid w:val="008A7DCC"/>
    <w:rsid w:val="008B05A0"/>
    <w:rsid w:val="008B0C01"/>
    <w:rsid w:val="008B1B61"/>
    <w:rsid w:val="008B2178"/>
    <w:rsid w:val="008B2DB6"/>
    <w:rsid w:val="008B4BC5"/>
    <w:rsid w:val="008B4E99"/>
    <w:rsid w:val="008B5A40"/>
    <w:rsid w:val="008B708C"/>
    <w:rsid w:val="008B7F78"/>
    <w:rsid w:val="008C374C"/>
    <w:rsid w:val="008C3BCF"/>
    <w:rsid w:val="008C4E97"/>
    <w:rsid w:val="008C53B7"/>
    <w:rsid w:val="008C5A0F"/>
    <w:rsid w:val="008C5D10"/>
    <w:rsid w:val="008C7636"/>
    <w:rsid w:val="008D0593"/>
    <w:rsid w:val="008D1D26"/>
    <w:rsid w:val="008D36F1"/>
    <w:rsid w:val="008D38B1"/>
    <w:rsid w:val="008D3CDF"/>
    <w:rsid w:val="008D503B"/>
    <w:rsid w:val="008D706A"/>
    <w:rsid w:val="008E04FB"/>
    <w:rsid w:val="008E19F4"/>
    <w:rsid w:val="008E1A17"/>
    <w:rsid w:val="008E393C"/>
    <w:rsid w:val="008E4E22"/>
    <w:rsid w:val="008E59D7"/>
    <w:rsid w:val="008E7D06"/>
    <w:rsid w:val="008F05F0"/>
    <w:rsid w:val="008F2559"/>
    <w:rsid w:val="008F3537"/>
    <w:rsid w:val="008F3923"/>
    <w:rsid w:val="008F4D0F"/>
    <w:rsid w:val="008F50F1"/>
    <w:rsid w:val="008F5D4A"/>
    <w:rsid w:val="008F605C"/>
    <w:rsid w:val="008F6F67"/>
    <w:rsid w:val="009008F0"/>
    <w:rsid w:val="00901A97"/>
    <w:rsid w:val="00901DEA"/>
    <w:rsid w:val="0090271F"/>
    <w:rsid w:val="009030A7"/>
    <w:rsid w:val="009047F7"/>
    <w:rsid w:val="00904A26"/>
    <w:rsid w:val="00904AE6"/>
    <w:rsid w:val="009051D6"/>
    <w:rsid w:val="009054D8"/>
    <w:rsid w:val="0090565C"/>
    <w:rsid w:val="00906452"/>
    <w:rsid w:val="00920300"/>
    <w:rsid w:val="00920F67"/>
    <w:rsid w:val="009216F9"/>
    <w:rsid w:val="00922802"/>
    <w:rsid w:val="00924C10"/>
    <w:rsid w:val="00924F4B"/>
    <w:rsid w:val="00926A93"/>
    <w:rsid w:val="00927FE7"/>
    <w:rsid w:val="00931776"/>
    <w:rsid w:val="00931E87"/>
    <w:rsid w:val="00935450"/>
    <w:rsid w:val="00936ADE"/>
    <w:rsid w:val="00944163"/>
    <w:rsid w:val="009442F8"/>
    <w:rsid w:val="009449F4"/>
    <w:rsid w:val="00945663"/>
    <w:rsid w:val="00945DD1"/>
    <w:rsid w:val="00946A3B"/>
    <w:rsid w:val="00946ECD"/>
    <w:rsid w:val="00947E3A"/>
    <w:rsid w:val="00950245"/>
    <w:rsid w:val="00950A03"/>
    <w:rsid w:val="0095115F"/>
    <w:rsid w:val="00951550"/>
    <w:rsid w:val="00952F45"/>
    <w:rsid w:val="009530FD"/>
    <w:rsid w:val="0095363E"/>
    <w:rsid w:val="009538F6"/>
    <w:rsid w:val="00957DA7"/>
    <w:rsid w:val="00960828"/>
    <w:rsid w:val="00964A09"/>
    <w:rsid w:val="00964D2D"/>
    <w:rsid w:val="00966746"/>
    <w:rsid w:val="0096695C"/>
    <w:rsid w:val="0097047C"/>
    <w:rsid w:val="009739CD"/>
    <w:rsid w:val="00974EE8"/>
    <w:rsid w:val="009772FE"/>
    <w:rsid w:val="009805F0"/>
    <w:rsid w:val="009819B7"/>
    <w:rsid w:val="009823E4"/>
    <w:rsid w:val="00982C1C"/>
    <w:rsid w:val="00982F47"/>
    <w:rsid w:val="009852EB"/>
    <w:rsid w:val="00987549"/>
    <w:rsid w:val="009916D6"/>
    <w:rsid w:val="00991D63"/>
    <w:rsid w:val="00993281"/>
    <w:rsid w:val="009958FC"/>
    <w:rsid w:val="00996391"/>
    <w:rsid w:val="00996401"/>
    <w:rsid w:val="009A07B8"/>
    <w:rsid w:val="009A0D89"/>
    <w:rsid w:val="009A1DE8"/>
    <w:rsid w:val="009A2AEE"/>
    <w:rsid w:val="009A4712"/>
    <w:rsid w:val="009A4782"/>
    <w:rsid w:val="009A4C5D"/>
    <w:rsid w:val="009B0F8C"/>
    <w:rsid w:val="009B165E"/>
    <w:rsid w:val="009B2BE1"/>
    <w:rsid w:val="009B31B1"/>
    <w:rsid w:val="009B4048"/>
    <w:rsid w:val="009B48E2"/>
    <w:rsid w:val="009B5669"/>
    <w:rsid w:val="009B5DCB"/>
    <w:rsid w:val="009B6F33"/>
    <w:rsid w:val="009B7B93"/>
    <w:rsid w:val="009C0A79"/>
    <w:rsid w:val="009C0E0C"/>
    <w:rsid w:val="009C163D"/>
    <w:rsid w:val="009C1956"/>
    <w:rsid w:val="009C3F48"/>
    <w:rsid w:val="009C403F"/>
    <w:rsid w:val="009C428F"/>
    <w:rsid w:val="009C71D6"/>
    <w:rsid w:val="009D020E"/>
    <w:rsid w:val="009D0941"/>
    <w:rsid w:val="009D15DD"/>
    <w:rsid w:val="009D1AD3"/>
    <w:rsid w:val="009D2611"/>
    <w:rsid w:val="009D43FA"/>
    <w:rsid w:val="009D4FD9"/>
    <w:rsid w:val="009D5879"/>
    <w:rsid w:val="009D6A79"/>
    <w:rsid w:val="009D6BF1"/>
    <w:rsid w:val="009D7554"/>
    <w:rsid w:val="009D7F81"/>
    <w:rsid w:val="009E01B7"/>
    <w:rsid w:val="009E0E24"/>
    <w:rsid w:val="009E34EA"/>
    <w:rsid w:val="009E3799"/>
    <w:rsid w:val="009E3E0E"/>
    <w:rsid w:val="009E4D2F"/>
    <w:rsid w:val="009E58ED"/>
    <w:rsid w:val="009F0DCB"/>
    <w:rsid w:val="009F1678"/>
    <w:rsid w:val="009F1F1A"/>
    <w:rsid w:val="009F22D2"/>
    <w:rsid w:val="009F246C"/>
    <w:rsid w:val="009F2BBF"/>
    <w:rsid w:val="009F39EC"/>
    <w:rsid w:val="009F4285"/>
    <w:rsid w:val="009F50A4"/>
    <w:rsid w:val="009F6D9F"/>
    <w:rsid w:val="009F7914"/>
    <w:rsid w:val="009F7C1B"/>
    <w:rsid w:val="009F7E02"/>
    <w:rsid w:val="00A017A3"/>
    <w:rsid w:val="00A02185"/>
    <w:rsid w:val="00A025FD"/>
    <w:rsid w:val="00A05BBF"/>
    <w:rsid w:val="00A072B0"/>
    <w:rsid w:val="00A07760"/>
    <w:rsid w:val="00A07C77"/>
    <w:rsid w:val="00A07FF6"/>
    <w:rsid w:val="00A1166A"/>
    <w:rsid w:val="00A126E4"/>
    <w:rsid w:val="00A14CEA"/>
    <w:rsid w:val="00A156E9"/>
    <w:rsid w:val="00A1696E"/>
    <w:rsid w:val="00A179EB"/>
    <w:rsid w:val="00A209DE"/>
    <w:rsid w:val="00A222FF"/>
    <w:rsid w:val="00A22BBD"/>
    <w:rsid w:val="00A23486"/>
    <w:rsid w:val="00A23CD1"/>
    <w:rsid w:val="00A244A1"/>
    <w:rsid w:val="00A24611"/>
    <w:rsid w:val="00A27C29"/>
    <w:rsid w:val="00A3063C"/>
    <w:rsid w:val="00A30F38"/>
    <w:rsid w:val="00A31DEA"/>
    <w:rsid w:val="00A32BDB"/>
    <w:rsid w:val="00A33159"/>
    <w:rsid w:val="00A34889"/>
    <w:rsid w:val="00A37F99"/>
    <w:rsid w:val="00A403FC"/>
    <w:rsid w:val="00A405DE"/>
    <w:rsid w:val="00A41E95"/>
    <w:rsid w:val="00A420FC"/>
    <w:rsid w:val="00A4268A"/>
    <w:rsid w:val="00A42BF4"/>
    <w:rsid w:val="00A435F3"/>
    <w:rsid w:val="00A43A02"/>
    <w:rsid w:val="00A43FF9"/>
    <w:rsid w:val="00A461DF"/>
    <w:rsid w:val="00A46A80"/>
    <w:rsid w:val="00A47B6A"/>
    <w:rsid w:val="00A47DFF"/>
    <w:rsid w:val="00A502C3"/>
    <w:rsid w:val="00A50545"/>
    <w:rsid w:val="00A50979"/>
    <w:rsid w:val="00A510AC"/>
    <w:rsid w:val="00A515E1"/>
    <w:rsid w:val="00A524F7"/>
    <w:rsid w:val="00A52ED6"/>
    <w:rsid w:val="00A5463B"/>
    <w:rsid w:val="00A6053F"/>
    <w:rsid w:val="00A611A1"/>
    <w:rsid w:val="00A61A2B"/>
    <w:rsid w:val="00A61DE0"/>
    <w:rsid w:val="00A622B0"/>
    <w:rsid w:val="00A62794"/>
    <w:rsid w:val="00A6346A"/>
    <w:rsid w:val="00A63ECC"/>
    <w:rsid w:val="00A64BF3"/>
    <w:rsid w:val="00A6641A"/>
    <w:rsid w:val="00A669FE"/>
    <w:rsid w:val="00A70612"/>
    <w:rsid w:val="00A70703"/>
    <w:rsid w:val="00A70D7C"/>
    <w:rsid w:val="00A71032"/>
    <w:rsid w:val="00A71D56"/>
    <w:rsid w:val="00A73CC5"/>
    <w:rsid w:val="00A74747"/>
    <w:rsid w:val="00A757B4"/>
    <w:rsid w:val="00A75A99"/>
    <w:rsid w:val="00A762C1"/>
    <w:rsid w:val="00A768FB"/>
    <w:rsid w:val="00A76ADE"/>
    <w:rsid w:val="00A76AF1"/>
    <w:rsid w:val="00A77534"/>
    <w:rsid w:val="00A77C01"/>
    <w:rsid w:val="00A804CC"/>
    <w:rsid w:val="00A816A6"/>
    <w:rsid w:val="00A81A75"/>
    <w:rsid w:val="00A821BA"/>
    <w:rsid w:val="00A82240"/>
    <w:rsid w:val="00A839AD"/>
    <w:rsid w:val="00A85295"/>
    <w:rsid w:val="00A877AA"/>
    <w:rsid w:val="00A90D23"/>
    <w:rsid w:val="00A927D8"/>
    <w:rsid w:val="00A92EAB"/>
    <w:rsid w:val="00A9349A"/>
    <w:rsid w:val="00A95718"/>
    <w:rsid w:val="00A970A0"/>
    <w:rsid w:val="00AA1630"/>
    <w:rsid w:val="00AA273F"/>
    <w:rsid w:val="00AA2C42"/>
    <w:rsid w:val="00AA5077"/>
    <w:rsid w:val="00AA63B0"/>
    <w:rsid w:val="00AA670F"/>
    <w:rsid w:val="00AA680A"/>
    <w:rsid w:val="00AB209F"/>
    <w:rsid w:val="00AB2950"/>
    <w:rsid w:val="00AB4548"/>
    <w:rsid w:val="00AB50DE"/>
    <w:rsid w:val="00AB5617"/>
    <w:rsid w:val="00AB68C3"/>
    <w:rsid w:val="00AB7B2C"/>
    <w:rsid w:val="00AC077F"/>
    <w:rsid w:val="00AC0BBA"/>
    <w:rsid w:val="00AC4EF0"/>
    <w:rsid w:val="00AC560F"/>
    <w:rsid w:val="00AC6CCC"/>
    <w:rsid w:val="00AC6F2D"/>
    <w:rsid w:val="00AC7B56"/>
    <w:rsid w:val="00AD2E0C"/>
    <w:rsid w:val="00AD3426"/>
    <w:rsid w:val="00AD3F26"/>
    <w:rsid w:val="00AD4F6C"/>
    <w:rsid w:val="00AD56F1"/>
    <w:rsid w:val="00AD5807"/>
    <w:rsid w:val="00AD5DD1"/>
    <w:rsid w:val="00AD6E06"/>
    <w:rsid w:val="00AE216B"/>
    <w:rsid w:val="00AE2F6A"/>
    <w:rsid w:val="00AE32A0"/>
    <w:rsid w:val="00AE39B0"/>
    <w:rsid w:val="00AE453A"/>
    <w:rsid w:val="00AE4AD2"/>
    <w:rsid w:val="00AE5EEB"/>
    <w:rsid w:val="00AE6FDB"/>
    <w:rsid w:val="00AF0B54"/>
    <w:rsid w:val="00AF2B17"/>
    <w:rsid w:val="00AF41CE"/>
    <w:rsid w:val="00AF703D"/>
    <w:rsid w:val="00AF7093"/>
    <w:rsid w:val="00B010B2"/>
    <w:rsid w:val="00B011C3"/>
    <w:rsid w:val="00B0145F"/>
    <w:rsid w:val="00B0229A"/>
    <w:rsid w:val="00B04572"/>
    <w:rsid w:val="00B07FC3"/>
    <w:rsid w:val="00B10046"/>
    <w:rsid w:val="00B1050D"/>
    <w:rsid w:val="00B11876"/>
    <w:rsid w:val="00B11CA9"/>
    <w:rsid w:val="00B1605F"/>
    <w:rsid w:val="00B17301"/>
    <w:rsid w:val="00B2041D"/>
    <w:rsid w:val="00B20A2B"/>
    <w:rsid w:val="00B20E65"/>
    <w:rsid w:val="00B20F74"/>
    <w:rsid w:val="00B218F3"/>
    <w:rsid w:val="00B219B8"/>
    <w:rsid w:val="00B2217B"/>
    <w:rsid w:val="00B24A42"/>
    <w:rsid w:val="00B24EBF"/>
    <w:rsid w:val="00B2738F"/>
    <w:rsid w:val="00B32B49"/>
    <w:rsid w:val="00B334D5"/>
    <w:rsid w:val="00B336E2"/>
    <w:rsid w:val="00B33E60"/>
    <w:rsid w:val="00B3666E"/>
    <w:rsid w:val="00B36DED"/>
    <w:rsid w:val="00B4072F"/>
    <w:rsid w:val="00B423C1"/>
    <w:rsid w:val="00B42CF1"/>
    <w:rsid w:val="00B43C5B"/>
    <w:rsid w:val="00B443CE"/>
    <w:rsid w:val="00B44753"/>
    <w:rsid w:val="00B44E07"/>
    <w:rsid w:val="00B45266"/>
    <w:rsid w:val="00B46F0A"/>
    <w:rsid w:val="00B47BFB"/>
    <w:rsid w:val="00B500C9"/>
    <w:rsid w:val="00B50634"/>
    <w:rsid w:val="00B508A7"/>
    <w:rsid w:val="00B512B3"/>
    <w:rsid w:val="00B51D52"/>
    <w:rsid w:val="00B52C51"/>
    <w:rsid w:val="00B57EFA"/>
    <w:rsid w:val="00B60894"/>
    <w:rsid w:val="00B665AB"/>
    <w:rsid w:val="00B6683C"/>
    <w:rsid w:val="00B6703F"/>
    <w:rsid w:val="00B7046B"/>
    <w:rsid w:val="00B70F07"/>
    <w:rsid w:val="00B716F6"/>
    <w:rsid w:val="00B719B4"/>
    <w:rsid w:val="00B76352"/>
    <w:rsid w:val="00B77B5C"/>
    <w:rsid w:val="00B80C89"/>
    <w:rsid w:val="00B81969"/>
    <w:rsid w:val="00B82ADD"/>
    <w:rsid w:val="00B868D3"/>
    <w:rsid w:val="00B86F66"/>
    <w:rsid w:val="00B8700E"/>
    <w:rsid w:val="00B87150"/>
    <w:rsid w:val="00B91340"/>
    <w:rsid w:val="00B91522"/>
    <w:rsid w:val="00B91EC0"/>
    <w:rsid w:val="00B92A67"/>
    <w:rsid w:val="00B93133"/>
    <w:rsid w:val="00B9418A"/>
    <w:rsid w:val="00B96469"/>
    <w:rsid w:val="00B97E4A"/>
    <w:rsid w:val="00BA028D"/>
    <w:rsid w:val="00BA1B78"/>
    <w:rsid w:val="00BA2078"/>
    <w:rsid w:val="00BA2DE7"/>
    <w:rsid w:val="00BA347B"/>
    <w:rsid w:val="00BA3569"/>
    <w:rsid w:val="00BA448A"/>
    <w:rsid w:val="00BA459F"/>
    <w:rsid w:val="00BA67DE"/>
    <w:rsid w:val="00BA67ED"/>
    <w:rsid w:val="00BA7543"/>
    <w:rsid w:val="00BB0249"/>
    <w:rsid w:val="00BB0D99"/>
    <w:rsid w:val="00BB1CFB"/>
    <w:rsid w:val="00BB22C0"/>
    <w:rsid w:val="00BB3707"/>
    <w:rsid w:val="00BB381C"/>
    <w:rsid w:val="00BB699B"/>
    <w:rsid w:val="00BB6AF7"/>
    <w:rsid w:val="00BB700B"/>
    <w:rsid w:val="00BC0E79"/>
    <w:rsid w:val="00BC1739"/>
    <w:rsid w:val="00BC2F67"/>
    <w:rsid w:val="00BC4006"/>
    <w:rsid w:val="00BC47F3"/>
    <w:rsid w:val="00BC48E4"/>
    <w:rsid w:val="00BC6EEA"/>
    <w:rsid w:val="00BC70F7"/>
    <w:rsid w:val="00BD03BF"/>
    <w:rsid w:val="00BD0A89"/>
    <w:rsid w:val="00BD11A4"/>
    <w:rsid w:val="00BD122D"/>
    <w:rsid w:val="00BD13FD"/>
    <w:rsid w:val="00BD2D6D"/>
    <w:rsid w:val="00BD2FE1"/>
    <w:rsid w:val="00BD394E"/>
    <w:rsid w:val="00BD44FC"/>
    <w:rsid w:val="00BD483A"/>
    <w:rsid w:val="00BD500C"/>
    <w:rsid w:val="00BD5D76"/>
    <w:rsid w:val="00BD7AC9"/>
    <w:rsid w:val="00BD7C8A"/>
    <w:rsid w:val="00BD7E28"/>
    <w:rsid w:val="00BE0D56"/>
    <w:rsid w:val="00BE1D44"/>
    <w:rsid w:val="00BE2322"/>
    <w:rsid w:val="00BE386C"/>
    <w:rsid w:val="00BE4461"/>
    <w:rsid w:val="00BE553A"/>
    <w:rsid w:val="00BE6F17"/>
    <w:rsid w:val="00BE75CB"/>
    <w:rsid w:val="00BF0883"/>
    <w:rsid w:val="00BF14F1"/>
    <w:rsid w:val="00BF194B"/>
    <w:rsid w:val="00BF1B11"/>
    <w:rsid w:val="00BF21BC"/>
    <w:rsid w:val="00BF3DA0"/>
    <w:rsid w:val="00BF4038"/>
    <w:rsid w:val="00BF4C2B"/>
    <w:rsid w:val="00BF5B75"/>
    <w:rsid w:val="00BF5BD5"/>
    <w:rsid w:val="00BF72E9"/>
    <w:rsid w:val="00BF7CCD"/>
    <w:rsid w:val="00BF7DCF"/>
    <w:rsid w:val="00C01278"/>
    <w:rsid w:val="00C048B0"/>
    <w:rsid w:val="00C05FF1"/>
    <w:rsid w:val="00C07A5E"/>
    <w:rsid w:val="00C10B01"/>
    <w:rsid w:val="00C135CB"/>
    <w:rsid w:val="00C138F1"/>
    <w:rsid w:val="00C14757"/>
    <w:rsid w:val="00C15290"/>
    <w:rsid w:val="00C15F45"/>
    <w:rsid w:val="00C160BE"/>
    <w:rsid w:val="00C17F1A"/>
    <w:rsid w:val="00C201A8"/>
    <w:rsid w:val="00C202A6"/>
    <w:rsid w:val="00C21B29"/>
    <w:rsid w:val="00C22352"/>
    <w:rsid w:val="00C22631"/>
    <w:rsid w:val="00C2403D"/>
    <w:rsid w:val="00C27F59"/>
    <w:rsid w:val="00C315DD"/>
    <w:rsid w:val="00C31ED0"/>
    <w:rsid w:val="00C333F4"/>
    <w:rsid w:val="00C341D3"/>
    <w:rsid w:val="00C405D5"/>
    <w:rsid w:val="00C4206A"/>
    <w:rsid w:val="00C42C26"/>
    <w:rsid w:val="00C43B58"/>
    <w:rsid w:val="00C479D8"/>
    <w:rsid w:val="00C47A99"/>
    <w:rsid w:val="00C50702"/>
    <w:rsid w:val="00C50737"/>
    <w:rsid w:val="00C50D96"/>
    <w:rsid w:val="00C52B7C"/>
    <w:rsid w:val="00C53303"/>
    <w:rsid w:val="00C54FCF"/>
    <w:rsid w:val="00C561E9"/>
    <w:rsid w:val="00C56554"/>
    <w:rsid w:val="00C571DE"/>
    <w:rsid w:val="00C57202"/>
    <w:rsid w:val="00C5741B"/>
    <w:rsid w:val="00C57950"/>
    <w:rsid w:val="00C6128E"/>
    <w:rsid w:val="00C614E0"/>
    <w:rsid w:val="00C6293B"/>
    <w:rsid w:val="00C655D3"/>
    <w:rsid w:val="00C70205"/>
    <w:rsid w:val="00C706A7"/>
    <w:rsid w:val="00C7083B"/>
    <w:rsid w:val="00C74C95"/>
    <w:rsid w:val="00C755D3"/>
    <w:rsid w:val="00C76864"/>
    <w:rsid w:val="00C769AE"/>
    <w:rsid w:val="00C80F47"/>
    <w:rsid w:val="00C83BC8"/>
    <w:rsid w:val="00C842A5"/>
    <w:rsid w:val="00C84485"/>
    <w:rsid w:val="00C84933"/>
    <w:rsid w:val="00C853A3"/>
    <w:rsid w:val="00C85E1E"/>
    <w:rsid w:val="00C87992"/>
    <w:rsid w:val="00C87CFE"/>
    <w:rsid w:val="00C90403"/>
    <w:rsid w:val="00C91E2C"/>
    <w:rsid w:val="00C92061"/>
    <w:rsid w:val="00C92765"/>
    <w:rsid w:val="00C929B7"/>
    <w:rsid w:val="00C92CEB"/>
    <w:rsid w:val="00C95441"/>
    <w:rsid w:val="00C9702E"/>
    <w:rsid w:val="00C977FE"/>
    <w:rsid w:val="00C97B43"/>
    <w:rsid w:val="00CA0463"/>
    <w:rsid w:val="00CA06FA"/>
    <w:rsid w:val="00CA2795"/>
    <w:rsid w:val="00CA3400"/>
    <w:rsid w:val="00CA4289"/>
    <w:rsid w:val="00CA51AA"/>
    <w:rsid w:val="00CA676F"/>
    <w:rsid w:val="00CB06F2"/>
    <w:rsid w:val="00CB250E"/>
    <w:rsid w:val="00CB2A26"/>
    <w:rsid w:val="00CB2C57"/>
    <w:rsid w:val="00CB4679"/>
    <w:rsid w:val="00CB4A37"/>
    <w:rsid w:val="00CB7A08"/>
    <w:rsid w:val="00CC047F"/>
    <w:rsid w:val="00CC174F"/>
    <w:rsid w:val="00CC1C2E"/>
    <w:rsid w:val="00CC23CB"/>
    <w:rsid w:val="00CC29DA"/>
    <w:rsid w:val="00CC3070"/>
    <w:rsid w:val="00CC32B4"/>
    <w:rsid w:val="00CC38C5"/>
    <w:rsid w:val="00CC4BEE"/>
    <w:rsid w:val="00CC6256"/>
    <w:rsid w:val="00CD0EBD"/>
    <w:rsid w:val="00CD121C"/>
    <w:rsid w:val="00CD25CA"/>
    <w:rsid w:val="00CD2CE5"/>
    <w:rsid w:val="00CD3612"/>
    <w:rsid w:val="00CD49BF"/>
    <w:rsid w:val="00CD4DB5"/>
    <w:rsid w:val="00CD7336"/>
    <w:rsid w:val="00CE0912"/>
    <w:rsid w:val="00CE0D1F"/>
    <w:rsid w:val="00CE1871"/>
    <w:rsid w:val="00CE2106"/>
    <w:rsid w:val="00CE44C8"/>
    <w:rsid w:val="00CF13B1"/>
    <w:rsid w:val="00CF3309"/>
    <w:rsid w:val="00CF68A3"/>
    <w:rsid w:val="00CF6AE5"/>
    <w:rsid w:val="00D028AC"/>
    <w:rsid w:val="00D0437C"/>
    <w:rsid w:val="00D0522A"/>
    <w:rsid w:val="00D05F80"/>
    <w:rsid w:val="00D06921"/>
    <w:rsid w:val="00D07418"/>
    <w:rsid w:val="00D109E0"/>
    <w:rsid w:val="00D11B39"/>
    <w:rsid w:val="00D13075"/>
    <w:rsid w:val="00D1628E"/>
    <w:rsid w:val="00D17156"/>
    <w:rsid w:val="00D1796A"/>
    <w:rsid w:val="00D20301"/>
    <w:rsid w:val="00D20EDA"/>
    <w:rsid w:val="00D21AF2"/>
    <w:rsid w:val="00D31A98"/>
    <w:rsid w:val="00D324F5"/>
    <w:rsid w:val="00D32541"/>
    <w:rsid w:val="00D3284E"/>
    <w:rsid w:val="00D33C9D"/>
    <w:rsid w:val="00D35425"/>
    <w:rsid w:val="00D3574A"/>
    <w:rsid w:val="00D35BB2"/>
    <w:rsid w:val="00D3605C"/>
    <w:rsid w:val="00D36AE2"/>
    <w:rsid w:val="00D3796B"/>
    <w:rsid w:val="00D4491C"/>
    <w:rsid w:val="00D46648"/>
    <w:rsid w:val="00D4667D"/>
    <w:rsid w:val="00D5031A"/>
    <w:rsid w:val="00D50D79"/>
    <w:rsid w:val="00D530DE"/>
    <w:rsid w:val="00D538A8"/>
    <w:rsid w:val="00D54CB9"/>
    <w:rsid w:val="00D554F8"/>
    <w:rsid w:val="00D559D3"/>
    <w:rsid w:val="00D56E7E"/>
    <w:rsid w:val="00D60108"/>
    <w:rsid w:val="00D6014F"/>
    <w:rsid w:val="00D6127C"/>
    <w:rsid w:val="00D638EC"/>
    <w:rsid w:val="00D650A3"/>
    <w:rsid w:val="00D65450"/>
    <w:rsid w:val="00D66C61"/>
    <w:rsid w:val="00D66FB1"/>
    <w:rsid w:val="00D67F11"/>
    <w:rsid w:val="00D7124B"/>
    <w:rsid w:val="00D716A2"/>
    <w:rsid w:val="00D71BB9"/>
    <w:rsid w:val="00D7233B"/>
    <w:rsid w:val="00D73270"/>
    <w:rsid w:val="00D741F5"/>
    <w:rsid w:val="00D74A7A"/>
    <w:rsid w:val="00D756B2"/>
    <w:rsid w:val="00D75C30"/>
    <w:rsid w:val="00D7634E"/>
    <w:rsid w:val="00D76E00"/>
    <w:rsid w:val="00D8122E"/>
    <w:rsid w:val="00D8176F"/>
    <w:rsid w:val="00D81BFF"/>
    <w:rsid w:val="00D82AC8"/>
    <w:rsid w:val="00D835C8"/>
    <w:rsid w:val="00D83D9D"/>
    <w:rsid w:val="00D8491E"/>
    <w:rsid w:val="00D84A9D"/>
    <w:rsid w:val="00D85187"/>
    <w:rsid w:val="00D85D19"/>
    <w:rsid w:val="00D86C45"/>
    <w:rsid w:val="00D8710C"/>
    <w:rsid w:val="00D87644"/>
    <w:rsid w:val="00D904A0"/>
    <w:rsid w:val="00D923E5"/>
    <w:rsid w:val="00D93474"/>
    <w:rsid w:val="00D9423B"/>
    <w:rsid w:val="00D9570E"/>
    <w:rsid w:val="00D9580C"/>
    <w:rsid w:val="00D9599A"/>
    <w:rsid w:val="00D95B71"/>
    <w:rsid w:val="00D966C1"/>
    <w:rsid w:val="00DA0487"/>
    <w:rsid w:val="00DA1905"/>
    <w:rsid w:val="00DA22E2"/>
    <w:rsid w:val="00DA233E"/>
    <w:rsid w:val="00DA241A"/>
    <w:rsid w:val="00DA3001"/>
    <w:rsid w:val="00DA3046"/>
    <w:rsid w:val="00DA3A16"/>
    <w:rsid w:val="00DA4225"/>
    <w:rsid w:val="00DA5EF2"/>
    <w:rsid w:val="00DA61B8"/>
    <w:rsid w:val="00DA6CD0"/>
    <w:rsid w:val="00DA7698"/>
    <w:rsid w:val="00DA7C1E"/>
    <w:rsid w:val="00DA7E76"/>
    <w:rsid w:val="00DB18B0"/>
    <w:rsid w:val="00DB271B"/>
    <w:rsid w:val="00DB3983"/>
    <w:rsid w:val="00DB39CD"/>
    <w:rsid w:val="00DB402C"/>
    <w:rsid w:val="00DB4328"/>
    <w:rsid w:val="00DB47AA"/>
    <w:rsid w:val="00DB4B62"/>
    <w:rsid w:val="00DB50E2"/>
    <w:rsid w:val="00DB5669"/>
    <w:rsid w:val="00DB5D89"/>
    <w:rsid w:val="00DC0094"/>
    <w:rsid w:val="00DC0262"/>
    <w:rsid w:val="00DC0389"/>
    <w:rsid w:val="00DC1D86"/>
    <w:rsid w:val="00DC34E4"/>
    <w:rsid w:val="00DC35B8"/>
    <w:rsid w:val="00DC3E23"/>
    <w:rsid w:val="00DC3EC6"/>
    <w:rsid w:val="00DC41EC"/>
    <w:rsid w:val="00DC62B7"/>
    <w:rsid w:val="00DC707E"/>
    <w:rsid w:val="00DD0C45"/>
    <w:rsid w:val="00DD3731"/>
    <w:rsid w:val="00DD3994"/>
    <w:rsid w:val="00DD3C3E"/>
    <w:rsid w:val="00DD3D60"/>
    <w:rsid w:val="00DD5C3A"/>
    <w:rsid w:val="00DD6377"/>
    <w:rsid w:val="00DD657E"/>
    <w:rsid w:val="00DD68E5"/>
    <w:rsid w:val="00DD792E"/>
    <w:rsid w:val="00DE053C"/>
    <w:rsid w:val="00DE0782"/>
    <w:rsid w:val="00DE2294"/>
    <w:rsid w:val="00DE665E"/>
    <w:rsid w:val="00DE6E1B"/>
    <w:rsid w:val="00DE6FD8"/>
    <w:rsid w:val="00DF0064"/>
    <w:rsid w:val="00DF0579"/>
    <w:rsid w:val="00DF268A"/>
    <w:rsid w:val="00DF3869"/>
    <w:rsid w:val="00DF3A05"/>
    <w:rsid w:val="00DF45FC"/>
    <w:rsid w:val="00DF5760"/>
    <w:rsid w:val="00DF5E23"/>
    <w:rsid w:val="00DF7485"/>
    <w:rsid w:val="00DF7778"/>
    <w:rsid w:val="00DF7BB6"/>
    <w:rsid w:val="00E0302D"/>
    <w:rsid w:val="00E06237"/>
    <w:rsid w:val="00E10646"/>
    <w:rsid w:val="00E11172"/>
    <w:rsid w:val="00E11A44"/>
    <w:rsid w:val="00E1416E"/>
    <w:rsid w:val="00E145C6"/>
    <w:rsid w:val="00E14A75"/>
    <w:rsid w:val="00E14C83"/>
    <w:rsid w:val="00E1769E"/>
    <w:rsid w:val="00E17E3C"/>
    <w:rsid w:val="00E2003E"/>
    <w:rsid w:val="00E22052"/>
    <w:rsid w:val="00E2325B"/>
    <w:rsid w:val="00E23D63"/>
    <w:rsid w:val="00E243D4"/>
    <w:rsid w:val="00E2480E"/>
    <w:rsid w:val="00E24FC7"/>
    <w:rsid w:val="00E2505A"/>
    <w:rsid w:val="00E26E6F"/>
    <w:rsid w:val="00E27246"/>
    <w:rsid w:val="00E3032A"/>
    <w:rsid w:val="00E30FC2"/>
    <w:rsid w:val="00E332AE"/>
    <w:rsid w:val="00E36697"/>
    <w:rsid w:val="00E36FAB"/>
    <w:rsid w:val="00E3703E"/>
    <w:rsid w:val="00E379DE"/>
    <w:rsid w:val="00E37F70"/>
    <w:rsid w:val="00E40C25"/>
    <w:rsid w:val="00E41510"/>
    <w:rsid w:val="00E415FA"/>
    <w:rsid w:val="00E419B7"/>
    <w:rsid w:val="00E42AD5"/>
    <w:rsid w:val="00E4359D"/>
    <w:rsid w:val="00E4361D"/>
    <w:rsid w:val="00E45005"/>
    <w:rsid w:val="00E4544C"/>
    <w:rsid w:val="00E46EA4"/>
    <w:rsid w:val="00E51109"/>
    <w:rsid w:val="00E5139B"/>
    <w:rsid w:val="00E5240D"/>
    <w:rsid w:val="00E529A1"/>
    <w:rsid w:val="00E52C3B"/>
    <w:rsid w:val="00E53A31"/>
    <w:rsid w:val="00E53FB4"/>
    <w:rsid w:val="00E563D7"/>
    <w:rsid w:val="00E56BEF"/>
    <w:rsid w:val="00E5772E"/>
    <w:rsid w:val="00E57A79"/>
    <w:rsid w:val="00E60549"/>
    <w:rsid w:val="00E60DFA"/>
    <w:rsid w:val="00E60FB6"/>
    <w:rsid w:val="00E621FD"/>
    <w:rsid w:val="00E62721"/>
    <w:rsid w:val="00E62CBB"/>
    <w:rsid w:val="00E643F1"/>
    <w:rsid w:val="00E64C76"/>
    <w:rsid w:val="00E657BE"/>
    <w:rsid w:val="00E67D27"/>
    <w:rsid w:val="00E70FF8"/>
    <w:rsid w:val="00E714C4"/>
    <w:rsid w:val="00E71DF1"/>
    <w:rsid w:val="00E73602"/>
    <w:rsid w:val="00E73779"/>
    <w:rsid w:val="00E765F7"/>
    <w:rsid w:val="00E8086A"/>
    <w:rsid w:val="00E80F7F"/>
    <w:rsid w:val="00E82596"/>
    <w:rsid w:val="00E82756"/>
    <w:rsid w:val="00E830EA"/>
    <w:rsid w:val="00E836EA"/>
    <w:rsid w:val="00E83844"/>
    <w:rsid w:val="00E83893"/>
    <w:rsid w:val="00E84835"/>
    <w:rsid w:val="00E84975"/>
    <w:rsid w:val="00E859D0"/>
    <w:rsid w:val="00E87622"/>
    <w:rsid w:val="00E9185F"/>
    <w:rsid w:val="00E927CE"/>
    <w:rsid w:val="00E93150"/>
    <w:rsid w:val="00E93362"/>
    <w:rsid w:val="00E934BC"/>
    <w:rsid w:val="00E943C7"/>
    <w:rsid w:val="00E94D32"/>
    <w:rsid w:val="00E95581"/>
    <w:rsid w:val="00E95D90"/>
    <w:rsid w:val="00E96773"/>
    <w:rsid w:val="00E96A30"/>
    <w:rsid w:val="00E97EF5"/>
    <w:rsid w:val="00EA0BB8"/>
    <w:rsid w:val="00EA0C2A"/>
    <w:rsid w:val="00EA1238"/>
    <w:rsid w:val="00EA19CD"/>
    <w:rsid w:val="00EA2AD8"/>
    <w:rsid w:val="00EA4483"/>
    <w:rsid w:val="00EA6260"/>
    <w:rsid w:val="00EA6327"/>
    <w:rsid w:val="00EA6544"/>
    <w:rsid w:val="00EB0F44"/>
    <w:rsid w:val="00EB0FB9"/>
    <w:rsid w:val="00EB1A74"/>
    <w:rsid w:val="00EB1AA5"/>
    <w:rsid w:val="00EB2044"/>
    <w:rsid w:val="00EB27D2"/>
    <w:rsid w:val="00EB58D6"/>
    <w:rsid w:val="00EB7169"/>
    <w:rsid w:val="00EC0285"/>
    <w:rsid w:val="00EC10B1"/>
    <w:rsid w:val="00EC1B77"/>
    <w:rsid w:val="00EC5317"/>
    <w:rsid w:val="00EC5416"/>
    <w:rsid w:val="00EC572B"/>
    <w:rsid w:val="00EC6200"/>
    <w:rsid w:val="00EC65E9"/>
    <w:rsid w:val="00ED1373"/>
    <w:rsid w:val="00ED1AE0"/>
    <w:rsid w:val="00ED30DD"/>
    <w:rsid w:val="00ED5A2F"/>
    <w:rsid w:val="00ED5B2C"/>
    <w:rsid w:val="00ED5DC7"/>
    <w:rsid w:val="00ED7F4F"/>
    <w:rsid w:val="00EE0000"/>
    <w:rsid w:val="00EE0A98"/>
    <w:rsid w:val="00EE22D3"/>
    <w:rsid w:val="00EE26D3"/>
    <w:rsid w:val="00EE4194"/>
    <w:rsid w:val="00EE4BD8"/>
    <w:rsid w:val="00EF003B"/>
    <w:rsid w:val="00EF0518"/>
    <w:rsid w:val="00EF0C76"/>
    <w:rsid w:val="00EF1F2C"/>
    <w:rsid w:val="00EF332F"/>
    <w:rsid w:val="00EF3334"/>
    <w:rsid w:val="00EF47B2"/>
    <w:rsid w:val="00F00C08"/>
    <w:rsid w:val="00F01DCB"/>
    <w:rsid w:val="00F028F3"/>
    <w:rsid w:val="00F02D92"/>
    <w:rsid w:val="00F0432C"/>
    <w:rsid w:val="00F056EC"/>
    <w:rsid w:val="00F05942"/>
    <w:rsid w:val="00F07A04"/>
    <w:rsid w:val="00F14251"/>
    <w:rsid w:val="00F14D99"/>
    <w:rsid w:val="00F14ECE"/>
    <w:rsid w:val="00F15180"/>
    <w:rsid w:val="00F1543A"/>
    <w:rsid w:val="00F160C4"/>
    <w:rsid w:val="00F1702E"/>
    <w:rsid w:val="00F171C1"/>
    <w:rsid w:val="00F17A29"/>
    <w:rsid w:val="00F203E6"/>
    <w:rsid w:val="00F203F2"/>
    <w:rsid w:val="00F21617"/>
    <w:rsid w:val="00F258D6"/>
    <w:rsid w:val="00F276FC"/>
    <w:rsid w:val="00F27D10"/>
    <w:rsid w:val="00F30409"/>
    <w:rsid w:val="00F306D2"/>
    <w:rsid w:val="00F319A3"/>
    <w:rsid w:val="00F3205A"/>
    <w:rsid w:val="00F32996"/>
    <w:rsid w:val="00F33F0C"/>
    <w:rsid w:val="00F358FA"/>
    <w:rsid w:val="00F36125"/>
    <w:rsid w:val="00F364E9"/>
    <w:rsid w:val="00F37234"/>
    <w:rsid w:val="00F37A27"/>
    <w:rsid w:val="00F40C61"/>
    <w:rsid w:val="00F40DF1"/>
    <w:rsid w:val="00F4149C"/>
    <w:rsid w:val="00F41743"/>
    <w:rsid w:val="00F41A25"/>
    <w:rsid w:val="00F41C97"/>
    <w:rsid w:val="00F431B9"/>
    <w:rsid w:val="00F433EB"/>
    <w:rsid w:val="00F4348D"/>
    <w:rsid w:val="00F44E8E"/>
    <w:rsid w:val="00F45147"/>
    <w:rsid w:val="00F45751"/>
    <w:rsid w:val="00F46741"/>
    <w:rsid w:val="00F50B7D"/>
    <w:rsid w:val="00F50F58"/>
    <w:rsid w:val="00F536DF"/>
    <w:rsid w:val="00F54110"/>
    <w:rsid w:val="00F5628C"/>
    <w:rsid w:val="00F56997"/>
    <w:rsid w:val="00F576A7"/>
    <w:rsid w:val="00F62FCB"/>
    <w:rsid w:val="00F639B0"/>
    <w:rsid w:val="00F64991"/>
    <w:rsid w:val="00F64E52"/>
    <w:rsid w:val="00F65CE5"/>
    <w:rsid w:val="00F6661A"/>
    <w:rsid w:val="00F66D00"/>
    <w:rsid w:val="00F70516"/>
    <w:rsid w:val="00F71535"/>
    <w:rsid w:val="00F73417"/>
    <w:rsid w:val="00F741B5"/>
    <w:rsid w:val="00F75B1A"/>
    <w:rsid w:val="00F7689B"/>
    <w:rsid w:val="00F771AA"/>
    <w:rsid w:val="00F772A3"/>
    <w:rsid w:val="00F779EE"/>
    <w:rsid w:val="00F838C6"/>
    <w:rsid w:val="00F84C88"/>
    <w:rsid w:val="00F87442"/>
    <w:rsid w:val="00F90BE8"/>
    <w:rsid w:val="00F92CC6"/>
    <w:rsid w:val="00F93F84"/>
    <w:rsid w:val="00F96229"/>
    <w:rsid w:val="00F96722"/>
    <w:rsid w:val="00FA06E0"/>
    <w:rsid w:val="00FA16ED"/>
    <w:rsid w:val="00FA2772"/>
    <w:rsid w:val="00FA3063"/>
    <w:rsid w:val="00FA3840"/>
    <w:rsid w:val="00FA3CC4"/>
    <w:rsid w:val="00FA520A"/>
    <w:rsid w:val="00FA6505"/>
    <w:rsid w:val="00FA7BCE"/>
    <w:rsid w:val="00FB05DF"/>
    <w:rsid w:val="00FB0A07"/>
    <w:rsid w:val="00FB176C"/>
    <w:rsid w:val="00FB1B96"/>
    <w:rsid w:val="00FB2BFB"/>
    <w:rsid w:val="00FB342B"/>
    <w:rsid w:val="00FB4332"/>
    <w:rsid w:val="00FB4AC5"/>
    <w:rsid w:val="00FB7037"/>
    <w:rsid w:val="00FC04E9"/>
    <w:rsid w:val="00FC426B"/>
    <w:rsid w:val="00FC4655"/>
    <w:rsid w:val="00FC47FF"/>
    <w:rsid w:val="00FC5810"/>
    <w:rsid w:val="00FC5DA2"/>
    <w:rsid w:val="00FC7112"/>
    <w:rsid w:val="00FC7C54"/>
    <w:rsid w:val="00FC7CC5"/>
    <w:rsid w:val="00FD0E1C"/>
    <w:rsid w:val="00FD2CCD"/>
    <w:rsid w:val="00FD3E07"/>
    <w:rsid w:val="00FD4D9C"/>
    <w:rsid w:val="00FD5586"/>
    <w:rsid w:val="00FD5E3E"/>
    <w:rsid w:val="00FD6C0D"/>
    <w:rsid w:val="00FE039A"/>
    <w:rsid w:val="00FE1697"/>
    <w:rsid w:val="00FE2B89"/>
    <w:rsid w:val="00FE32AB"/>
    <w:rsid w:val="00FE3553"/>
    <w:rsid w:val="00FE4554"/>
    <w:rsid w:val="00FE6530"/>
    <w:rsid w:val="00FE6737"/>
    <w:rsid w:val="00FE7557"/>
    <w:rsid w:val="00FE7D05"/>
    <w:rsid w:val="00FF0475"/>
    <w:rsid w:val="00FF0CB4"/>
    <w:rsid w:val="00FF1243"/>
    <w:rsid w:val="00FF1677"/>
    <w:rsid w:val="00FF4B98"/>
    <w:rsid w:val="00FF4D1F"/>
    <w:rsid w:val="00FF5623"/>
    <w:rsid w:val="00FF57AC"/>
    <w:rsid w:val="00FF606E"/>
    <w:rsid w:val="00FF6C14"/>
    <w:rsid w:val="00FF76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BF6BC17-08AB-4DAE-B51E-7F91A750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9"/>
      </w:numPr>
      <w:spacing w:before="120" w:after="120"/>
      <w:jc w:val="both"/>
    </w:pPr>
    <w:rPr>
      <w:rFonts w:eastAsia="Calibri"/>
      <w:szCs w:val="22"/>
      <w:lang w:eastAsia="en-GB"/>
    </w:rPr>
  </w:style>
  <w:style w:type="paragraph" w:customStyle="1" w:styleId="Tiret1">
    <w:name w:val="Tiret 1"/>
    <w:basedOn w:val="Normalny"/>
    <w:rsid w:val="00D05F80"/>
    <w:pPr>
      <w:numPr>
        <w:numId w:val="1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basedOn w:val="Domylnaczcionkaakapitu"/>
    <w:uiPriority w:val="20"/>
    <w:qFormat/>
    <w:rsid w:val="00A95718"/>
    <w:rPr>
      <w:i/>
      <w:iCs/>
    </w:rPr>
  </w:style>
  <w:style w:type="character" w:customStyle="1" w:styleId="Teksttreci">
    <w:name w:val="Tekst treści_"/>
    <w:basedOn w:val="Domylnaczcionkaakapitu"/>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basedOn w:val="Teksttreci"/>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basedOn w:val="Domylnaczcionkaakapitu"/>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basedOn w:val="Nagwek30"/>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basedOn w:val="Domylnaczcionkaakapitu"/>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basedOn w:val="Domylnaczcionkaakapitu"/>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uiPriority w:val="99"/>
    <w:qFormat/>
    <w:locked/>
    <w:rsid w:val="00FD3E07"/>
    <w:rPr>
      <w:rFonts w:ascii="Times New Roman" w:eastAsia="Times New Roman" w:hAnsi="Times New Roman" w:cs="Times New Roman"/>
      <w:lang w:val="pl-PL"/>
    </w:rPr>
  </w:style>
  <w:style w:type="character" w:styleId="Odwoanieprzypisukocowego">
    <w:name w:val="endnote reference"/>
    <w:basedOn w:val="Domylnaczcionkaakapitu"/>
    <w:uiPriority w:val="99"/>
    <w:semiHidden/>
    <w:unhideWhenUsed/>
    <w:rsid w:val="007D491E"/>
    <w:rPr>
      <w:vertAlign w:val="superscript"/>
    </w:rPr>
  </w:style>
  <w:style w:type="character" w:customStyle="1" w:styleId="czeinternetowe">
    <w:name w:val="Łącze internetowe"/>
    <w:basedOn w:val="Domylnaczcionkaakapitu"/>
    <w:rsid w:val="00475293"/>
    <w:rPr>
      <w:color w:val="0563C1"/>
      <w:u w:val="single"/>
    </w:rPr>
  </w:style>
  <w:style w:type="paragraph" w:customStyle="1" w:styleId="Gwka">
    <w:name w:val="Główka"/>
    <w:basedOn w:val="Normalny"/>
    <w:rsid w:val="00475293"/>
    <w:pPr>
      <w:tabs>
        <w:tab w:val="center" w:pos="4536"/>
        <w:tab w:val="right" w:pos="9072"/>
      </w:tabs>
      <w:suppressAutoHyphens/>
      <w:overflowPunct w:val="0"/>
    </w:pPr>
    <w:rPr>
      <w:rFonts w:ascii="Calibri" w:eastAsia="Calibri" w:hAnsi="Calibri" w:cs="Tahoma"/>
      <w:color w:val="00000A"/>
      <w:sz w:val="22"/>
      <w:szCs w:val="22"/>
      <w:lang w:eastAsia="en-US"/>
    </w:rPr>
  </w:style>
  <w:style w:type="character" w:customStyle="1" w:styleId="Nierozpoznanawzmianka1">
    <w:name w:val="Nierozpoznana wzmianka1"/>
    <w:basedOn w:val="Domylnaczcionkaakapitu"/>
    <w:uiPriority w:val="99"/>
    <w:semiHidden/>
    <w:unhideWhenUsed/>
    <w:rsid w:val="00276B22"/>
    <w:rPr>
      <w:color w:val="605E5C"/>
      <w:shd w:val="clear" w:color="auto" w:fill="E1DFDD"/>
    </w:rPr>
  </w:style>
  <w:style w:type="numbering" w:customStyle="1" w:styleId="WW8Num22">
    <w:name w:val="WW8Num22"/>
    <w:basedOn w:val="Bezlisty"/>
    <w:rsid w:val="00AD5807"/>
    <w:pPr>
      <w:numPr>
        <w:numId w:val="29"/>
      </w:numPr>
    </w:pPr>
  </w:style>
  <w:style w:type="numbering" w:customStyle="1" w:styleId="WW8Num34">
    <w:name w:val="WW8Num34"/>
    <w:basedOn w:val="Bezlisty"/>
    <w:rsid w:val="00AD580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15902895">
      <w:bodyDiv w:val="1"/>
      <w:marLeft w:val="0"/>
      <w:marRight w:val="0"/>
      <w:marTop w:val="0"/>
      <w:marBottom w:val="0"/>
      <w:divBdr>
        <w:top w:val="none" w:sz="0" w:space="0" w:color="auto"/>
        <w:left w:val="none" w:sz="0" w:space="0" w:color="auto"/>
        <w:bottom w:val="none" w:sz="0" w:space="0" w:color="auto"/>
        <w:right w:val="none" w:sz="0" w:space="0" w:color="auto"/>
      </w:divBdr>
      <w:divsChild>
        <w:div w:id="919098363">
          <w:marLeft w:val="0"/>
          <w:marRight w:val="0"/>
          <w:marTop w:val="0"/>
          <w:marBottom w:val="0"/>
          <w:divBdr>
            <w:top w:val="none" w:sz="0" w:space="0" w:color="auto"/>
            <w:left w:val="none" w:sz="0" w:space="0" w:color="auto"/>
            <w:bottom w:val="none" w:sz="0" w:space="0" w:color="auto"/>
            <w:right w:val="none" w:sz="0" w:space="0" w:color="auto"/>
          </w:divBdr>
        </w:div>
        <w:div w:id="1413090689">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312128114">
          <w:marLeft w:val="0"/>
          <w:marRight w:val="0"/>
          <w:marTop w:val="0"/>
          <w:marBottom w:val="0"/>
          <w:divBdr>
            <w:top w:val="none" w:sz="0" w:space="0" w:color="auto"/>
            <w:left w:val="none" w:sz="0" w:space="0" w:color="auto"/>
            <w:bottom w:val="none" w:sz="0" w:space="0" w:color="auto"/>
            <w:right w:val="none" w:sz="0" w:space="0" w:color="auto"/>
          </w:divBdr>
        </w:div>
        <w:div w:id="1126696623">
          <w:marLeft w:val="0"/>
          <w:marRight w:val="0"/>
          <w:marTop w:val="0"/>
          <w:marBottom w:val="0"/>
          <w:divBdr>
            <w:top w:val="none" w:sz="0" w:space="0" w:color="auto"/>
            <w:left w:val="none" w:sz="0" w:space="0" w:color="auto"/>
            <w:bottom w:val="none" w:sz="0" w:space="0" w:color="auto"/>
            <w:right w:val="none" w:sz="0" w:space="0" w:color="auto"/>
          </w:divBdr>
        </w:div>
        <w:div w:id="2023359900">
          <w:marLeft w:val="0"/>
          <w:marRight w:val="0"/>
          <w:marTop w:val="0"/>
          <w:marBottom w:val="0"/>
          <w:divBdr>
            <w:top w:val="none" w:sz="0" w:space="0" w:color="auto"/>
            <w:left w:val="none" w:sz="0" w:space="0" w:color="auto"/>
            <w:bottom w:val="none" w:sz="0" w:space="0" w:color="auto"/>
            <w:right w:val="none" w:sz="0" w:space="0" w:color="auto"/>
          </w:divBdr>
        </w:div>
        <w:div w:id="1013536684">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1798529032">
          <w:marLeft w:val="0"/>
          <w:marRight w:val="0"/>
          <w:marTop w:val="0"/>
          <w:marBottom w:val="0"/>
          <w:divBdr>
            <w:top w:val="none" w:sz="0" w:space="0" w:color="auto"/>
            <w:left w:val="none" w:sz="0" w:space="0" w:color="auto"/>
            <w:bottom w:val="none" w:sz="0" w:space="0" w:color="auto"/>
            <w:right w:val="none" w:sz="0" w:space="0" w:color="auto"/>
          </w:divBdr>
        </w:div>
        <w:div w:id="674960909">
          <w:marLeft w:val="0"/>
          <w:marRight w:val="0"/>
          <w:marTop w:val="0"/>
          <w:marBottom w:val="0"/>
          <w:divBdr>
            <w:top w:val="none" w:sz="0" w:space="0" w:color="auto"/>
            <w:left w:val="none" w:sz="0" w:space="0" w:color="auto"/>
            <w:bottom w:val="none" w:sz="0" w:space="0" w:color="auto"/>
            <w:right w:val="none" w:sz="0" w:space="0" w:color="auto"/>
          </w:divBdr>
        </w:div>
        <w:div w:id="1818381246">
          <w:marLeft w:val="0"/>
          <w:marRight w:val="0"/>
          <w:marTop w:val="0"/>
          <w:marBottom w:val="0"/>
          <w:divBdr>
            <w:top w:val="none" w:sz="0" w:space="0" w:color="auto"/>
            <w:left w:val="none" w:sz="0" w:space="0" w:color="auto"/>
            <w:bottom w:val="none" w:sz="0" w:space="0" w:color="auto"/>
            <w:right w:val="none" w:sz="0" w:space="0" w:color="auto"/>
          </w:divBdr>
        </w:div>
        <w:div w:id="1298993771">
          <w:marLeft w:val="0"/>
          <w:marRight w:val="0"/>
          <w:marTop w:val="0"/>
          <w:marBottom w:val="0"/>
          <w:divBdr>
            <w:top w:val="none" w:sz="0" w:space="0" w:color="auto"/>
            <w:left w:val="none" w:sz="0" w:space="0" w:color="auto"/>
            <w:bottom w:val="none" w:sz="0" w:space="0" w:color="auto"/>
            <w:right w:val="none" w:sz="0" w:space="0" w:color="auto"/>
          </w:divBdr>
        </w:div>
        <w:div w:id="492335508">
          <w:marLeft w:val="0"/>
          <w:marRight w:val="0"/>
          <w:marTop w:val="0"/>
          <w:marBottom w:val="0"/>
          <w:divBdr>
            <w:top w:val="none" w:sz="0" w:space="0" w:color="auto"/>
            <w:left w:val="none" w:sz="0" w:space="0" w:color="auto"/>
            <w:bottom w:val="none" w:sz="0" w:space="0" w:color="auto"/>
            <w:right w:val="none" w:sz="0" w:space="0" w:color="auto"/>
          </w:divBdr>
        </w:div>
        <w:div w:id="1540820159">
          <w:marLeft w:val="0"/>
          <w:marRight w:val="0"/>
          <w:marTop w:val="0"/>
          <w:marBottom w:val="0"/>
          <w:divBdr>
            <w:top w:val="none" w:sz="0" w:space="0" w:color="auto"/>
            <w:left w:val="none" w:sz="0" w:space="0" w:color="auto"/>
            <w:bottom w:val="none" w:sz="0" w:space="0" w:color="auto"/>
            <w:right w:val="none" w:sz="0" w:space="0" w:color="auto"/>
          </w:divBdr>
        </w:div>
        <w:div w:id="191265139">
          <w:marLeft w:val="0"/>
          <w:marRight w:val="0"/>
          <w:marTop w:val="0"/>
          <w:marBottom w:val="0"/>
          <w:divBdr>
            <w:top w:val="none" w:sz="0" w:space="0" w:color="auto"/>
            <w:left w:val="none" w:sz="0" w:space="0" w:color="auto"/>
            <w:bottom w:val="none" w:sz="0" w:space="0" w:color="auto"/>
            <w:right w:val="none" w:sz="0" w:space="0" w:color="auto"/>
          </w:divBdr>
        </w:div>
        <w:div w:id="1848323536">
          <w:marLeft w:val="0"/>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8943909">
      <w:bodyDiv w:val="1"/>
      <w:marLeft w:val="0"/>
      <w:marRight w:val="0"/>
      <w:marTop w:val="0"/>
      <w:marBottom w:val="0"/>
      <w:divBdr>
        <w:top w:val="none" w:sz="0" w:space="0" w:color="auto"/>
        <w:left w:val="none" w:sz="0" w:space="0" w:color="auto"/>
        <w:bottom w:val="none" w:sz="0" w:space="0" w:color="auto"/>
        <w:right w:val="none" w:sz="0" w:space="0" w:color="auto"/>
      </w:divBdr>
      <w:divsChild>
        <w:div w:id="975185242">
          <w:marLeft w:val="0"/>
          <w:marRight w:val="0"/>
          <w:marTop w:val="0"/>
          <w:marBottom w:val="0"/>
          <w:divBdr>
            <w:top w:val="none" w:sz="0" w:space="0" w:color="auto"/>
            <w:left w:val="none" w:sz="0" w:space="0" w:color="auto"/>
            <w:bottom w:val="none" w:sz="0" w:space="0" w:color="auto"/>
            <w:right w:val="none" w:sz="0" w:space="0" w:color="auto"/>
          </w:divBdr>
        </w:div>
        <w:div w:id="32047821">
          <w:marLeft w:val="0"/>
          <w:marRight w:val="0"/>
          <w:marTop w:val="0"/>
          <w:marBottom w:val="0"/>
          <w:divBdr>
            <w:top w:val="none" w:sz="0" w:space="0" w:color="auto"/>
            <w:left w:val="none" w:sz="0" w:space="0" w:color="auto"/>
            <w:bottom w:val="none" w:sz="0" w:space="0" w:color="auto"/>
            <w:right w:val="none" w:sz="0" w:space="0" w:color="auto"/>
          </w:divBdr>
        </w:div>
        <w:div w:id="169105071">
          <w:marLeft w:val="0"/>
          <w:marRight w:val="0"/>
          <w:marTop w:val="0"/>
          <w:marBottom w:val="0"/>
          <w:divBdr>
            <w:top w:val="none" w:sz="0" w:space="0" w:color="auto"/>
            <w:left w:val="none" w:sz="0" w:space="0" w:color="auto"/>
            <w:bottom w:val="none" w:sz="0" w:space="0" w:color="auto"/>
            <w:right w:val="none" w:sz="0" w:space="0" w:color="auto"/>
          </w:divBdr>
        </w:div>
        <w:div w:id="212275269">
          <w:marLeft w:val="0"/>
          <w:marRight w:val="0"/>
          <w:marTop w:val="0"/>
          <w:marBottom w:val="0"/>
          <w:divBdr>
            <w:top w:val="none" w:sz="0" w:space="0" w:color="auto"/>
            <w:left w:val="none" w:sz="0" w:space="0" w:color="auto"/>
            <w:bottom w:val="none" w:sz="0" w:space="0" w:color="auto"/>
            <w:right w:val="none" w:sz="0" w:space="0" w:color="auto"/>
          </w:divBdr>
        </w:div>
        <w:div w:id="574323043">
          <w:marLeft w:val="0"/>
          <w:marRight w:val="0"/>
          <w:marTop w:val="0"/>
          <w:marBottom w:val="0"/>
          <w:divBdr>
            <w:top w:val="none" w:sz="0" w:space="0" w:color="auto"/>
            <w:left w:val="none" w:sz="0" w:space="0" w:color="auto"/>
            <w:bottom w:val="none" w:sz="0" w:space="0" w:color="auto"/>
            <w:right w:val="none" w:sz="0" w:space="0" w:color="auto"/>
          </w:divBdr>
        </w:div>
        <w:div w:id="138347156">
          <w:marLeft w:val="0"/>
          <w:marRight w:val="0"/>
          <w:marTop w:val="0"/>
          <w:marBottom w:val="0"/>
          <w:divBdr>
            <w:top w:val="none" w:sz="0" w:space="0" w:color="auto"/>
            <w:left w:val="none" w:sz="0" w:space="0" w:color="auto"/>
            <w:bottom w:val="none" w:sz="0" w:space="0" w:color="auto"/>
            <w:right w:val="none" w:sz="0" w:space="0" w:color="auto"/>
          </w:divBdr>
        </w:div>
        <w:div w:id="2070835888">
          <w:marLeft w:val="0"/>
          <w:marRight w:val="0"/>
          <w:marTop w:val="0"/>
          <w:marBottom w:val="0"/>
          <w:divBdr>
            <w:top w:val="none" w:sz="0" w:space="0" w:color="auto"/>
            <w:left w:val="none" w:sz="0" w:space="0" w:color="auto"/>
            <w:bottom w:val="none" w:sz="0" w:space="0" w:color="auto"/>
            <w:right w:val="none" w:sz="0" w:space="0" w:color="auto"/>
          </w:divBdr>
        </w:div>
        <w:div w:id="1909873904">
          <w:marLeft w:val="0"/>
          <w:marRight w:val="0"/>
          <w:marTop w:val="0"/>
          <w:marBottom w:val="0"/>
          <w:divBdr>
            <w:top w:val="none" w:sz="0" w:space="0" w:color="auto"/>
            <w:left w:val="none" w:sz="0" w:space="0" w:color="auto"/>
            <w:bottom w:val="none" w:sz="0" w:space="0" w:color="auto"/>
            <w:right w:val="none" w:sz="0" w:space="0" w:color="auto"/>
          </w:divBdr>
        </w:div>
        <w:div w:id="281500181">
          <w:marLeft w:val="0"/>
          <w:marRight w:val="0"/>
          <w:marTop w:val="0"/>
          <w:marBottom w:val="0"/>
          <w:divBdr>
            <w:top w:val="none" w:sz="0" w:space="0" w:color="auto"/>
            <w:left w:val="none" w:sz="0" w:space="0" w:color="auto"/>
            <w:bottom w:val="none" w:sz="0" w:space="0" w:color="auto"/>
            <w:right w:val="none" w:sz="0" w:space="0" w:color="auto"/>
          </w:divBdr>
        </w:div>
        <w:div w:id="1921479620">
          <w:marLeft w:val="0"/>
          <w:marRight w:val="0"/>
          <w:marTop w:val="0"/>
          <w:marBottom w:val="0"/>
          <w:divBdr>
            <w:top w:val="none" w:sz="0" w:space="0" w:color="auto"/>
            <w:left w:val="none" w:sz="0" w:space="0" w:color="auto"/>
            <w:bottom w:val="none" w:sz="0" w:space="0" w:color="auto"/>
            <w:right w:val="none" w:sz="0" w:space="0" w:color="auto"/>
          </w:divBdr>
        </w:div>
        <w:div w:id="1482111181">
          <w:marLeft w:val="0"/>
          <w:marRight w:val="0"/>
          <w:marTop w:val="0"/>
          <w:marBottom w:val="0"/>
          <w:divBdr>
            <w:top w:val="none" w:sz="0" w:space="0" w:color="auto"/>
            <w:left w:val="none" w:sz="0" w:space="0" w:color="auto"/>
            <w:bottom w:val="none" w:sz="0" w:space="0" w:color="auto"/>
            <w:right w:val="none" w:sz="0" w:space="0" w:color="auto"/>
          </w:divBdr>
        </w:div>
        <w:div w:id="868294473">
          <w:marLeft w:val="0"/>
          <w:marRight w:val="0"/>
          <w:marTop w:val="0"/>
          <w:marBottom w:val="0"/>
          <w:divBdr>
            <w:top w:val="none" w:sz="0" w:space="0" w:color="auto"/>
            <w:left w:val="none" w:sz="0" w:space="0" w:color="auto"/>
            <w:bottom w:val="none" w:sz="0" w:space="0" w:color="auto"/>
            <w:right w:val="none" w:sz="0" w:space="0" w:color="auto"/>
          </w:divBdr>
        </w:div>
        <w:div w:id="1186552904">
          <w:marLeft w:val="0"/>
          <w:marRight w:val="0"/>
          <w:marTop w:val="0"/>
          <w:marBottom w:val="0"/>
          <w:divBdr>
            <w:top w:val="none" w:sz="0" w:space="0" w:color="auto"/>
            <w:left w:val="none" w:sz="0" w:space="0" w:color="auto"/>
            <w:bottom w:val="none" w:sz="0" w:space="0" w:color="auto"/>
            <w:right w:val="none" w:sz="0" w:space="0" w:color="auto"/>
          </w:divBdr>
        </w:div>
        <w:div w:id="1582250984">
          <w:marLeft w:val="0"/>
          <w:marRight w:val="0"/>
          <w:marTop w:val="0"/>
          <w:marBottom w:val="0"/>
          <w:divBdr>
            <w:top w:val="none" w:sz="0" w:space="0" w:color="auto"/>
            <w:left w:val="none" w:sz="0" w:space="0" w:color="auto"/>
            <w:bottom w:val="none" w:sz="0" w:space="0" w:color="auto"/>
            <w:right w:val="none" w:sz="0" w:space="0" w:color="auto"/>
          </w:divBdr>
        </w:div>
        <w:div w:id="1393231924">
          <w:marLeft w:val="0"/>
          <w:marRight w:val="0"/>
          <w:marTop w:val="0"/>
          <w:marBottom w:val="0"/>
          <w:divBdr>
            <w:top w:val="none" w:sz="0" w:space="0" w:color="auto"/>
            <w:left w:val="none" w:sz="0" w:space="0" w:color="auto"/>
            <w:bottom w:val="none" w:sz="0" w:space="0" w:color="auto"/>
            <w:right w:val="none" w:sz="0" w:space="0" w:color="auto"/>
          </w:divBdr>
        </w:div>
        <w:div w:id="979922166">
          <w:marLeft w:val="0"/>
          <w:marRight w:val="0"/>
          <w:marTop w:val="0"/>
          <w:marBottom w:val="0"/>
          <w:divBdr>
            <w:top w:val="none" w:sz="0" w:space="0" w:color="auto"/>
            <w:left w:val="none" w:sz="0" w:space="0" w:color="auto"/>
            <w:bottom w:val="none" w:sz="0" w:space="0" w:color="auto"/>
            <w:right w:val="none" w:sz="0" w:space="0" w:color="auto"/>
          </w:divBdr>
        </w:div>
        <w:div w:id="908416210">
          <w:marLeft w:val="0"/>
          <w:marRight w:val="0"/>
          <w:marTop w:val="0"/>
          <w:marBottom w:val="0"/>
          <w:divBdr>
            <w:top w:val="none" w:sz="0" w:space="0" w:color="auto"/>
            <w:left w:val="none" w:sz="0" w:space="0" w:color="auto"/>
            <w:bottom w:val="none" w:sz="0" w:space="0" w:color="auto"/>
            <w:right w:val="none" w:sz="0" w:space="0" w:color="auto"/>
          </w:divBdr>
        </w:div>
        <w:div w:id="625355046">
          <w:marLeft w:val="0"/>
          <w:marRight w:val="0"/>
          <w:marTop w:val="0"/>
          <w:marBottom w:val="0"/>
          <w:divBdr>
            <w:top w:val="none" w:sz="0" w:space="0" w:color="auto"/>
            <w:left w:val="none" w:sz="0" w:space="0" w:color="auto"/>
            <w:bottom w:val="none" w:sz="0" w:space="0" w:color="auto"/>
            <w:right w:val="none" w:sz="0" w:space="0" w:color="auto"/>
          </w:divBdr>
        </w:div>
        <w:div w:id="635527386">
          <w:marLeft w:val="0"/>
          <w:marRight w:val="0"/>
          <w:marTop w:val="0"/>
          <w:marBottom w:val="0"/>
          <w:divBdr>
            <w:top w:val="none" w:sz="0" w:space="0" w:color="auto"/>
            <w:left w:val="none" w:sz="0" w:space="0" w:color="auto"/>
            <w:bottom w:val="none" w:sz="0" w:space="0" w:color="auto"/>
            <w:right w:val="none" w:sz="0" w:space="0" w:color="auto"/>
          </w:divBdr>
        </w:div>
        <w:div w:id="694386411">
          <w:marLeft w:val="0"/>
          <w:marRight w:val="0"/>
          <w:marTop w:val="0"/>
          <w:marBottom w:val="0"/>
          <w:divBdr>
            <w:top w:val="none" w:sz="0" w:space="0" w:color="auto"/>
            <w:left w:val="none" w:sz="0" w:space="0" w:color="auto"/>
            <w:bottom w:val="none" w:sz="0" w:space="0" w:color="auto"/>
            <w:right w:val="none" w:sz="0" w:space="0" w:color="auto"/>
          </w:divBdr>
        </w:div>
        <w:div w:id="858473498">
          <w:marLeft w:val="0"/>
          <w:marRight w:val="0"/>
          <w:marTop w:val="0"/>
          <w:marBottom w:val="0"/>
          <w:divBdr>
            <w:top w:val="none" w:sz="0" w:space="0" w:color="auto"/>
            <w:left w:val="none" w:sz="0" w:space="0" w:color="auto"/>
            <w:bottom w:val="none" w:sz="0" w:space="0" w:color="auto"/>
            <w:right w:val="none" w:sz="0" w:space="0" w:color="auto"/>
          </w:divBdr>
        </w:div>
        <w:div w:id="828600906">
          <w:marLeft w:val="0"/>
          <w:marRight w:val="0"/>
          <w:marTop w:val="0"/>
          <w:marBottom w:val="0"/>
          <w:divBdr>
            <w:top w:val="none" w:sz="0" w:space="0" w:color="auto"/>
            <w:left w:val="none" w:sz="0" w:space="0" w:color="auto"/>
            <w:bottom w:val="none" w:sz="0" w:space="0" w:color="auto"/>
            <w:right w:val="none" w:sz="0" w:space="0" w:color="auto"/>
          </w:divBdr>
        </w:div>
        <w:div w:id="647712273">
          <w:marLeft w:val="0"/>
          <w:marRight w:val="0"/>
          <w:marTop w:val="0"/>
          <w:marBottom w:val="0"/>
          <w:divBdr>
            <w:top w:val="none" w:sz="0" w:space="0" w:color="auto"/>
            <w:left w:val="none" w:sz="0" w:space="0" w:color="auto"/>
            <w:bottom w:val="none" w:sz="0" w:space="0" w:color="auto"/>
            <w:right w:val="none" w:sz="0" w:space="0" w:color="auto"/>
          </w:divBdr>
        </w:div>
        <w:div w:id="48261227">
          <w:marLeft w:val="0"/>
          <w:marRight w:val="0"/>
          <w:marTop w:val="0"/>
          <w:marBottom w:val="0"/>
          <w:divBdr>
            <w:top w:val="none" w:sz="0" w:space="0" w:color="auto"/>
            <w:left w:val="none" w:sz="0" w:space="0" w:color="auto"/>
            <w:bottom w:val="none" w:sz="0" w:space="0" w:color="auto"/>
            <w:right w:val="none" w:sz="0" w:space="0" w:color="auto"/>
          </w:divBdr>
        </w:div>
        <w:div w:id="2041587964">
          <w:marLeft w:val="0"/>
          <w:marRight w:val="0"/>
          <w:marTop w:val="0"/>
          <w:marBottom w:val="0"/>
          <w:divBdr>
            <w:top w:val="none" w:sz="0" w:space="0" w:color="auto"/>
            <w:left w:val="none" w:sz="0" w:space="0" w:color="auto"/>
            <w:bottom w:val="none" w:sz="0" w:space="0" w:color="auto"/>
            <w:right w:val="none" w:sz="0" w:space="0" w:color="auto"/>
          </w:divBdr>
        </w:div>
        <w:div w:id="1789396442">
          <w:marLeft w:val="0"/>
          <w:marRight w:val="0"/>
          <w:marTop w:val="0"/>
          <w:marBottom w:val="0"/>
          <w:divBdr>
            <w:top w:val="none" w:sz="0" w:space="0" w:color="auto"/>
            <w:left w:val="none" w:sz="0" w:space="0" w:color="auto"/>
            <w:bottom w:val="none" w:sz="0" w:space="0" w:color="auto"/>
            <w:right w:val="none" w:sz="0" w:space="0" w:color="auto"/>
          </w:divBdr>
        </w:div>
        <w:div w:id="142043516">
          <w:marLeft w:val="0"/>
          <w:marRight w:val="0"/>
          <w:marTop w:val="0"/>
          <w:marBottom w:val="0"/>
          <w:divBdr>
            <w:top w:val="none" w:sz="0" w:space="0" w:color="auto"/>
            <w:left w:val="none" w:sz="0" w:space="0" w:color="auto"/>
            <w:bottom w:val="none" w:sz="0" w:space="0" w:color="auto"/>
            <w:right w:val="none" w:sz="0" w:space="0" w:color="auto"/>
          </w:divBdr>
        </w:div>
        <w:div w:id="1913616962">
          <w:marLeft w:val="0"/>
          <w:marRight w:val="0"/>
          <w:marTop w:val="0"/>
          <w:marBottom w:val="0"/>
          <w:divBdr>
            <w:top w:val="none" w:sz="0" w:space="0" w:color="auto"/>
            <w:left w:val="none" w:sz="0" w:space="0" w:color="auto"/>
            <w:bottom w:val="none" w:sz="0" w:space="0" w:color="auto"/>
            <w:right w:val="none" w:sz="0" w:space="0" w:color="auto"/>
          </w:divBdr>
        </w:div>
        <w:div w:id="1465541851">
          <w:marLeft w:val="0"/>
          <w:marRight w:val="0"/>
          <w:marTop w:val="0"/>
          <w:marBottom w:val="0"/>
          <w:divBdr>
            <w:top w:val="none" w:sz="0" w:space="0" w:color="auto"/>
            <w:left w:val="none" w:sz="0" w:space="0" w:color="auto"/>
            <w:bottom w:val="none" w:sz="0" w:space="0" w:color="auto"/>
            <w:right w:val="none" w:sz="0" w:space="0" w:color="auto"/>
          </w:divBdr>
        </w:div>
        <w:div w:id="1066105976">
          <w:marLeft w:val="0"/>
          <w:marRight w:val="0"/>
          <w:marTop w:val="0"/>
          <w:marBottom w:val="0"/>
          <w:divBdr>
            <w:top w:val="none" w:sz="0" w:space="0" w:color="auto"/>
            <w:left w:val="none" w:sz="0" w:space="0" w:color="auto"/>
            <w:bottom w:val="none" w:sz="0" w:space="0" w:color="auto"/>
            <w:right w:val="none" w:sz="0" w:space="0" w:color="auto"/>
          </w:divBdr>
        </w:div>
        <w:div w:id="612438826">
          <w:marLeft w:val="0"/>
          <w:marRight w:val="0"/>
          <w:marTop w:val="0"/>
          <w:marBottom w:val="0"/>
          <w:divBdr>
            <w:top w:val="none" w:sz="0" w:space="0" w:color="auto"/>
            <w:left w:val="none" w:sz="0" w:space="0" w:color="auto"/>
            <w:bottom w:val="none" w:sz="0" w:space="0" w:color="auto"/>
            <w:right w:val="none" w:sz="0" w:space="0" w:color="auto"/>
          </w:divBdr>
        </w:div>
        <w:div w:id="800224258">
          <w:marLeft w:val="0"/>
          <w:marRight w:val="0"/>
          <w:marTop w:val="0"/>
          <w:marBottom w:val="0"/>
          <w:divBdr>
            <w:top w:val="none" w:sz="0" w:space="0" w:color="auto"/>
            <w:left w:val="none" w:sz="0" w:space="0" w:color="auto"/>
            <w:bottom w:val="none" w:sz="0" w:space="0" w:color="auto"/>
            <w:right w:val="none" w:sz="0" w:space="0" w:color="auto"/>
          </w:divBdr>
        </w:div>
        <w:div w:id="757678307">
          <w:marLeft w:val="0"/>
          <w:marRight w:val="0"/>
          <w:marTop w:val="0"/>
          <w:marBottom w:val="0"/>
          <w:divBdr>
            <w:top w:val="none" w:sz="0" w:space="0" w:color="auto"/>
            <w:left w:val="none" w:sz="0" w:space="0" w:color="auto"/>
            <w:bottom w:val="none" w:sz="0" w:space="0" w:color="auto"/>
            <w:right w:val="none" w:sz="0" w:space="0" w:color="auto"/>
          </w:divBdr>
        </w:div>
        <w:div w:id="1496219339">
          <w:marLeft w:val="0"/>
          <w:marRight w:val="0"/>
          <w:marTop w:val="0"/>
          <w:marBottom w:val="0"/>
          <w:divBdr>
            <w:top w:val="none" w:sz="0" w:space="0" w:color="auto"/>
            <w:left w:val="none" w:sz="0" w:space="0" w:color="auto"/>
            <w:bottom w:val="none" w:sz="0" w:space="0" w:color="auto"/>
            <w:right w:val="none" w:sz="0" w:space="0" w:color="auto"/>
          </w:divBdr>
        </w:div>
        <w:div w:id="1553037595">
          <w:marLeft w:val="0"/>
          <w:marRight w:val="0"/>
          <w:marTop w:val="0"/>
          <w:marBottom w:val="0"/>
          <w:divBdr>
            <w:top w:val="none" w:sz="0" w:space="0" w:color="auto"/>
            <w:left w:val="none" w:sz="0" w:space="0" w:color="auto"/>
            <w:bottom w:val="none" w:sz="0" w:space="0" w:color="auto"/>
            <w:right w:val="none" w:sz="0" w:space="0" w:color="auto"/>
          </w:divBdr>
        </w:div>
        <w:div w:id="565995357">
          <w:marLeft w:val="0"/>
          <w:marRight w:val="0"/>
          <w:marTop w:val="0"/>
          <w:marBottom w:val="0"/>
          <w:divBdr>
            <w:top w:val="none" w:sz="0" w:space="0" w:color="auto"/>
            <w:left w:val="none" w:sz="0" w:space="0" w:color="auto"/>
            <w:bottom w:val="none" w:sz="0" w:space="0" w:color="auto"/>
            <w:right w:val="none" w:sz="0" w:space="0" w:color="auto"/>
          </w:divBdr>
        </w:div>
        <w:div w:id="322440080">
          <w:marLeft w:val="0"/>
          <w:marRight w:val="0"/>
          <w:marTop w:val="0"/>
          <w:marBottom w:val="0"/>
          <w:divBdr>
            <w:top w:val="none" w:sz="0" w:space="0" w:color="auto"/>
            <w:left w:val="none" w:sz="0" w:space="0" w:color="auto"/>
            <w:bottom w:val="none" w:sz="0" w:space="0" w:color="auto"/>
            <w:right w:val="none" w:sz="0" w:space="0" w:color="auto"/>
          </w:divBdr>
        </w:div>
        <w:div w:id="217281869">
          <w:marLeft w:val="0"/>
          <w:marRight w:val="0"/>
          <w:marTop w:val="0"/>
          <w:marBottom w:val="0"/>
          <w:divBdr>
            <w:top w:val="none" w:sz="0" w:space="0" w:color="auto"/>
            <w:left w:val="none" w:sz="0" w:space="0" w:color="auto"/>
            <w:bottom w:val="none" w:sz="0" w:space="0" w:color="auto"/>
            <w:right w:val="none" w:sz="0" w:space="0" w:color="auto"/>
          </w:divBdr>
        </w:div>
        <w:div w:id="1122578823">
          <w:marLeft w:val="0"/>
          <w:marRight w:val="0"/>
          <w:marTop w:val="0"/>
          <w:marBottom w:val="0"/>
          <w:divBdr>
            <w:top w:val="none" w:sz="0" w:space="0" w:color="auto"/>
            <w:left w:val="none" w:sz="0" w:space="0" w:color="auto"/>
            <w:bottom w:val="none" w:sz="0" w:space="0" w:color="auto"/>
            <w:right w:val="none" w:sz="0" w:space="0" w:color="auto"/>
          </w:divBdr>
        </w:div>
        <w:div w:id="756755352">
          <w:marLeft w:val="0"/>
          <w:marRight w:val="0"/>
          <w:marTop w:val="0"/>
          <w:marBottom w:val="0"/>
          <w:divBdr>
            <w:top w:val="none" w:sz="0" w:space="0" w:color="auto"/>
            <w:left w:val="none" w:sz="0" w:space="0" w:color="auto"/>
            <w:bottom w:val="none" w:sz="0" w:space="0" w:color="auto"/>
            <w:right w:val="none" w:sz="0" w:space="0" w:color="auto"/>
          </w:divBdr>
        </w:div>
        <w:div w:id="49769884">
          <w:marLeft w:val="0"/>
          <w:marRight w:val="0"/>
          <w:marTop w:val="0"/>
          <w:marBottom w:val="0"/>
          <w:divBdr>
            <w:top w:val="none" w:sz="0" w:space="0" w:color="auto"/>
            <w:left w:val="none" w:sz="0" w:space="0" w:color="auto"/>
            <w:bottom w:val="none" w:sz="0" w:space="0" w:color="auto"/>
            <w:right w:val="none" w:sz="0" w:space="0" w:color="auto"/>
          </w:divBdr>
        </w:div>
        <w:div w:id="649330947">
          <w:marLeft w:val="0"/>
          <w:marRight w:val="0"/>
          <w:marTop w:val="0"/>
          <w:marBottom w:val="0"/>
          <w:divBdr>
            <w:top w:val="none" w:sz="0" w:space="0" w:color="auto"/>
            <w:left w:val="none" w:sz="0" w:space="0" w:color="auto"/>
            <w:bottom w:val="none" w:sz="0" w:space="0" w:color="auto"/>
            <w:right w:val="none" w:sz="0" w:space="0" w:color="auto"/>
          </w:divBdr>
        </w:div>
        <w:div w:id="1280255277">
          <w:marLeft w:val="0"/>
          <w:marRight w:val="0"/>
          <w:marTop w:val="0"/>
          <w:marBottom w:val="0"/>
          <w:divBdr>
            <w:top w:val="none" w:sz="0" w:space="0" w:color="auto"/>
            <w:left w:val="none" w:sz="0" w:space="0" w:color="auto"/>
            <w:bottom w:val="none" w:sz="0" w:space="0" w:color="auto"/>
            <w:right w:val="none" w:sz="0" w:space="0" w:color="auto"/>
          </w:divBdr>
        </w:div>
        <w:div w:id="1064722668">
          <w:marLeft w:val="0"/>
          <w:marRight w:val="0"/>
          <w:marTop w:val="0"/>
          <w:marBottom w:val="0"/>
          <w:divBdr>
            <w:top w:val="none" w:sz="0" w:space="0" w:color="auto"/>
            <w:left w:val="none" w:sz="0" w:space="0" w:color="auto"/>
            <w:bottom w:val="none" w:sz="0" w:space="0" w:color="auto"/>
            <w:right w:val="none" w:sz="0" w:space="0" w:color="auto"/>
          </w:divBdr>
        </w:div>
        <w:div w:id="1849907355">
          <w:marLeft w:val="0"/>
          <w:marRight w:val="0"/>
          <w:marTop w:val="0"/>
          <w:marBottom w:val="0"/>
          <w:divBdr>
            <w:top w:val="none" w:sz="0" w:space="0" w:color="auto"/>
            <w:left w:val="none" w:sz="0" w:space="0" w:color="auto"/>
            <w:bottom w:val="none" w:sz="0" w:space="0" w:color="auto"/>
            <w:right w:val="none" w:sz="0" w:space="0" w:color="auto"/>
          </w:divBdr>
        </w:div>
        <w:div w:id="1675260691">
          <w:marLeft w:val="0"/>
          <w:marRight w:val="0"/>
          <w:marTop w:val="0"/>
          <w:marBottom w:val="0"/>
          <w:divBdr>
            <w:top w:val="none" w:sz="0" w:space="0" w:color="auto"/>
            <w:left w:val="none" w:sz="0" w:space="0" w:color="auto"/>
            <w:bottom w:val="none" w:sz="0" w:space="0" w:color="auto"/>
            <w:right w:val="none" w:sz="0" w:space="0" w:color="auto"/>
          </w:divBdr>
        </w:div>
        <w:div w:id="931164602">
          <w:marLeft w:val="0"/>
          <w:marRight w:val="0"/>
          <w:marTop w:val="0"/>
          <w:marBottom w:val="0"/>
          <w:divBdr>
            <w:top w:val="none" w:sz="0" w:space="0" w:color="auto"/>
            <w:left w:val="none" w:sz="0" w:space="0" w:color="auto"/>
            <w:bottom w:val="none" w:sz="0" w:space="0" w:color="auto"/>
            <w:right w:val="none" w:sz="0" w:space="0" w:color="auto"/>
          </w:divBdr>
        </w:div>
        <w:div w:id="198977164">
          <w:marLeft w:val="0"/>
          <w:marRight w:val="0"/>
          <w:marTop w:val="0"/>
          <w:marBottom w:val="0"/>
          <w:divBdr>
            <w:top w:val="none" w:sz="0" w:space="0" w:color="auto"/>
            <w:left w:val="none" w:sz="0" w:space="0" w:color="auto"/>
            <w:bottom w:val="none" w:sz="0" w:space="0" w:color="auto"/>
            <w:right w:val="none" w:sz="0" w:space="0" w:color="auto"/>
          </w:divBdr>
        </w:div>
        <w:div w:id="1584335704">
          <w:marLeft w:val="0"/>
          <w:marRight w:val="0"/>
          <w:marTop w:val="0"/>
          <w:marBottom w:val="0"/>
          <w:divBdr>
            <w:top w:val="none" w:sz="0" w:space="0" w:color="auto"/>
            <w:left w:val="none" w:sz="0" w:space="0" w:color="auto"/>
            <w:bottom w:val="none" w:sz="0" w:space="0" w:color="auto"/>
            <w:right w:val="none" w:sz="0" w:space="0" w:color="auto"/>
          </w:divBdr>
        </w:div>
        <w:div w:id="781731529">
          <w:marLeft w:val="0"/>
          <w:marRight w:val="0"/>
          <w:marTop w:val="0"/>
          <w:marBottom w:val="0"/>
          <w:divBdr>
            <w:top w:val="none" w:sz="0" w:space="0" w:color="auto"/>
            <w:left w:val="none" w:sz="0" w:space="0" w:color="auto"/>
            <w:bottom w:val="none" w:sz="0" w:space="0" w:color="auto"/>
            <w:right w:val="none" w:sz="0" w:space="0" w:color="auto"/>
          </w:divBdr>
        </w:div>
        <w:div w:id="741873942">
          <w:marLeft w:val="0"/>
          <w:marRight w:val="0"/>
          <w:marTop w:val="0"/>
          <w:marBottom w:val="0"/>
          <w:divBdr>
            <w:top w:val="none" w:sz="0" w:space="0" w:color="auto"/>
            <w:left w:val="none" w:sz="0" w:space="0" w:color="auto"/>
            <w:bottom w:val="none" w:sz="0" w:space="0" w:color="auto"/>
            <w:right w:val="none" w:sz="0" w:space="0" w:color="auto"/>
          </w:divBdr>
        </w:div>
        <w:div w:id="1691687026">
          <w:marLeft w:val="0"/>
          <w:marRight w:val="0"/>
          <w:marTop w:val="0"/>
          <w:marBottom w:val="0"/>
          <w:divBdr>
            <w:top w:val="none" w:sz="0" w:space="0" w:color="auto"/>
            <w:left w:val="none" w:sz="0" w:space="0" w:color="auto"/>
            <w:bottom w:val="none" w:sz="0" w:space="0" w:color="auto"/>
            <w:right w:val="none" w:sz="0" w:space="0" w:color="auto"/>
          </w:divBdr>
        </w:div>
        <w:div w:id="1470634847">
          <w:marLeft w:val="0"/>
          <w:marRight w:val="0"/>
          <w:marTop w:val="0"/>
          <w:marBottom w:val="0"/>
          <w:divBdr>
            <w:top w:val="none" w:sz="0" w:space="0" w:color="auto"/>
            <w:left w:val="none" w:sz="0" w:space="0" w:color="auto"/>
            <w:bottom w:val="none" w:sz="0" w:space="0" w:color="auto"/>
            <w:right w:val="none" w:sz="0" w:space="0" w:color="auto"/>
          </w:divBdr>
        </w:div>
        <w:div w:id="430274426">
          <w:marLeft w:val="0"/>
          <w:marRight w:val="0"/>
          <w:marTop w:val="0"/>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49407998">
      <w:bodyDiv w:val="1"/>
      <w:marLeft w:val="0"/>
      <w:marRight w:val="0"/>
      <w:marTop w:val="0"/>
      <w:marBottom w:val="0"/>
      <w:divBdr>
        <w:top w:val="none" w:sz="0" w:space="0" w:color="auto"/>
        <w:left w:val="none" w:sz="0" w:space="0" w:color="auto"/>
        <w:bottom w:val="none" w:sz="0" w:space="0" w:color="auto"/>
        <w:right w:val="none" w:sz="0" w:space="0" w:color="auto"/>
      </w:divBdr>
      <w:divsChild>
        <w:div w:id="1161048086">
          <w:marLeft w:val="0"/>
          <w:marRight w:val="0"/>
          <w:marTop w:val="0"/>
          <w:marBottom w:val="0"/>
          <w:divBdr>
            <w:top w:val="none" w:sz="0" w:space="0" w:color="auto"/>
            <w:left w:val="none" w:sz="0" w:space="0" w:color="auto"/>
            <w:bottom w:val="none" w:sz="0" w:space="0" w:color="auto"/>
            <w:right w:val="none" w:sz="0" w:space="0" w:color="auto"/>
          </w:divBdr>
        </w:div>
        <w:div w:id="1119882562">
          <w:marLeft w:val="0"/>
          <w:marRight w:val="0"/>
          <w:marTop w:val="0"/>
          <w:marBottom w:val="0"/>
          <w:divBdr>
            <w:top w:val="none" w:sz="0" w:space="0" w:color="auto"/>
            <w:left w:val="none" w:sz="0" w:space="0" w:color="auto"/>
            <w:bottom w:val="none" w:sz="0" w:space="0" w:color="auto"/>
            <w:right w:val="none" w:sz="0" w:space="0" w:color="auto"/>
          </w:divBdr>
        </w:div>
        <w:div w:id="546381921">
          <w:marLeft w:val="0"/>
          <w:marRight w:val="0"/>
          <w:marTop w:val="0"/>
          <w:marBottom w:val="0"/>
          <w:divBdr>
            <w:top w:val="none" w:sz="0" w:space="0" w:color="auto"/>
            <w:left w:val="none" w:sz="0" w:space="0" w:color="auto"/>
            <w:bottom w:val="none" w:sz="0" w:space="0" w:color="auto"/>
            <w:right w:val="none" w:sz="0" w:space="0" w:color="auto"/>
          </w:divBdr>
        </w:div>
        <w:div w:id="677076273">
          <w:marLeft w:val="0"/>
          <w:marRight w:val="0"/>
          <w:marTop w:val="0"/>
          <w:marBottom w:val="0"/>
          <w:divBdr>
            <w:top w:val="none" w:sz="0" w:space="0" w:color="auto"/>
            <w:left w:val="none" w:sz="0" w:space="0" w:color="auto"/>
            <w:bottom w:val="none" w:sz="0" w:space="0" w:color="auto"/>
            <w:right w:val="none" w:sz="0" w:space="0" w:color="auto"/>
          </w:divBdr>
        </w:div>
        <w:div w:id="1111512149">
          <w:marLeft w:val="0"/>
          <w:marRight w:val="0"/>
          <w:marTop w:val="0"/>
          <w:marBottom w:val="0"/>
          <w:divBdr>
            <w:top w:val="none" w:sz="0" w:space="0" w:color="auto"/>
            <w:left w:val="none" w:sz="0" w:space="0" w:color="auto"/>
            <w:bottom w:val="none" w:sz="0" w:space="0" w:color="auto"/>
            <w:right w:val="none" w:sz="0" w:space="0" w:color="auto"/>
          </w:divBdr>
        </w:div>
        <w:div w:id="1787772417">
          <w:marLeft w:val="0"/>
          <w:marRight w:val="0"/>
          <w:marTop w:val="0"/>
          <w:marBottom w:val="0"/>
          <w:divBdr>
            <w:top w:val="none" w:sz="0" w:space="0" w:color="auto"/>
            <w:left w:val="none" w:sz="0" w:space="0" w:color="auto"/>
            <w:bottom w:val="none" w:sz="0" w:space="0" w:color="auto"/>
            <w:right w:val="none" w:sz="0" w:space="0" w:color="auto"/>
          </w:divBdr>
        </w:div>
        <w:div w:id="1176001126">
          <w:marLeft w:val="0"/>
          <w:marRight w:val="0"/>
          <w:marTop w:val="0"/>
          <w:marBottom w:val="0"/>
          <w:divBdr>
            <w:top w:val="none" w:sz="0" w:space="0" w:color="auto"/>
            <w:left w:val="none" w:sz="0" w:space="0" w:color="auto"/>
            <w:bottom w:val="none" w:sz="0" w:space="0" w:color="auto"/>
            <w:right w:val="none" w:sz="0" w:space="0" w:color="auto"/>
          </w:divBdr>
        </w:div>
        <w:div w:id="822308662">
          <w:marLeft w:val="0"/>
          <w:marRight w:val="0"/>
          <w:marTop w:val="0"/>
          <w:marBottom w:val="0"/>
          <w:divBdr>
            <w:top w:val="none" w:sz="0" w:space="0" w:color="auto"/>
            <w:left w:val="none" w:sz="0" w:space="0" w:color="auto"/>
            <w:bottom w:val="none" w:sz="0" w:space="0" w:color="auto"/>
            <w:right w:val="none" w:sz="0" w:space="0" w:color="auto"/>
          </w:divBdr>
        </w:div>
        <w:div w:id="129909936">
          <w:marLeft w:val="0"/>
          <w:marRight w:val="0"/>
          <w:marTop w:val="0"/>
          <w:marBottom w:val="0"/>
          <w:divBdr>
            <w:top w:val="none" w:sz="0" w:space="0" w:color="auto"/>
            <w:left w:val="none" w:sz="0" w:space="0" w:color="auto"/>
            <w:bottom w:val="none" w:sz="0" w:space="0" w:color="auto"/>
            <w:right w:val="none" w:sz="0" w:space="0" w:color="auto"/>
          </w:divBdr>
        </w:div>
        <w:div w:id="896014043">
          <w:marLeft w:val="0"/>
          <w:marRight w:val="0"/>
          <w:marTop w:val="0"/>
          <w:marBottom w:val="0"/>
          <w:divBdr>
            <w:top w:val="none" w:sz="0" w:space="0" w:color="auto"/>
            <w:left w:val="none" w:sz="0" w:space="0" w:color="auto"/>
            <w:bottom w:val="none" w:sz="0" w:space="0" w:color="auto"/>
            <w:right w:val="none" w:sz="0" w:space="0" w:color="auto"/>
          </w:divBdr>
        </w:div>
        <w:div w:id="1796175672">
          <w:marLeft w:val="0"/>
          <w:marRight w:val="0"/>
          <w:marTop w:val="0"/>
          <w:marBottom w:val="0"/>
          <w:divBdr>
            <w:top w:val="none" w:sz="0" w:space="0" w:color="auto"/>
            <w:left w:val="none" w:sz="0" w:space="0" w:color="auto"/>
            <w:bottom w:val="none" w:sz="0" w:space="0" w:color="auto"/>
            <w:right w:val="none" w:sz="0" w:space="0" w:color="auto"/>
          </w:divBdr>
        </w:div>
        <w:div w:id="961419958">
          <w:marLeft w:val="0"/>
          <w:marRight w:val="0"/>
          <w:marTop w:val="0"/>
          <w:marBottom w:val="0"/>
          <w:divBdr>
            <w:top w:val="none" w:sz="0" w:space="0" w:color="auto"/>
            <w:left w:val="none" w:sz="0" w:space="0" w:color="auto"/>
            <w:bottom w:val="none" w:sz="0" w:space="0" w:color="auto"/>
            <w:right w:val="none" w:sz="0" w:space="0" w:color="auto"/>
          </w:divBdr>
        </w:div>
        <w:div w:id="900753991">
          <w:marLeft w:val="0"/>
          <w:marRight w:val="0"/>
          <w:marTop w:val="0"/>
          <w:marBottom w:val="0"/>
          <w:divBdr>
            <w:top w:val="none" w:sz="0" w:space="0" w:color="auto"/>
            <w:left w:val="none" w:sz="0" w:space="0" w:color="auto"/>
            <w:bottom w:val="none" w:sz="0" w:space="0" w:color="auto"/>
            <w:right w:val="none" w:sz="0" w:space="0" w:color="auto"/>
          </w:divBdr>
        </w:div>
        <w:div w:id="1082680826">
          <w:marLeft w:val="0"/>
          <w:marRight w:val="0"/>
          <w:marTop w:val="0"/>
          <w:marBottom w:val="0"/>
          <w:divBdr>
            <w:top w:val="none" w:sz="0" w:space="0" w:color="auto"/>
            <w:left w:val="none" w:sz="0" w:space="0" w:color="auto"/>
            <w:bottom w:val="none" w:sz="0" w:space="0" w:color="auto"/>
            <w:right w:val="none" w:sz="0" w:space="0" w:color="auto"/>
          </w:divBdr>
        </w:div>
        <w:div w:id="1089354020">
          <w:marLeft w:val="0"/>
          <w:marRight w:val="0"/>
          <w:marTop w:val="0"/>
          <w:marBottom w:val="0"/>
          <w:divBdr>
            <w:top w:val="none" w:sz="0" w:space="0" w:color="auto"/>
            <w:left w:val="none" w:sz="0" w:space="0" w:color="auto"/>
            <w:bottom w:val="none" w:sz="0" w:space="0" w:color="auto"/>
            <w:right w:val="none" w:sz="0" w:space="0" w:color="auto"/>
          </w:divBdr>
        </w:div>
        <w:div w:id="881482151">
          <w:marLeft w:val="0"/>
          <w:marRight w:val="0"/>
          <w:marTop w:val="0"/>
          <w:marBottom w:val="0"/>
          <w:divBdr>
            <w:top w:val="none" w:sz="0" w:space="0" w:color="auto"/>
            <w:left w:val="none" w:sz="0" w:space="0" w:color="auto"/>
            <w:bottom w:val="none" w:sz="0" w:space="0" w:color="auto"/>
            <w:right w:val="none" w:sz="0" w:space="0" w:color="auto"/>
          </w:divBdr>
        </w:div>
        <w:div w:id="1903179893">
          <w:marLeft w:val="0"/>
          <w:marRight w:val="0"/>
          <w:marTop w:val="0"/>
          <w:marBottom w:val="0"/>
          <w:divBdr>
            <w:top w:val="none" w:sz="0" w:space="0" w:color="auto"/>
            <w:left w:val="none" w:sz="0" w:space="0" w:color="auto"/>
            <w:bottom w:val="none" w:sz="0" w:space="0" w:color="auto"/>
            <w:right w:val="none" w:sz="0" w:space="0" w:color="auto"/>
          </w:divBdr>
        </w:div>
        <w:div w:id="122888725">
          <w:marLeft w:val="0"/>
          <w:marRight w:val="0"/>
          <w:marTop w:val="0"/>
          <w:marBottom w:val="0"/>
          <w:divBdr>
            <w:top w:val="none" w:sz="0" w:space="0" w:color="auto"/>
            <w:left w:val="none" w:sz="0" w:space="0" w:color="auto"/>
            <w:bottom w:val="none" w:sz="0" w:space="0" w:color="auto"/>
            <w:right w:val="none" w:sz="0" w:space="0" w:color="auto"/>
          </w:divBdr>
        </w:div>
        <w:div w:id="225268523">
          <w:marLeft w:val="0"/>
          <w:marRight w:val="0"/>
          <w:marTop w:val="0"/>
          <w:marBottom w:val="0"/>
          <w:divBdr>
            <w:top w:val="none" w:sz="0" w:space="0" w:color="auto"/>
            <w:left w:val="none" w:sz="0" w:space="0" w:color="auto"/>
            <w:bottom w:val="none" w:sz="0" w:space="0" w:color="auto"/>
            <w:right w:val="none" w:sz="0" w:space="0" w:color="auto"/>
          </w:divBdr>
        </w:div>
        <w:div w:id="736244816">
          <w:marLeft w:val="0"/>
          <w:marRight w:val="0"/>
          <w:marTop w:val="0"/>
          <w:marBottom w:val="0"/>
          <w:divBdr>
            <w:top w:val="none" w:sz="0" w:space="0" w:color="auto"/>
            <w:left w:val="none" w:sz="0" w:space="0" w:color="auto"/>
            <w:bottom w:val="none" w:sz="0" w:space="0" w:color="auto"/>
            <w:right w:val="none" w:sz="0" w:space="0" w:color="auto"/>
          </w:divBdr>
        </w:div>
        <w:div w:id="1747990610">
          <w:marLeft w:val="0"/>
          <w:marRight w:val="0"/>
          <w:marTop w:val="0"/>
          <w:marBottom w:val="0"/>
          <w:divBdr>
            <w:top w:val="none" w:sz="0" w:space="0" w:color="auto"/>
            <w:left w:val="none" w:sz="0" w:space="0" w:color="auto"/>
            <w:bottom w:val="none" w:sz="0" w:space="0" w:color="auto"/>
            <w:right w:val="none" w:sz="0" w:space="0" w:color="auto"/>
          </w:divBdr>
        </w:div>
        <w:div w:id="732968195">
          <w:marLeft w:val="0"/>
          <w:marRight w:val="0"/>
          <w:marTop w:val="0"/>
          <w:marBottom w:val="0"/>
          <w:divBdr>
            <w:top w:val="none" w:sz="0" w:space="0" w:color="auto"/>
            <w:left w:val="none" w:sz="0" w:space="0" w:color="auto"/>
            <w:bottom w:val="none" w:sz="0" w:space="0" w:color="auto"/>
            <w:right w:val="none" w:sz="0" w:space="0" w:color="auto"/>
          </w:divBdr>
        </w:div>
        <w:div w:id="1483739347">
          <w:marLeft w:val="0"/>
          <w:marRight w:val="0"/>
          <w:marTop w:val="0"/>
          <w:marBottom w:val="0"/>
          <w:divBdr>
            <w:top w:val="none" w:sz="0" w:space="0" w:color="auto"/>
            <w:left w:val="none" w:sz="0" w:space="0" w:color="auto"/>
            <w:bottom w:val="none" w:sz="0" w:space="0" w:color="auto"/>
            <w:right w:val="none" w:sz="0" w:space="0" w:color="auto"/>
          </w:divBdr>
        </w:div>
        <w:div w:id="230773879">
          <w:marLeft w:val="0"/>
          <w:marRight w:val="0"/>
          <w:marTop w:val="0"/>
          <w:marBottom w:val="0"/>
          <w:divBdr>
            <w:top w:val="none" w:sz="0" w:space="0" w:color="auto"/>
            <w:left w:val="none" w:sz="0" w:space="0" w:color="auto"/>
            <w:bottom w:val="none" w:sz="0" w:space="0" w:color="auto"/>
            <w:right w:val="none" w:sz="0" w:space="0" w:color="auto"/>
          </w:divBdr>
        </w:div>
        <w:div w:id="23748682">
          <w:marLeft w:val="0"/>
          <w:marRight w:val="0"/>
          <w:marTop w:val="0"/>
          <w:marBottom w:val="0"/>
          <w:divBdr>
            <w:top w:val="none" w:sz="0" w:space="0" w:color="auto"/>
            <w:left w:val="none" w:sz="0" w:space="0" w:color="auto"/>
            <w:bottom w:val="none" w:sz="0" w:space="0" w:color="auto"/>
            <w:right w:val="none" w:sz="0" w:space="0" w:color="auto"/>
          </w:divBdr>
        </w:div>
        <w:div w:id="177817769">
          <w:marLeft w:val="0"/>
          <w:marRight w:val="0"/>
          <w:marTop w:val="0"/>
          <w:marBottom w:val="0"/>
          <w:divBdr>
            <w:top w:val="none" w:sz="0" w:space="0" w:color="auto"/>
            <w:left w:val="none" w:sz="0" w:space="0" w:color="auto"/>
            <w:bottom w:val="none" w:sz="0" w:space="0" w:color="auto"/>
            <w:right w:val="none" w:sz="0" w:space="0" w:color="auto"/>
          </w:divBdr>
        </w:div>
        <w:div w:id="200172927">
          <w:marLeft w:val="0"/>
          <w:marRight w:val="0"/>
          <w:marTop w:val="0"/>
          <w:marBottom w:val="0"/>
          <w:divBdr>
            <w:top w:val="none" w:sz="0" w:space="0" w:color="auto"/>
            <w:left w:val="none" w:sz="0" w:space="0" w:color="auto"/>
            <w:bottom w:val="none" w:sz="0" w:space="0" w:color="auto"/>
            <w:right w:val="none" w:sz="0" w:space="0" w:color="auto"/>
          </w:divBdr>
        </w:div>
        <w:div w:id="1819881788">
          <w:marLeft w:val="0"/>
          <w:marRight w:val="0"/>
          <w:marTop w:val="0"/>
          <w:marBottom w:val="0"/>
          <w:divBdr>
            <w:top w:val="none" w:sz="0" w:space="0" w:color="auto"/>
            <w:left w:val="none" w:sz="0" w:space="0" w:color="auto"/>
            <w:bottom w:val="none" w:sz="0" w:space="0" w:color="auto"/>
            <w:right w:val="none" w:sz="0" w:space="0" w:color="auto"/>
          </w:divBdr>
        </w:div>
        <w:div w:id="1351688927">
          <w:marLeft w:val="0"/>
          <w:marRight w:val="0"/>
          <w:marTop w:val="0"/>
          <w:marBottom w:val="0"/>
          <w:divBdr>
            <w:top w:val="none" w:sz="0" w:space="0" w:color="auto"/>
            <w:left w:val="none" w:sz="0" w:space="0" w:color="auto"/>
            <w:bottom w:val="none" w:sz="0" w:space="0" w:color="auto"/>
            <w:right w:val="none" w:sz="0" w:space="0" w:color="auto"/>
          </w:divBdr>
        </w:div>
        <w:div w:id="1344168343">
          <w:marLeft w:val="0"/>
          <w:marRight w:val="0"/>
          <w:marTop w:val="0"/>
          <w:marBottom w:val="0"/>
          <w:divBdr>
            <w:top w:val="none" w:sz="0" w:space="0" w:color="auto"/>
            <w:left w:val="none" w:sz="0" w:space="0" w:color="auto"/>
            <w:bottom w:val="none" w:sz="0" w:space="0" w:color="auto"/>
            <w:right w:val="none" w:sz="0" w:space="0" w:color="auto"/>
          </w:divBdr>
        </w:div>
        <w:div w:id="1946307158">
          <w:marLeft w:val="0"/>
          <w:marRight w:val="0"/>
          <w:marTop w:val="0"/>
          <w:marBottom w:val="0"/>
          <w:divBdr>
            <w:top w:val="none" w:sz="0" w:space="0" w:color="auto"/>
            <w:left w:val="none" w:sz="0" w:space="0" w:color="auto"/>
            <w:bottom w:val="none" w:sz="0" w:space="0" w:color="auto"/>
            <w:right w:val="none" w:sz="0" w:space="0" w:color="auto"/>
          </w:divBdr>
        </w:div>
        <w:div w:id="1741901390">
          <w:marLeft w:val="0"/>
          <w:marRight w:val="0"/>
          <w:marTop w:val="0"/>
          <w:marBottom w:val="0"/>
          <w:divBdr>
            <w:top w:val="none" w:sz="0" w:space="0" w:color="auto"/>
            <w:left w:val="none" w:sz="0" w:space="0" w:color="auto"/>
            <w:bottom w:val="none" w:sz="0" w:space="0" w:color="auto"/>
            <w:right w:val="none" w:sz="0" w:space="0" w:color="auto"/>
          </w:divBdr>
        </w:div>
        <w:div w:id="896164968">
          <w:marLeft w:val="0"/>
          <w:marRight w:val="0"/>
          <w:marTop w:val="0"/>
          <w:marBottom w:val="0"/>
          <w:divBdr>
            <w:top w:val="none" w:sz="0" w:space="0" w:color="auto"/>
            <w:left w:val="none" w:sz="0" w:space="0" w:color="auto"/>
            <w:bottom w:val="none" w:sz="0" w:space="0" w:color="auto"/>
            <w:right w:val="none" w:sz="0" w:space="0" w:color="auto"/>
          </w:divBdr>
        </w:div>
        <w:div w:id="69543917">
          <w:marLeft w:val="0"/>
          <w:marRight w:val="0"/>
          <w:marTop w:val="0"/>
          <w:marBottom w:val="0"/>
          <w:divBdr>
            <w:top w:val="none" w:sz="0" w:space="0" w:color="auto"/>
            <w:left w:val="none" w:sz="0" w:space="0" w:color="auto"/>
            <w:bottom w:val="none" w:sz="0" w:space="0" w:color="auto"/>
            <w:right w:val="none" w:sz="0" w:space="0" w:color="auto"/>
          </w:divBdr>
        </w:div>
        <w:div w:id="1104764907">
          <w:marLeft w:val="0"/>
          <w:marRight w:val="0"/>
          <w:marTop w:val="0"/>
          <w:marBottom w:val="0"/>
          <w:divBdr>
            <w:top w:val="none" w:sz="0" w:space="0" w:color="auto"/>
            <w:left w:val="none" w:sz="0" w:space="0" w:color="auto"/>
            <w:bottom w:val="none" w:sz="0" w:space="0" w:color="auto"/>
            <w:right w:val="none" w:sz="0" w:space="0" w:color="auto"/>
          </w:divBdr>
        </w:div>
        <w:div w:id="1771973598">
          <w:marLeft w:val="0"/>
          <w:marRight w:val="0"/>
          <w:marTop w:val="0"/>
          <w:marBottom w:val="0"/>
          <w:divBdr>
            <w:top w:val="none" w:sz="0" w:space="0" w:color="auto"/>
            <w:left w:val="none" w:sz="0" w:space="0" w:color="auto"/>
            <w:bottom w:val="none" w:sz="0" w:space="0" w:color="auto"/>
            <w:right w:val="none" w:sz="0" w:space="0" w:color="auto"/>
          </w:divBdr>
        </w:div>
        <w:div w:id="2066947387">
          <w:marLeft w:val="0"/>
          <w:marRight w:val="0"/>
          <w:marTop w:val="0"/>
          <w:marBottom w:val="0"/>
          <w:divBdr>
            <w:top w:val="none" w:sz="0" w:space="0" w:color="auto"/>
            <w:left w:val="none" w:sz="0" w:space="0" w:color="auto"/>
            <w:bottom w:val="none" w:sz="0" w:space="0" w:color="auto"/>
            <w:right w:val="none" w:sz="0" w:space="0" w:color="auto"/>
          </w:divBdr>
        </w:div>
        <w:div w:id="1592737869">
          <w:marLeft w:val="0"/>
          <w:marRight w:val="0"/>
          <w:marTop w:val="0"/>
          <w:marBottom w:val="0"/>
          <w:divBdr>
            <w:top w:val="none" w:sz="0" w:space="0" w:color="auto"/>
            <w:left w:val="none" w:sz="0" w:space="0" w:color="auto"/>
            <w:bottom w:val="none" w:sz="0" w:space="0" w:color="auto"/>
            <w:right w:val="none" w:sz="0" w:space="0" w:color="auto"/>
          </w:divBdr>
        </w:div>
        <w:div w:id="1581521785">
          <w:marLeft w:val="0"/>
          <w:marRight w:val="0"/>
          <w:marTop w:val="0"/>
          <w:marBottom w:val="0"/>
          <w:divBdr>
            <w:top w:val="none" w:sz="0" w:space="0" w:color="auto"/>
            <w:left w:val="none" w:sz="0" w:space="0" w:color="auto"/>
            <w:bottom w:val="none" w:sz="0" w:space="0" w:color="auto"/>
            <w:right w:val="none" w:sz="0" w:space="0" w:color="auto"/>
          </w:divBdr>
        </w:div>
        <w:div w:id="1999993069">
          <w:marLeft w:val="0"/>
          <w:marRight w:val="0"/>
          <w:marTop w:val="0"/>
          <w:marBottom w:val="0"/>
          <w:divBdr>
            <w:top w:val="none" w:sz="0" w:space="0" w:color="auto"/>
            <w:left w:val="none" w:sz="0" w:space="0" w:color="auto"/>
            <w:bottom w:val="none" w:sz="0" w:space="0" w:color="auto"/>
            <w:right w:val="none" w:sz="0" w:space="0" w:color="auto"/>
          </w:divBdr>
        </w:div>
        <w:div w:id="1443495987">
          <w:marLeft w:val="0"/>
          <w:marRight w:val="0"/>
          <w:marTop w:val="0"/>
          <w:marBottom w:val="0"/>
          <w:divBdr>
            <w:top w:val="none" w:sz="0" w:space="0" w:color="auto"/>
            <w:left w:val="none" w:sz="0" w:space="0" w:color="auto"/>
            <w:bottom w:val="none" w:sz="0" w:space="0" w:color="auto"/>
            <w:right w:val="none" w:sz="0" w:space="0" w:color="auto"/>
          </w:divBdr>
        </w:div>
        <w:div w:id="850678406">
          <w:marLeft w:val="0"/>
          <w:marRight w:val="0"/>
          <w:marTop w:val="0"/>
          <w:marBottom w:val="0"/>
          <w:divBdr>
            <w:top w:val="none" w:sz="0" w:space="0" w:color="auto"/>
            <w:left w:val="none" w:sz="0" w:space="0" w:color="auto"/>
            <w:bottom w:val="none" w:sz="0" w:space="0" w:color="auto"/>
            <w:right w:val="none" w:sz="0" w:space="0" w:color="auto"/>
          </w:divBdr>
        </w:div>
        <w:div w:id="1858807248">
          <w:marLeft w:val="0"/>
          <w:marRight w:val="0"/>
          <w:marTop w:val="0"/>
          <w:marBottom w:val="0"/>
          <w:divBdr>
            <w:top w:val="none" w:sz="0" w:space="0" w:color="auto"/>
            <w:left w:val="none" w:sz="0" w:space="0" w:color="auto"/>
            <w:bottom w:val="none" w:sz="0" w:space="0" w:color="auto"/>
            <w:right w:val="none" w:sz="0" w:space="0" w:color="auto"/>
          </w:divBdr>
        </w:div>
        <w:div w:id="565842033">
          <w:marLeft w:val="0"/>
          <w:marRight w:val="0"/>
          <w:marTop w:val="0"/>
          <w:marBottom w:val="0"/>
          <w:divBdr>
            <w:top w:val="none" w:sz="0" w:space="0" w:color="auto"/>
            <w:left w:val="none" w:sz="0" w:space="0" w:color="auto"/>
            <w:bottom w:val="none" w:sz="0" w:space="0" w:color="auto"/>
            <w:right w:val="none" w:sz="0" w:space="0" w:color="auto"/>
          </w:divBdr>
        </w:div>
      </w:divsChild>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84744860">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774208636">
      <w:bodyDiv w:val="1"/>
      <w:marLeft w:val="0"/>
      <w:marRight w:val="0"/>
      <w:marTop w:val="0"/>
      <w:marBottom w:val="0"/>
      <w:divBdr>
        <w:top w:val="none" w:sz="0" w:space="0" w:color="auto"/>
        <w:left w:val="none" w:sz="0" w:space="0" w:color="auto"/>
        <w:bottom w:val="none" w:sz="0" w:space="0" w:color="auto"/>
        <w:right w:val="none" w:sz="0" w:space="0" w:color="auto"/>
      </w:divBdr>
    </w:div>
    <w:div w:id="182014495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14656748">
      <w:bodyDiv w:val="1"/>
      <w:marLeft w:val="0"/>
      <w:marRight w:val="0"/>
      <w:marTop w:val="0"/>
      <w:marBottom w:val="0"/>
      <w:divBdr>
        <w:top w:val="none" w:sz="0" w:space="0" w:color="auto"/>
        <w:left w:val="none" w:sz="0" w:space="0" w:color="auto"/>
        <w:bottom w:val="none" w:sz="0" w:space="0" w:color="auto"/>
        <w:right w:val="none" w:sz="0" w:space="0" w:color="auto"/>
      </w:divBdr>
      <w:divsChild>
        <w:div w:id="1308896354">
          <w:marLeft w:val="0"/>
          <w:marRight w:val="0"/>
          <w:marTop w:val="0"/>
          <w:marBottom w:val="0"/>
          <w:divBdr>
            <w:top w:val="none" w:sz="0" w:space="0" w:color="auto"/>
            <w:left w:val="none" w:sz="0" w:space="0" w:color="auto"/>
            <w:bottom w:val="none" w:sz="0" w:space="0" w:color="auto"/>
            <w:right w:val="none" w:sz="0" w:space="0" w:color="auto"/>
          </w:divBdr>
        </w:div>
        <w:div w:id="1388914729">
          <w:marLeft w:val="0"/>
          <w:marRight w:val="0"/>
          <w:marTop w:val="0"/>
          <w:marBottom w:val="0"/>
          <w:divBdr>
            <w:top w:val="none" w:sz="0" w:space="0" w:color="auto"/>
            <w:left w:val="none" w:sz="0" w:space="0" w:color="auto"/>
            <w:bottom w:val="none" w:sz="0" w:space="0" w:color="auto"/>
            <w:right w:val="none" w:sz="0" w:space="0" w:color="auto"/>
          </w:divBdr>
        </w:div>
        <w:div w:id="915941494">
          <w:marLeft w:val="0"/>
          <w:marRight w:val="0"/>
          <w:marTop w:val="0"/>
          <w:marBottom w:val="0"/>
          <w:divBdr>
            <w:top w:val="none" w:sz="0" w:space="0" w:color="auto"/>
            <w:left w:val="none" w:sz="0" w:space="0" w:color="auto"/>
            <w:bottom w:val="none" w:sz="0" w:space="0" w:color="auto"/>
            <w:right w:val="none" w:sz="0" w:space="0" w:color="auto"/>
          </w:divBdr>
        </w:div>
        <w:div w:id="1326588212">
          <w:marLeft w:val="0"/>
          <w:marRight w:val="0"/>
          <w:marTop w:val="0"/>
          <w:marBottom w:val="0"/>
          <w:divBdr>
            <w:top w:val="none" w:sz="0" w:space="0" w:color="auto"/>
            <w:left w:val="none" w:sz="0" w:space="0" w:color="auto"/>
            <w:bottom w:val="none" w:sz="0" w:space="0" w:color="auto"/>
            <w:right w:val="none" w:sz="0" w:space="0" w:color="auto"/>
          </w:divBdr>
        </w:div>
        <w:div w:id="1271353497">
          <w:marLeft w:val="0"/>
          <w:marRight w:val="0"/>
          <w:marTop w:val="0"/>
          <w:marBottom w:val="0"/>
          <w:divBdr>
            <w:top w:val="none" w:sz="0" w:space="0" w:color="auto"/>
            <w:left w:val="none" w:sz="0" w:space="0" w:color="auto"/>
            <w:bottom w:val="none" w:sz="0" w:space="0" w:color="auto"/>
            <w:right w:val="none" w:sz="0" w:space="0" w:color="auto"/>
          </w:divBdr>
        </w:div>
        <w:div w:id="338653894">
          <w:marLeft w:val="0"/>
          <w:marRight w:val="0"/>
          <w:marTop w:val="0"/>
          <w:marBottom w:val="0"/>
          <w:divBdr>
            <w:top w:val="none" w:sz="0" w:space="0" w:color="auto"/>
            <w:left w:val="none" w:sz="0" w:space="0" w:color="auto"/>
            <w:bottom w:val="none" w:sz="0" w:space="0" w:color="auto"/>
            <w:right w:val="none" w:sz="0" w:space="0" w:color="auto"/>
          </w:divBdr>
        </w:div>
        <w:div w:id="1228689266">
          <w:marLeft w:val="0"/>
          <w:marRight w:val="0"/>
          <w:marTop w:val="0"/>
          <w:marBottom w:val="0"/>
          <w:divBdr>
            <w:top w:val="none" w:sz="0" w:space="0" w:color="auto"/>
            <w:left w:val="none" w:sz="0" w:space="0" w:color="auto"/>
            <w:bottom w:val="none" w:sz="0" w:space="0" w:color="auto"/>
            <w:right w:val="none" w:sz="0" w:space="0" w:color="auto"/>
          </w:divBdr>
        </w:div>
        <w:div w:id="1621572681">
          <w:marLeft w:val="0"/>
          <w:marRight w:val="0"/>
          <w:marTop w:val="0"/>
          <w:marBottom w:val="0"/>
          <w:divBdr>
            <w:top w:val="none" w:sz="0" w:space="0" w:color="auto"/>
            <w:left w:val="none" w:sz="0" w:space="0" w:color="auto"/>
            <w:bottom w:val="none" w:sz="0" w:space="0" w:color="auto"/>
            <w:right w:val="none" w:sz="0" w:space="0" w:color="auto"/>
          </w:divBdr>
        </w:div>
        <w:div w:id="1513912006">
          <w:marLeft w:val="0"/>
          <w:marRight w:val="0"/>
          <w:marTop w:val="0"/>
          <w:marBottom w:val="0"/>
          <w:divBdr>
            <w:top w:val="none" w:sz="0" w:space="0" w:color="auto"/>
            <w:left w:val="none" w:sz="0" w:space="0" w:color="auto"/>
            <w:bottom w:val="none" w:sz="0" w:space="0" w:color="auto"/>
            <w:right w:val="none" w:sz="0" w:space="0" w:color="auto"/>
          </w:divBdr>
        </w:div>
        <w:div w:id="1027637217">
          <w:marLeft w:val="0"/>
          <w:marRight w:val="0"/>
          <w:marTop w:val="0"/>
          <w:marBottom w:val="0"/>
          <w:divBdr>
            <w:top w:val="none" w:sz="0" w:space="0" w:color="auto"/>
            <w:left w:val="none" w:sz="0" w:space="0" w:color="auto"/>
            <w:bottom w:val="none" w:sz="0" w:space="0" w:color="auto"/>
            <w:right w:val="none" w:sz="0" w:space="0" w:color="auto"/>
          </w:divBdr>
        </w:div>
        <w:div w:id="2126263125">
          <w:marLeft w:val="0"/>
          <w:marRight w:val="0"/>
          <w:marTop w:val="0"/>
          <w:marBottom w:val="0"/>
          <w:divBdr>
            <w:top w:val="none" w:sz="0" w:space="0" w:color="auto"/>
            <w:left w:val="none" w:sz="0" w:space="0" w:color="auto"/>
            <w:bottom w:val="none" w:sz="0" w:space="0" w:color="auto"/>
            <w:right w:val="none" w:sz="0" w:space="0" w:color="auto"/>
          </w:divBdr>
        </w:div>
        <w:div w:id="1592741052">
          <w:marLeft w:val="0"/>
          <w:marRight w:val="0"/>
          <w:marTop w:val="0"/>
          <w:marBottom w:val="0"/>
          <w:divBdr>
            <w:top w:val="none" w:sz="0" w:space="0" w:color="auto"/>
            <w:left w:val="none" w:sz="0" w:space="0" w:color="auto"/>
            <w:bottom w:val="none" w:sz="0" w:space="0" w:color="auto"/>
            <w:right w:val="none" w:sz="0" w:space="0" w:color="auto"/>
          </w:divBdr>
        </w:div>
        <w:div w:id="1820344368">
          <w:marLeft w:val="0"/>
          <w:marRight w:val="0"/>
          <w:marTop w:val="0"/>
          <w:marBottom w:val="0"/>
          <w:divBdr>
            <w:top w:val="none" w:sz="0" w:space="0" w:color="auto"/>
            <w:left w:val="none" w:sz="0" w:space="0" w:color="auto"/>
            <w:bottom w:val="none" w:sz="0" w:space="0" w:color="auto"/>
            <w:right w:val="none" w:sz="0" w:space="0" w:color="auto"/>
          </w:divBdr>
        </w:div>
        <w:div w:id="27877606">
          <w:marLeft w:val="0"/>
          <w:marRight w:val="0"/>
          <w:marTop w:val="0"/>
          <w:marBottom w:val="0"/>
          <w:divBdr>
            <w:top w:val="none" w:sz="0" w:space="0" w:color="auto"/>
            <w:left w:val="none" w:sz="0" w:space="0" w:color="auto"/>
            <w:bottom w:val="none" w:sz="0" w:space="0" w:color="auto"/>
            <w:right w:val="none" w:sz="0" w:space="0" w:color="auto"/>
          </w:divBdr>
        </w:div>
        <w:div w:id="165676430">
          <w:marLeft w:val="0"/>
          <w:marRight w:val="0"/>
          <w:marTop w:val="0"/>
          <w:marBottom w:val="0"/>
          <w:divBdr>
            <w:top w:val="none" w:sz="0" w:space="0" w:color="auto"/>
            <w:left w:val="none" w:sz="0" w:space="0" w:color="auto"/>
            <w:bottom w:val="none" w:sz="0" w:space="0" w:color="auto"/>
            <w:right w:val="none" w:sz="0" w:space="0" w:color="auto"/>
          </w:divBdr>
        </w:div>
        <w:div w:id="382367158">
          <w:marLeft w:val="0"/>
          <w:marRight w:val="0"/>
          <w:marTop w:val="0"/>
          <w:marBottom w:val="0"/>
          <w:divBdr>
            <w:top w:val="none" w:sz="0" w:space="0" w:color="auto"/>
            <w:left w:val="none" w:sz="0" w:space="0" w:color="auto"/>
            <w:bottom w:val="none" w:sz="0" w:space="0" w:color="auto"/>
            <w:right w:val="none" w:sz="0" w:space="0" w:color="auto"/>
          </w:divBdr>
        </w:div>
      </w:divsChild>
    </w:div>
    <w:div w:id="1952012872">
      <w:bodyDiv w:val="1"/>
      <w:marLeft w:val="0"/>
      <w:marRight w:val="0"/>
      <w:marTop w:val="0"/>
      <w:marBottom w:val="0"/>
      <w:divBdr>
        <w:top w:val="none" w:sz="0" w:space="0" w:color="auto"/>
        <w:left w:val="none" w:sz="0" w:space="0" w:color="auto"/>
        <w:bottom w:val="none" w:sz="0" w:space="0" w:color="auto"/>
        <w:right w:val="none" w:sz="0" w:space="0" w:color="auto"/>
      </w:divBdr>
    </w:div>
    <w:div w:id="1962032303">
      <w:bodyDiv w:val="1"/>
      <w:marLeft w:val="0"/>
      <w:marRight w:val="0"/>
      <w:marTop w:val="0"/>
      <w:marBottom w:val="0"/>
      <w:divBdr>
        <w:top w:val="none" w:sz="0" w:space="0" w:color="auto"/>
        <w:left w:val="none" w:sz="0" w:space="0" w:color="auto"/>
        <w:bottom w:val="none" w:sz="0" w:space="0" w:color="auto"/>
        <w:right w:val="none" w:sz="0" w:space="0" w:color="auto"/>
      </w:divBdr>
      <w:divsChild>
        <w:div w:id="414744240">
          <w:marLeft w:val="0"/>
          <w:marRight w:val="0"/>
          <w:marTop w:val="0"/>
          <w:marBottom w:val="0"/>
          <w:divBdr>
            <w:top w:val="none" w:sz="0" w:space="0" w:color="auto"/>
            <w:left w:val="none" w:sz="0" w:space="0" w:color="auto"/>
            <w:bottom w:val="none" w:sz="0" w:space="0" w:color="auto"/>
            <w:right w:val="none" w:sz="0" w:space="0" w:color="auto"/>
          </w:divBdr>
        </w:div>
        <w:div w:id="1668089393">
          <w:marLeft w:val="0"/>
          <w:marRight w:val="0"/>
          <w:marTop w:val="0"/>
          <w:marBottom w:val="0"/>
          <w:divBdr>
            <w:top w:val="none" w:sz="0" w:space="0" w:color="auto"/>
            <w:left w:val="none" w:sz="0" w:space="0" w:color="auto"/>
            <w:bottom w:val="none" w:sz="0" w:space="0" w:color="auto"/>
            <w:right w:val="none" w:sz="0" w:space="0" w:color="auto"/>
          </w:divBdr>
        </w:div>
        <w:div w:id="302932836">
          <w:marLeft w:val="0"/>
          <w:marRight w:val="0"/>
          <w:marTop w:val="0"/>
          <w:marBottom w:val="0"/>
          <w:divBdr>
            <w:top w:val="none" w:sz="0" w:space="0" w:color="auto"/>
            <w:left w:val="none" w:sz="0" w:space="0" w:color="auto"/>
            <w:bottom w:val="none" w:sz="0" w:space="0" w:color="auto"/>
            <w:right w:val="none" w:sz="0" w:space="0" w:color="auto"/>
          </w:divBdr>
        </w:div>
        <w:div w:id="165294483">
          <w:marLeft w:val="0"/>
          <w:marRight w:val="0"/>
          <w:marTop w:val="0"/>
          <w:marBottom w:val="0"/>
          <w:divBdr>
            <w:top w:val="none" w:sz="0" w:space="0" w:color="auto"/>
            <w:left w:val="none" w:sz="0" w:space="0" w:color="auto"/>
            <w:bottom w:val="none" w:sz="0" w:space="0" w:color="auto"/>
            <w:right w:val="none" w:sz="0" w:space="0" w:color="auto"/>
          </w:divBdr>
        </w:div>
        <w:div w:id="1832520541">
          <w:marLeft w:val="0"/>
          <w:marRight w:val="0"/>
          <w:marTop w:val="0"/>
          <w:marBottom w:val="0"/>
          <w:divBdr>
            <w:top w:val="none" w:sz="0" w:space="0" w:color="auto"/>
            <w:left w:val="none" w:sz="0" w:space="0" w:color="auto"/>
            <w:bottom w:val="none" w:sz="0" w:space="0" w:color="auto"/>
            <w:right w:val="none" w:sz="0" w:space="0" w:color="auto"/>
          </w:divBdr>
        </w:div>
        <w:div w:id="219483091">
          <w:marLeft w:val="0"/>
          <w:marRight w:val="0"/>
          <w:marTop w:val="0"/>
          <w:marBottom w:val="0"/>
          <w:divBdr>
            <w:top w:val="none" w:sz="0" w:space="0" w:color="auto"/>
            <w:left w:val="none" w:sz="0" w:space="0" w:color="auto"/>
            <w:bottom w:val="none" w:sz="0" w:space="0" w:color="auto"/>
            <w:right w:val="none" w:sz="0" w:space="0" w:color="auto"/>
          </w:divBdr>
        </w:div>
        <w:div w:id="625935315">
          <w:marLeft w:val="0"/>
          <w:marRight w:val="0"/>
          <w:marTop w:val="0"/>
          <w:marBottom w:val="0"/>
          <w:divBdr>
            <w:top w:val="none" w:sz="0" w:space="0" w:color="auto"/>
            <w:left w:val="none" w:sz="0" w:space="0" w:color="auto"/>
            <w:bottom w:val="none" w:sz="0" w:space="0" w:color="auto"/>
            <w:right w:val="none" w:sz="0" w:space="0" w:color="auto"/>
          </w:divBdr>
        </w:div>
        <w:div w:id="994605214">
          <w:marLeft w:val="0"/>
          <w:marRight w:val="0"/>
          <w:marTop w:val="0"/>
          <w:marBottom w:val="0"/>
          <w:divBdr>
            <w:top w:val="none" w:sz="0" w:space="0" w:color="auto"/>
            <w:left w:val="none" w:sz="0" w:space="0" w:color="auto"/>
            <w:bottom w:val="none" w:sz="0" w:space="0" w:color="auto"/>
            <w:right w:val="none" w:sz="0" w:space="0" w:color="auto"/>
          </w:divBdr>
        </w:div>
        <w:div w:id="6755814">
          <w:marLeft w:val="0"/>
          <w:marRight w:val="0"/>
          <w:marTop w:val="0"/>
          <w:marBottom w:val="0"/>
          <w:divBdr>
            <w:top w:val="none" w:sz="0" w:space="0" w:color="auto"/>
            <w:left w:val="none" w:sz="0" w:space="0" w:color="auto"/>
            <w:bottom w:val="none" w:sz="0" w:space="0" w:color="auto"/>
            <w:right w:val="none" w:sz="0" w:space="0" w:color="auto"/>
          </w:divBdr>
        </w:div>
        <w:div w:id="677387563">
          <w:marLeft w:val="0"/>
          <w:marRight w:val="0"/>
          <w:marTop w:val="0"/>
          <w:marBottom w:val="0"/>
          <w:divBdr>
            <w:top w:val="none" w:sz="0" w:space="0" w:color="auto"/>
            <w:left w:val="none" w:sz="0" w:space="0" w:color="auto"/>
            <w:bottom w:val="none" w:sz="0" w:space="0" w:color="auto"/>
            <w:right w:val="none" w:sz="0" w:space="0" w:color="auto"/>
          </w:divBdr>
        </w:div>
        <w:div w:id="2018649301">
          <w:marLeft w:val="0"/>
          <w:marRight w:val="0"/>
          <w:marTop w:val="0"/>
          <w:marBottom w:val="0"/>
          <w:divBdr>
            <w:top w:val="none" w:sz="0" w:space="0" w:color="auto"/>
            <w:left w:val="none" w:sz="0" w:space="0" w:color="auto"/>
            <w:bottom w:val="none" w:sz="0" w:space="0" w:color="auto"/>
            <w:right w:val="none" w:sz="0" w:space="0" w:color="auto"/>
          </w:divBdr>
        </w:div>
        <w:div w:id="406343252">
          <w:marLeft w:val="0"/>
          <w:marRight w:val="0"/>
          <w:marTop w:val="0"/>
          <w:marBottom w:val="0"/>
          <w:divBdr>
            <w:top w:val="none" w:sz="0" w:space="0" w:color="auto"/>
            <w:left w:val="none" w:sz="0" w:space="0" w:color="auto"/>
            <w:bottom w:val="none" w:sz="0" w:space="0" w:color="auto"/>
            <w:right w:val="none" w:sz="0" w:space="0" w:color="auto"/>
          </w:divBdr>
        </w:div>
        <w:div w:id="123351860">
          <w:marLeft w:val="0"/>
          <w:marRight w:val="0"/>
          <w:marTop w:val="0"/>
          <w:marBottom w:val="0"/>
          <w:divBdr>
            <w:top w:val="none" w:sz="0" w:space="0" w:color="auto"/>
            <w:left w:val="none" w:sz="0" w:space="0" w:color="auto"/>
            <w:bottom w:val="none" w:sz="0" w:space="0" w:color="auto"/>
            <w:right w:val="none" w:sz="0" w:space="0" w:color="auto"/>
          </w:divBdr>
        </w:div>
        <w:div w:id="1861241985">
          <w:marLeft w:val="0"/>
          <w:marRight w:val="0"/>
          <w:marTop w:val="0"/>
          <w:marBottom w:val="0"/>
          <w:divBdr>
            <w:top w:val="none" w:sz="0" w:space="0" w:color="auto"/>
            <w:left w:val="none" w:sz="0" w:space="0" w:color="auto"/>
            <w:bottom w:val="none" w:sz="0" w:space="0" w:color="auto"/>
            <w:right w:val="none" w:sz="0" w:space="0" w:color="auto"/>
          </w:divBdr>
        </w:div>
        <w:div w:id="558904088">
          <w:marLeft w:val="0"/>
          <w:marRight w:val="0"/>
          <w:marTop w:val="0"/>
          <w:marBottom w:val="0"/>
          <w:divBdr>
            <w:top w:val="none" w:sz="0" w:space="0" w:color="auto"/>
            <w:left w:val="none" w:sz="0" w:space="0" w:color="auto"/>
            <w:bottom w:val="none" w:sz="0" w:space="0" w:color="auto"/>
            <w:right w:val="none" w:sz="0" w:space="0" w:color="auto"/>
          </w:divBdr>
        </w:div>
        <w:div w:id="832572857">
          <w:marLeft w:val="0"/>
          <w:marRight w:val="0"/>
          <w:marTop w:val="0"/>
          <w:marBottom w:val="0"/>
          <w:divBdr>
            <w:top w:val="none" w:sz="0" w:space="0" w:color="auto"/>
            <w:left w:val="none" w:sz="0" w:space="0" w:color="auto"/>
            <w:bottom w:val="none" w:sz="0" w:space="0" w:color="auto"/>
            <w:right w:val="none" w:sz="0" w:space="0" w:color="auto"/>
          </w:divBdr>
        </w:div>
        <w:div w:id="2021538865">
          <w:marLeft w:val="0"/>
          <w:marRight w:val="0"/>
          <w:marTop w:val="0"/>
          <w:marBottom w:val="0"/>
          <w:divBdr>
            <w:top w:val="none" w:sz="0" w:space="0" w:color="auto"/>
            <w:left w:val="none" w:sz="0" w:space="0" w:color="auto"/>
            <w:bottom w:val="none" w:sz="0" w:space="0" w:color="auto"/>
            <w:right w:val="none" w:sz="0" w:space="0" w:color="auto"/>
          </w:divBdr>
        </w:div>
        <w:div w:id="1204250758">
          <w:marLeft w:val="0"/>
          <w:marRight w:val="0"/>
          <w:marTop w:val="0"/>
          <w:marBottom w:val="0"/>
          <w:divBdr>
            <w:top w:val="none" w:sz="0" w:space="0" w:color="auto"/>
            <w:left w:val="none" w:sz="0" w:space="0" w:color="auto"/>
            <w:bottom w:val="none" w:sz="0" w:space="0" w:color="auto"/>
            <w:right w:val="none" w:sz="0" w:space="0" w:color="auto"/>
          </w:divBdr>
        </w:div>
        <w:div w:id="2038266557">
          <w:marLeft w:val="0"/>
          <w:marRight w:val="0"/>
          <w:marTop w:val="0"/>
          <w:marBottom w:val="0"/>
          <w:divBdr>
            <w:top w:val="none" w:sz="0" w:space="0" w:color="auto"/>
            <w:left w:val="none" w:sz="0" w:space="0" w:color="auto"/>
            <w:bottom w:val="none" w:sz="0" w:space="0" w:color="auto"/>
            <w:right w:val="none" w:sz="0" w:space="0" w:color="auto"/>
          </w:divBdr>
        </w:div>
        <w:div w:id="1093279285">
          <w:marLeft w:val="0"/>
          <w:marRight w:val="0"/>
          <w:marTop w:val="0"/>
          <w:marBottom w:val="0"/>
          <w:divBdr>
            <w:top w:val="none" w:sz="0" w:space="0" w:color="auto"/>
            <w:left w:val="none" w:sz="0" w:space="0" w:color="auto"/>
            <w:bottom w:val="none" w:sz="0" w:space="0" w:color="auto"/>
            <w:right w:val="none" w:sz="0" w:space="0" w:color="auto"/>
          </w:divBdr>
        </w:div>
        <w:div w:id="1488280446">
          <w:marLeft w:val="0"/>
          <w:marRight w:val="0"/>
          <w:marTop w:val="0"/>
          <w:marBottom w:val="0"/>
          <w:divBdr>
            <w:top w:val="none" w:sz="0" w:space="0" w:color="auto"/>
            <w:left w:val="none" w:sz="0" w:space="0" w:color="auto"/>
            <w:bottom w:val="none" w:sz="0" w:space="0" w:color="auto"/>
            <w:right w:val="none" w:sz="0" w:space="0" w:color="auto"/>
          </w:divBdr>
        </w:div>
        <w:div w:id="426578056">
          <w:marLeft w:val="0"/>
          <w:marRight w:val="0"/>
          <w:marTop w:val="0"/>
          <w:marBottom w:val="0"/>
          <w:divBdr>
            <w:top w:val="none" w:sz="0" w:space="0" w:color="auto"/>
            <w:left w:val="none" w:sz="0" w:space="0" w:color="auto"/>
            <w:bottom w:val="none" w:sz="0" w:space="0" w:color="auto"/>
            <w:right w:val="none" w:sz="0" w:space="0" w:color="auto"/>
          </w:divBdr>
        </w:div>
        <w:div w:id="1335837267">
          <w:marLeft w:val="0"/>
          <w:marRight w:val="0"/>
          <w:marTop w:val="0"/>
          <w:marBottom w:val="0"/>
          <w:divBdr>
            <w:top w:val="none" w:sz="0" w:space="0" w:color="auto"/>
            <w:left w:val="none" w:sz="0" w:space="0" w:color="auto"/>
            <w:bottom w:val="none" w:sz="0" w:space="0" w:color="auto"/>
            <w:right w:val="none" w:sz="0" w:space="0" w:color="auto"/>
          </w:divBdr>
        </w:div>
        <w:div w:id="2053843764">
          <w:marLeft w:val="0"/>
          <w:marRight w:val="0"/>
          <w:marTop w:val="0"/>
          <w:marBottom w:val="0"/>
          <w:divBdr>
            <w:top w:val="none" w:sz="0" w:space="0" w:color="auto"/>
            <w:left w:val="none" w:sz="0" w:space="0" w:color="auto"/>
            <w:bottom w:val="none" w:sz="0" w:space="0" w:color="auto"/>
            <w:right w:val="none" w:sz="0" w:space="0" w:color="auto"/>
          </w:divBdr>
        </w:div>
        <w:div w:id="123931750">
          <w:marLeft w:val="0"/>
          <w:marRight w:val="0"/>
          <w:marTop w:val="0"/>
          <w:marBottom w:val="0"/>
          <w:divBdr>
            <w:top w:val="none" w:sz="0" w:space="0" w:color="auto"/>
            <w:left w:val="none" w:sz="0" w:space="0" w:color="auto"/>
            <w:bottom w:val="none" w:sz="0" w:space="0" w:color="auto"/>
            <w:right w:val="none" w:sz="0" w:space="0" w:color="auto"/>
          </w:divBdr>
        </w:div>
        <w:div w:id="691146562">
          <w:marLeft w:val="0"/>
          <w:marRight w:val="0"/>
          <w:marTop w:val="0"/>
          <w:marBottom w:val="0"/>
          <w:divBdr>
            <w:top w:val="none" w:sz="0" w:space="0" w:color="auto"/>
            <w:left w:val="none" w:sz="0" w:space="0" w:color="auto"/>
            <w:bottom w:val="none" w:sz="0" w:space="0" w:color="auto"/>
            <w:right w:val="none" w:sz="0" w:space="0" w:color="auto"/>
          </w:divBdr>
        </w:div>
        <w:div w:id="1628971016">
          <w:marLeft w:val="0"/>
          <w:marRight w:val="0"/>
          <w:marTop w:val="0"/>
          <w:marBottom w:val="0"/>
          <w:divBdr>
            <w:top w:val="none" w:sz="0" w:space="0" w:color="auto"/>
            <w:left w:val="none" w:sz="0" w:space="0" w:color="auto"/>
            <w:bottom w:val="none" w:sz="0" w:space="0" w:color="auto"/>
            <w:right w:val="none" w:sz="0" w:space="0" w:color="auto"/>
          </w:divBdr>
        </w:div>
        <w:div w:id="1958101806">
          <w:marLeft w:val="0"/>
          <w:marRight w:val="0"/>
          <w:marTop w:val="0"/>
          <w:marBottom w:val="0"/>
          <w:divBdr>
            <w:top w:val="none" w:sz="0" w:space="0" w:color="auto"/>
            <w:left w:val="none" w:sz="0" w:space="0" w:color="auto"/>
            <w:bottom w:val="none" w:sz="0" w:space="0" w:color="auto"/>
            <w:right w:val="none" w:sz="0" w:space="0" w:color="auto"/>
          </w:divBdr>
        </w:div>
        <w:div w:id="1344212507">
          <w:marLeft w:val="0"/>
          <w:marRight w:val="0"/>
          <w:marTop w:val="0"/>
          <w:marBottom w:val="0"/>
          <w:divBdr>
            <w:top w:val="none" w:sz="0" w:space="0" w:color="auto"/>
            <w:left w:val="none" w:sz="0" w:space="0" w:color="auto"/>
            <w:bottom w:val="none" w:sz="0" w:space="0" w:color="auto"/>
            <w:right w:val="none" w:sz="0" w:space="0" w:color="auto"/>
          </w:divBdr>
        </w:div>
        <w:div w:id="1037001511">
          <w:marLeft w:val="0"/>
          <w:marRight w:val="0"/>
          <w:marTop w:val="0"/>
          <w:marBottom w:val="0"/>
          <w:divBdr>
            <w:top w:val="none" w:sz="0" w:space="0" w:color="auto"/>
            <w:left w:val="none" w:sz="0" w:space="0" w:color="auto"/>
            <w:bottom w:val="none" w:sz="0" w:space="0" w:color="auto"/>
            <w:right w:val="none" w:sz="0" w:space="0" w:color="auto"/>
          </w:divBdr>
        </w:div>
        <w:div w:id="1640841745">
          <w:marLeft w:val="0"/>
          <w:marRight w:val="0"/>
          <w:marTop w:val="0"/>
          <w:marBottom w:val="0"/>
          <w:divBdr>
            <w:top w:val="none" w:sz="0" w:space="0" w:color="auto"/>
            <w:left w:val="none" w:sz="0" w:space="0" w:color="auto"/>
            <w:bottom w:val="none" w:sz="0" w:space="0" w:color="auto"/>
            <w:right w:val="none" w:sz="0" w:space="0" w:color="auto"/>
          </w:divBdr>
        </w:div>
        <w:div w:id="817234133">
          <w:marLeft w:val="0"/>
          <w:marRight w:val="0"/>
          <w:marTop w:val="0"/>
          <w:marBottom w:val="0"/>
          <w:divBdr>
            <w:top w:val="none" w:sz="0" w:space="0" w:color="auto"/>
            <w:left w:val="none" w:sz="0" w:space="0" w:color="auto"/>
            <w:bottom w:val="none" w:sz="0" w:space="0" w:color="auto"/>
            <w:right w:val="none" w:sz="0" w:space="0" w:color="auto"/>
          </w:divBdr>
        </w:div>
        <w:div w:id="26176077">
          <w:marLeft w:val="0"/>
          <w:marRight w:val="0"/>
          <w:marTop w:val="0"/>
          <w:marBottom w:val="0"/>
          <w:divBdr>
            <w:top w:val="none" w:sz="0" w:space="0" w:color="auto"/>
            <w:left w:val="none" w:sz="0" w:space="0" w:color="auto"/>
            <w:bottom w:val="none" w:sz="0" w:space="0" w:color="auto"/>
            <w:right w:val="none" w:sz="0" w:space="0" w:color="auto"/>
          </w:divBdr>
        </w:div>
        <w:div w:id="1128008300">
          <w:marLeft w:val="0"/>
          <w:marRight w:val="0"/>
          <w:marTop w:val="0"/>
          <w:marBottom w:val="0"/>
          <w:divBdr>
            <w:top w:val="none" w:sz="0" w:space="0" w:color="auto"/>
            <w:left w:val="none" w:sz="0" w:space="0" w:color="auto"/>
            <w:bottom w:val="none" w:sz="0" w:space="0" w:color="auto"/>
            <w:right w:val="none" w:sz="0" w:space="0" w:color="auto"/>
          </w:divBdr>
        </w:div>
        <w:div w:id="1335260896">
          <w:marLeft w:val="0"/>
          <w:marRight w:val="0"/>
          <w:marTop w:val="0"/>
          <w:marBottom w:val="0"/>
          <w:divBdr>
            <w:top w:val="none" w:sz="0" w:space="0" w:color="auto"/>
            <w:left w:val="none" w:sz="0" w:space="0" w:color="auto"/>
            <w:bottom w:val="none" w:sz="0" w:space="0" w:color="auto"/>
            <w:right w:val="none" w:sz="0" w:space="0" w:color="auto"/>
          </w:divBdr>
        </w:div>
        <w:div w:id="362101152">
          <w:marLeft w:val="0"/>
          <w:marRight w:val="0"/>
          <w:marTop w:val="0"/>
          <w:marBottom w:val="0"/>
          <w:divBdr>
            <w:top w:val="none" w:sz="0" w:space="0" w:color="auto"/>
            <w:left w:val="none" w:sz="0" w:space="0" w:color="auto"/>
            <w:bottom w:val="none" w:sz="0" w:space="0" w:color="auto"/>
            <w:right w:val="none" w:sz="0" w:space="0" w:color="auto"/>
          </w:divBdr>
        </w:div>
        <w:div w:id="1200127483">
          <w:marLeft w:val="0"/>
          <w:marRight w:val="0"/>
          <w:marTop w:val="0"/>
          <w:marBottom w:val="0"/>
          <w:divBdr>
            <w:top w:val="none" w:sz="0" w:space="0" w:color="auto"/>
            <w:left w:val="none" w:sz="0" w:space="0" w:color="auto"/>
            <w:bottom w:val="none" w:sz="0" w:space="0" w:color="auto"/>
            <w:right w:val="none" w:sz="0" w:space="0" w:color="auto"/>
          </w:divBdr>
        </w:div>
        <w:div w:id="1061830119">
          <w:marLeft w:val="0"/>
          <w:marRight w:val="0"/>
          <w:marTop w:val="0"/>
          <w:marBottom w:val="0"/>
          <w:divBdr>
            <w:top w:val="none" w:sz="0" w:space="0" w:color="auto"/>
            <w:left w:val="none" w:sz="0" w:space="0" w:color="auto"/>
            <w:bottom w:val="none" w:sz="0" w:space="0" w:color="auto"/>
            <w:right w:val="none" w:sz="0" w:space="0" w:color="auto"/>
          </w:divBdr>
        </w:div>
        <w:div w:id="1538473114">
          <w:marLeft w:val="0"/>
          <w:marRight w:val="0"/>
          <w:marTop w:val="0"/>
          <w:marBottom w:val="0"/>
          <w:divBdr>
            <w:top w:val="none" w:sz="0" w:space="0" w:color="auto"/>
            <w:left w:val="none" w:sz="0" w:space="0" w:color="auto"/>
            <w:bottom w:val="none" w:sz="0" w:space="0" w:color="auto"/>
            <w:right w:val="none" w:sz="0" w:space="0" w:color="auto"/>
          </w:divBdr>
        </w:div>
        <w:div w:id="1807619612">
          <w:marLeft w:val="0"/>
          <w:marRight w:val="0"/>
          <w:marTop w:val="0"/>
          <w:marBottom w:val="0"/>
          <w:divBdr>
            <w:top w:val="none" w:sz="0" w:space="0" w:color="auto"/>
            <w:left w:val="none" w:sz="0" w:space="0" w:color="auto"/>
            <w:bottom w:val="none" w:sz="0" w:space="0" w:color="auto"/>
            <w:right w:val="none" w:sz="0" w:space="0" w:color="auto"/>
          </w:divBdr>
        </w:div>
        <w:div w:id="890919597">
          <w:marLeft w:val="0"/>
          <w:marRight w:val="0"/>
          <w:marTop w:val="0"/>
          <w:marBottom w:val="0"/>
          <w:divBdr>
            <w:top w:val="none" w:sz="0" w:space="0" w:color="auto"/>
            <w:left w:val="none" w:sz="0" w:space="0" w:color="auto"/>
            <w:bottom w:val="none" w:sz="0" w:space="0" w:color="auto"/>
            <w:right w:val="none" w:sz="0" w:space="0" w:color="auto"/>
          </w:divBdr>
        </w:div>
        <w:div w:id="837189508">
          <w:marLeft w:val="0"/>
          <w:marRight w:val="0"/>
          <w:marTop w:val="0"/>
          <w:marBottom w:val="0"/>
          <w:divBdr>
            <w:top w:val="none" w:sz="0" w:space="0" w:color="auto"/>
            <w:left w:val="none" w:sz="0" w:space="0" w:color="auto"/>
            <w:bottom w:val="none" w:sz="0" w:space="0" w:color="auto"/>
            <w:right w:val="none" w:sz="0" w:space="0" w:color="auto"/>
          </w:divBdr>
        </w:div>
        <w:div w:id="593366779">
          <w:marLeft w:val="0"/>
          <w:marRight w:val="0"/>
          <w:marTop w:val="0"/>
          <w:marBottom w:val="0"/>
          <w:divBdr>
            <w:top w:val="none" w:sz="0" w:space="0" w:color="auto"/>
            <w:left w:val="none" w:sz="0" w:space="0" w:color="auto"/>
            <w:bottom w:val="none" w:sz="0" w:space="0" w:color="auto"/>
            <w:right w:val="none" w:sz="0" w:space="0" w:color="auto"/>
          </w:divBdr>
        </w:div>
        <w:div w:id="1352143341">
          <w:marLeft w:val="0"/>
          <w:marRight w:val="0"/>
          <w:marTop w:val="0"/>
          <w:marBottom w:val="0"/>
          <w:divBdr>
            <w:top w:val="none" w:sz="0" w:space="0" w:color="auto"/>
            <w:left w:val="none" w:sz="0" w:space="0" w:color="auto"/>
            <w:bottom w:val="none" w:sz="0" w:space="0" w:color="auto"/>
            <w:right w:val="none" w:sz="0" w:space="0" w:color="auto"/>
          </w:divBdr>
        </w:div>
        <w:div w:id="835075466">
          <w:marLeft w:val="0"/>
          <w:marRight w:val="0"/>
          <w:marTop w:val="0"/>
          <w:marBottom w:val="0"/>
          <w:divBdr>
            <w:top w:val="none" w:sz="0" w:space="0" w:color="auto"/>
            <w:left w:val="none" w:sz="0" w:space="0" w:color="auto"/>
            <w:bottom w:val="none" w:sz="0" w:space="0" w:color="auto"/>
            <w:right w:val="none" w:sz="0" w:space="0" w:color="auto"/>
          </w:divBdr>
        </w:div>
        <w:div w:id="1940405360">
          <w:marLeft w:val="0"/>
          <w:marRight w:val="0"/>
          <w:marTop w:val="0"/>
          <w:marBottom w:val="0"/>
          <w:divBdr>
            <w:top w:val="none" w:sz="0" w:space="0" w:color="auto"/>
            <w:left w:val="none" w:sz="0" w:space="0" w:color="auto"/>
            <w:bottom w:val="none" w:sz="0" w:space="0" w:color="auto"/>
            <w:right w:val="none" w:sz="0" w:space="0" w:color="auto"/>
          </w:divBdr>
        </w:div>
        <w:div w:id="798962967">
          <w:marLeft w:val="0"/>
          <w:marRight w:val="0"/>
          <w:marTop w:val="0"/>
          <w:marBottom w:val="0"/>
          <w:divBdr>
            <w:top w:val="none" w:sz="0" w:space="0" w:color="auto"/>
            <w:left w:val="none" w:sz="0" w:space="0" w:color="auto"/>
            <w:bottom w:val="none" w:sz="0" w:space="0" w:color="auto"/>
            <w:right w:val="none" w:sz="0" w:space="0" w:color="auto"/>
          </w:divBdr>
        </w:div>
        <w:div w:id="1209684961">
          <w:marLeft w:val="0"/>
          <w:marRight w:val="0"/>
          <w:marTop w:val="0"/>
          <w:marBottom w:val="0"/>
          <w:divBdr>
            <w:top w:val="none" w:sz="0" w:space="0" w:color="auto"/>
            <w:left w:val="none" w:sz="0" w:space="0" w:color="auto"/>
            <w:bottom w:val="none" w:sz="0" w:space="0" w:color="auto"/>
            <w:right w:val="none" w:sz="0" w:space="0" w:color="auto"/>
          </w:divBdr>
        </w:div>
        <w:div w:id="1990160964">
          <w:marLeft w:val="0"/>
          <w:marRight w:val="0"/>
          <w:marTop w:val="0"/>
          <w:marBottom w:val="0"/>
          <w:divBdr>
            <w:top w:val="none" w:sz="0" w:space="0" w:color="auto"/>
            <w:left w:val="none" w:sz="0" w:space="0" w:color="auto"/>
            <w:bottom w:val="none" w:sz="0" w:space="0" w:color="auto"/>
            <w:right w:val="none" w:sz="0" w:space="0" w:color="auto"/>
          </w:divBdr>
        </w:div>
        <w:div w:id="876117702">
          <w:marLeft w:val="0"/>
          <w:marRight w:val="0"/>
          <w:marTop w:val="0"/>
          <w:marBottom w:val="0"/>
          <w:divBdr>
            <w:top w:val="none" w:sz="0" w:space="0" w:color="auto"/>
            <w:left w:val="none" w:sz="0" w:space="0" w:color="auto"/>
            <w:bottom w:val="none" w:sz="0" w:space="0" w:color="auto"/>
            <w:right w:val="none" w:sz="0" w:space="0" w:color="auto"/>
          </w:divBdr>
        </w:div>
        <w:div w:id="666632704">
          <w:marLeft w:val="0"/>
          <w:marRight w:val="0"/>
          <w:marTop w:val="0"/>
          <w:marBottom w:val="0"/>
          <w:divBdr>
            <w:top w:val="none" w:sz="0" w:space="0" w:color="auto"/>
            <w:left w:val="none" w:sz="0" w:space="0" w:color="auto"/>
            <w:bottom w:val="none" w:sz="0" w:space="0" w:color="auto"/>
            <w:right w:val="none" w:sz="0" w:space="0" w:color="auto"/>
          </w:divBdr>
        </w:div>
        <w:div w:id="1228880484">
          <w:marLeft w:val="0"/>
          <w:marRight w:val="0"/>
          <w:marTop w:val="0"/>
          <w:marBottom w:val="0"/>
          <w:divBdr>
            <w:top w:val="none" w:sz="0" w:space="0" w:color="auto"/>
            <w:left w:val="none" w:sz="0" w:space="0" w:color="auto"/>
            <w:bottom w:val="none" w:sz="0" w:space="0" w:color="auto"/>
            <w:right w:val="none" w:sz="0" w:space="0" w:color="auto"/>
          </w:divBdr>
        </w:div>
        <w:div w:id="907032227">
          <w:marLeft w:val="0"/>
          <w:marRight w:val="0"/>
          <w:marTop w:val="0"/>
          <w:marBottom w:val="0"/>
          <w:divBdr>
            <w:top w:val="none" w:sz="0" w:space="0" w:color="auto"/>
            <w:left w:val="none" w:sz="0" w:space="0" w:color="auto"/>
            <w:bottom w:val="none" w:sz="0" w:space="0" w:color="auto"/>
            <w:right w:val="none" w:sz="0" w:space="0" w:color="auto"/>
          </w:divBdr>
        </w:div>
        <w:div w:id="794173822">
          <w:marLeft w:val="0"/>
          <w:marRight w:val="0"/>
          <w:marTop w:val="0"/>
          <w:marBottom w:val="0"/>
          <w:divBdr>
            <w:top w:val="none" w:sz="0" w:space="0" w:color="auto"/>
            <w:left w:val="none" w:sz="0" w:space="0" w:color="auto"/>
            <w:bottom w:val="none" w:sz="0" w:space="0" w:color="auto"/>
            <w:right w:val="none" w:sz="0" w:space="0" w:color="auto"/>
          </w:divBdr>
        </w:div>
      </w:divsChild>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ops@gops.ilaw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57CE-3C24-4507-B6CF-69A44A6D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1392</Words>
  <Characters>8353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Monika Fota</cp:lastModifiedBy>
  <cp:revision>9</cp:revision>
  <cp:lastPrinted>2022-11-22T08:46:00Z</cp:lastPrinted>
  <dcterms:created xsi:type="dcterms:W3CDTF">2022-11-15T14:02:00Z</dcterms:created>
  <dcterms:modified xsi:type="dcterms:W3CDTF">2022-11-23T11:00:00Z</dcterms:modified>
</cp:coreProperties>
</file>